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Default Extension="wmf" ContentType="image/x-w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316" w:rsidRPr="0042670E" w:rsidRDefault="00624C86" w:rsidP="008A5316">
      <w:pPr>
        <w:rPr>
          <w:rFonts w:ascii="Arial" w:hAnsi="Arial" w:cs="Arial"/>
          <w:b/>
          <w:sz w:val="22"/>
          <w:szCs w:val="22"/>
        </w:rPr>
      </w:pPr>
      <w:r>
        <w:rPr>
          <w:b/>
          <w:noProof/>
          <w:sz w:val="28"/>
          <w:szCs w:val="28"/>
          <w:lang w:val="pl-PL" w:eastAsia="pl-PL"/>
        </w:rPr>
        <w:drawing>
          <wp:inline distT="0" distB="0" distL="0" distR="0">
            <wp:extent cx="1543050" cy="714375"/>
            <wp:effectExtent l="19050" t="0" r="0" b="0"/>
            <wp:docPr id="1" name="Picture 1" descr="CA-LE logo (JPEG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E logo (JPEG version)"/>
                    <pic:cNvPicPr>
                      <a:picLocks noChangeAspect="1" noChangeArrowheads="1"/>
                    </pic:cNvPicPr>
                  </pic:nvPicPr>
                  <pic:blipFill>
                    <a:blip r:embed="rId8"/>
                    <a:srcRect/>
                    <a:stretch>
                      <a:fillRect/>
                    </a:stretch>
                  </pic:blipFill>
                  <pic:spPr bwMode="auto">
                    <a:xfrm>
                      <a:off x="0" y="0"/>
                      <a:ext cx="1543050" cy="714375"/>
                    </a:xfrm>
                    <a:prstGeom prst="rect">
                      <a:avLst/>
                    </a:prstGeom>
                    <a:noFill/>
                    <a:ln w="9525">
                      <a:noFill/>
                      <a:miter lim="800000"/>
                      <a:headEnd/>
                      <a:tailEnd/>
                    </a:ln>
                  </pic:spPr>
                </pic:pic>
              </a:graphicData>
            </a:graphic>
          </wp:inline>
        </w:drawing>
      </w:r>
      <w:r w:rsidR="008A5316">
        <w:rPr>
          <w:b/>
          <w:sz w:val="28"/>
          <w:szCs w:val="28"/>
        </w:rPr>
        <w:tab/>
      </w:r>
      <w:r w:rsidR="008A5316">
        <w:rPr>
          <w:b/>
          <w:sz w:val="28"/>
          <w:szCs w:val="28"/>
        </w:rPr>
        <w:tab/>
      </w:r>
      <w:r w:rsidR="008A5316">
        <w:rPr>
          <w:b/>
          <w:sz w:val="28"/>
          <w:szCs w:val="28"/>
        </w:rPr>
        <w:tab/>
      </w:r>
      <w:r w:rsidR="008A5316">
        <w:rPr>
          <w:b/>
          <w:sz w:val="28"/>
          <w:szCs w:val="28"/>
        </w:rPr>
        <w:tab/>
      </w:r>
      <w:r>
        <w:rPr>
          <w:b/>
          <w:noProof/>
          <w:lang w:val="pl-PL" w:eastAsia="pl-PL"/>
        </w:rPr>
        <w:drawing>
          <wp:inline distT="0" distB="0" distL="0" distR="0">
            <wp:extent cx="2114550" cy="857250"/>
            <wp:effectExtent l="19050" t="0" r="0" b="0"/>
            <wp:docPr id="2" name="Picture 2" descr="DEF flag-logoeac-LLP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F flag-logoeac-LLP_EN"/>
                    <pic:cNvPicPr>
                      <a:picLocks noChangeAspect="1" noChangeArrowheads="1"/>
                    </pic:cNvPicPr>
                  </pic:nvPicPr>
                  <pic:blipFill>
                    <a:blip r:embed="rId9"/>
                    <a:srcRect/>
                    <a:stretch>
                      <a:fillRect/>
                    </a:stretch>
                  </pic:blipFill>
                  <pic:spPr bwMode="auto">
                    <a:xfrm>
                      <a:off x="0" y="0"/>
                      <a:ext cx="2114550" cy="857250"/>
                    </a:xfrm>
                    <a:prstGeom prst="rect">
                      <a:avLst/>
                    </a:prstGeom>
                    <a:noFill/>
                    <a:ln w="9525">
                      <a:noFill/>
                      <a:miter lim="800000"/>
                      <a:headEnd/>
                      <a:tailEnd/>
                    </a:ln>
                  </pic:spPr>
                </pic:pic>
              </a:graphicData>
            </a:graphic>
          </wp:inline>
        </w:drawing>
      </w:r>
    </w:p>
    <w:p w:rsidR="008A5316" w:rsidRDefault="008A5316" w:rsidP="008A5316">
      <w:pPr>
        <w:jc w:val="center"/>
        <w:rPr>
          <w:rFonts w:ascii="Arial" w:hAnsi="Arial" w:cs="Arial"/>
          <w:b/>
          <w:sz w:val="22"/>
          <w:szCs w:val="22"/>
        </w:rPr>
      </w:pPr>
    </w:p>
    <w:p w:rsidR="008A5316" w:rsidRDefault="008A5316" w:rsidP="008A5316">
      <w:pPr>
        <w:jc w:val="center"/>
        <w:rPr>
          <w:rFonts w:ascii="Arial" w:hAnsi="Arial" w:cs="Arial"/>
          <w:b/>
          <w:sz w:val="22"/>
          <w:szCs w:val="22"/>
        </w:rPr>
      </w:pPr>
    </w:p>
    <w:p w:rsidR="001630B8" w:rsidRPr="00812EC6" w:rsidRDefault="00812EC6" w:rsidP="008A5316">
      <w:pPr>
        <w:jc w:val="center"/>
        <w:rPr>
          <w:rFonts w:ascii="Arial" w:hAnsi="Arial" w:cs="Arial"/>
          <w:b/>
          <w:sz w:val="36"/>
          <w:szCs w:val="36"/>
          <w:lang w:val="pl-PL"/>
        </w:rPr>
      </w:pPr>
      <w:r w:rsidRPr="00812EC6">
        <w:rPr>
          <w:rFonts w:ascii="Arial" w:hAnsi="Arial" w:cs="Arial"/>
          <w:b/>
          <w:sz w:val="36"/>
          <w:szCs w:val="36"/>
          <w:lang w:val="pl-PL"/>
        </w:rPr>
        <w:t xml:space="preserve">MODUŁ: ZDROWIE I OPIEKA – ZESZYT </w:t>
      </w:r>
      <w:r>
        <w:rPr>
          <w:rFonts w:ascii="Arial" w:hAnsi="Arial" w:cs="Arial"/>
          <w:b/>
          <w:sz w:val="36"/>
          <w:szCs w:val="36"/>
          <w:lang w:val="pl-PL"/>
        </w:rPr>
        <w:t>ĆWICZEŃ</w:t>
      </w:r>
    </w:p>
    <w:p w:rsidR="006B6258" w:rsidRPr="00812EC6" w:rsidRDefault="006B6258" w:rsidP="008A5316">
      <w:pPr>
        <w:jc w:val="center"/>
        <w:rPr>
          <w:rFonts w:ascii="Arial" w:hAnsi="Arial" w:cs="Arial"/>
          <w:b/>
          <w:sz w:val="28"/>
          <w:szCs w:val="28"/>
          <w:lang w:val="pl-PL"/>
        </w:rPr>
      </w:pPr>
    </w:p>
    <w:p w:rsidR="008A5316" w:rsidRPr="00812EC6" w:rsidRDefault="00812EC6" w:rsidP="008A5316">
      <w:pPr>
        <w:jc w:val="center"/>
        <w:rPr>
          <w:rFonts w:ascii="Arial" w:hAnsi="Arial" w:cs="Arial"/>
          <w:b/>
          <w:sz w:val="28"/>
          <w:szCs w:val="28"/>
          <w:lang w:val="pl-PL"/>
        </w:rPr>
      </w:pPr>
      <w:r>
        <w:rPr>
          <w:rFonts w:ascii="Arial" w:hAnsi="Arial" w:cs="Arial"/>
          <w:b/>
          <w:sz w:val="28"/>
          <w:szCs w:val="28"/>
          <w:lang w:val="pl-PL"/>
        </w:rPr>
        <w:t>Spis treści</w:t>
      </w:r>
    </w:p>
    <w:p w:rsidR="00F82475" w:rsidRPr="00812EC6" w:rsidRDefault="00F82475" w:rsidP="008A5316">
      <w:pPr>
        <w:rPr>
          <w:rFonts w:ascii="Arial" w:hAnsi="Arial" w:cs="Arial"/>
          <w:b/>
          <w:sz w:val="22"/>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tblPr>
      <w:tblGrid>
        <w:gridCol w:w="2612"/>
        <w:gridCol w:w="6630"/>
      </w:tblGrid>
      <w:tr w:rsidR="008A5316" w:rsidRPr="00874CD8" w:rsidTr="006F11DF">
        <w:tc>
          <w:tcPr>
            <w:tcW w:w="2612" w:type="dxa"/>
            <w:shd w:val="clear" w:color="auto" w:fill="C6D9F1"/>
          </w:tcPr>
          <w:p w:rsidR="008A5316" w:rsidRPr="0042670E" w:rsidRDefault="00812EC6" w:rsidP="00F05843">
            <w:pPr>
              <w:spacing w:line="360" w:lineRule="auto"/>
              <w:rPr>
                <w:rFonts w:ascii="Arial" w:hAnsi="Arial" w:cs="Arial"/>
                <w:b/>
                <w:sz w:val="22"/>
                <w:szCs w:val="22"/>
              </w:rPr>
            </w:pPr>
            <w:r>
              <w:rPr>
                <w:rFonts w:ascii="Arial" w:hAnsi="Arial" w:cs="Arial"/>
                <w:b/>
                <w:sz w:val="22"/>
                <w:szCs w:val="22"/>
              </w:rPr>
              <w:t>WSTĘP</w:t>
            </w:r>
          </w:p>
        </w:tc>
        <w:tc>
          <w:tcPr>
            <w:tcW w:w="6630" w:type="dxa"/>
            <w:shd w:val="clear" w:color="auto" w:fill="C6D9F1"/>
          </w:tcPr>
          <w:p w:rsidR="008A5316" w:rsidRPr="00812EC6" w:rsidRDefault="00812EC6" w:rsidP="00F05843">
            <w:pPr>
              <w:spacing w:line="360" w:lineRule="auto"/>
              <w:rPr>
                <w:rFonts w:ascii="Arial" w:hAnsi="Arial" w:cs="Arial"/>
                <w:b/>
                <w:sz w:val="22"/>
                <w:szCs w:val="22"/>
                <w:lang w:val="pl-PL"/>
              </w:rPr>
            </w:pPr>
            <w:r w:rsidRPr="00812EC6">
              <w:rPr>
                <w:rFonts w:ascii="Arial" w:hAnsi="Arial" w:cs="Arial"/>
                <w:b/>
                <w:sz w:val="22"/>
                <w:szCs w:val="22"/>
                <w:lang w:val="pl-PL"/>
              </w:rPr>
              <w:t>Program</w:t>
            </w:r>
            <w:r w:rsidR="008A5316" w:rsidRPr="00812EC6">
              <w:rPr>
                <w:rFonts w:ascii="Arial" w:hAnsi="Arial" w:cs="Arial"/>
                <w:b/>
                <w:sz w:val="22"/>
                <w:szCs w:val="22"/>
                <w:lang w:val="pl-PL"/>
              </w:rPr>
              <w:t xml:space="preserve"> CA-ME </w:t>
            </w:r>
            <w:r w:rsidRPr="00812EC6">
              <w:rPr>
                <w:rFonts w:ascii="Arial" w:hAnsi="Arial" w:cs="Arial"/>
                <w:b/>
                <w:sz w:val="22"/>
                <w:szCs w:val="22"/>
                <w:lang w:val="pl-PL"/>
              </w:rPr>
              <w:t>– Moduł</w:t>
            </w:r>
            <w:r>
              <w:rPr>
                <w:rFonts w:ascii="Arial" w:hAnsi="Arial" w:cs="Arial"/>
                <w:b/>
                <w:sz w:val="22"/>
                <w:szCs w:val="22"/>
                <w:lang w:val="pl-PL"/>
              </w:rPr>
              <w:t>:</w:t>
            </w:r>
            <w:r w:rsidRPr="00812EC6">
              <w:rPr>
                <w:rFonts w:ascii="Arial" w:hAnsi="Arial" w:cs="Arial"/>
                <w:b/>
                <w:sz w:val="22"/>
                <w:szCs w:val="22"/>
                <w:lang w:val="pl-PL"/>
              </w:rPr>
              <w:t xml:space="preserve"> Zdrowie i opieka</w:t>
            </w:r>
          </w:p>
          <w:p w:rsidR="008A5316" w:rsidRPr="00812EC6" w:rsidRDefault="00812EC6" w:rsidP="00F05843">
            <w:pPr>
              <w:spacing w:line="360" w:lineRule="auto"/>
              <w:rPr>
                <w:rFonts w:ascii="Arial" w:hAnsi="Arial" w:cs="Arial"/>
                <w:b/>
                <w:sz w:val="22"/>
                <w:szCs w:val="22"/>
                <w:lang w:val="pl-PL"/>
              </w:rPr>
            </w:pPr>
            <w:r w:rsidRPr="00812EC6">
              <w:rPr>
                <w:rFonts w:ascii="Arial" w:hAnsi="Arial" w:cs="Arial"/>
                <w:b/>
                <w:sz w:val="22"/>
                <w:szCs w:val="22"/>
                <w:lang w:val="pl-PL"/>
              </w:rPr>
              <w:t>Jak korzystać z zeszytu ćwiczeń?</w:t>
            </w:r>
          </w:p>
        </w:tc>
      </w:tr>
      <w:tr w:rsidR="00864EDD" w:rsidRPr="0042670E" w:rsidTr="006F11DF">
        <w:tc>
          <w:tcPr>
            <w:tcW w:w="2612" w:type="dxa"/>
            <w:shd w:val="clear" w:color="auto" w:fill="C6D9F1"/>
          </w:tcPr>
          <w:p w:rsidR="00864EDD" w:rsidRPr="002E7E3E" w:rsidRDefault="00864EDD" w:rsidP="00F05843">
            <w:pPr>
              <w:spacing w:line="360" w:lineRule="auto"/>
              <w:rPr>
                <w:rFonts w:ascii="Arial" w:hAnsi="Arial" w:cs="Arial"/>
                <w:b/>
                <w:sz w:val="22"/>
                <w:szCs w:val="22"/>
                <w:lang w:val="pl-PL"/>
              </w:rPr>
            </w:pPr>
            <w:r w:rsidRPr="002E7E3E">
              <w:rPr>
                <w:rFonts w:ascii="Arial" w:hAnsi="Arial" w:cs="Arial"/>
                <w:b/>
                <w:sz w:val="22"/>
                <w:szCs w:val="22"/>
                <w:lang w:val="pl-PL"/>
              </w:rPr>
              <w:t>SE</w:t>
            </w:r>
            <w:r w:rsidR="00812EC6" w:rsidRPr="002E7E3E">
              <w:rPr>
                <w:rFonts w:ascii="Arial" w:hAnsi="Arial" w:cs="Arial"/>
                <w:b/>
                <w:sz w:val="22"/>
                <w:szCs w:val="22"/>
                <w:lang w:val="pl-PL"/>
              </w:rPr>
              <w:t>KCJA</w:t>
            </w:r>
            <w:r w:rsidRPr="002E7E3E">
              <w:rPr>
                <w:rFonts w:ascii="Arial" w:hAnsi="Arial" w:cs="Arial"/>
                <w:b/>
                <w:sz w:val="22"/>
                <w:szCs w:val="22"/>
                <w:lang w:val="pl-PL"/>
              </w:rPr>
              <w:t xml:space="preserve"> 1</w:t>
            </w:r>
          </w:p>
          <w:p w:rsidR="0024206E" w:rsidRPr="002E7E3E" w:rsidRDefault="002E7E3E" w:rsidP="00DC2032">
            <w:pPr>
              <w:spacing w:line="360" w:lineRule="auto"/>
              <w:rPr>
                <w:rFonts w:ascii="Arial" w:hAnsi="Arial" w:cs="Arial"/>
                <w:b/>
                <w:sz w:val="22"/>
                <w:szCs w:val="22"/>
                <w:lang w:val="pl-PL"/>
              </w:rPr>
            </w:pPr>
            <w:r w:rsidRPr="002E7E3E">
              <w:rPr>
                <w:rFonts w:ascii="Arial" w:hAnsi="Arial" w:cs="Arial"/>
                <w:b/>
                <w:sz w:val="22"/>
                <w:szCs w:val="22"/>
                <w:lang w:val="pl-PL"/>
              </w:rPr>
              <w:t xml:space="preserve">Opieka </w:t>
            </w:r>
            <w:r w:rsidR="00DC2032" w:rsidRPr="00DC2032">
              <w:rPr>
                <w:rFonts w:ascii="Arial" w:hAnsi="Arial" w:cs="Arial"/>
                <w:b/>
                <w:sz w:val="22"/>
                <w:szCs w:val="22"/>
                <w:lang w:val="pl-PL"/>
              </w:rPr>
              <w:t>zorientowana</w:t>
            </w:r>
            <w:r w:rsidR="002B2B35" w:rsidRPr="002B2B35">
              <w:rPr>
                <w:rFonts w:ascii="Arial" w:hAnsi="Arial" w:cs="Arial"/>
                <w:b/>
                <w:i/>
                <w:sz w:val="22"/>
                <w:szCs w:val="22"/>
                <w:lang w:val="pl-PL"/>
              </w:rPr>
              <w:t xml:space="preserve"> </w:t>
            </w:r>
            <w:r w:rsidRPr="002E7E3E">
              <w:rPr>
                <w:rFonts w:ascii="Arial" w:hAnsi="Arial" w:cs="Arial"/>
                <w:b/>
                <w:sz w:val="22"/>
                <w:szCs w:val="22"/>
                <w:lang w:val="pl-PL"/>
              </w:rPr>
              <w:t xml:space="preserve">na </w:t>
            </w:r>
            <w:r w:rsidR="002B2B35">
              <w:rPr>
                <w:rFonts w:ascii="Arial" w:hAnsi="Arial" w:cs="Arial"/>
                <w:b/>
                <w:sz w:val="22"/>
                <w:szCs w:val="22"/>
                <w:lang w:val="pl-PL"/>
              </w:rPr>
              <w:t>jednostkę</w:t>
            </w:r>
            <w:r w:rsidRPr="002E7E3E">
              <w:rPr>
                <w:rFonts w:ascii="Arial" w:hAnsi="Arial" w:cs="Arial"/>
                <w:b/>
                <w:sz w:val="22"/>
                <w:szCs w:val="22"/>
                <w:lang w:val="pl-PL"/>
              </w:rPr>
              <w:t xml:space="preserve"> w kontekście wielokulturowym</w:t>
            </w:r>
          </w:p>
        </w:tc>
        <w:tc>
          <w:tcPr>
            <w:tcW w:w="6630" w:type="dxa"/>
            <w:shd w:val="clear" w:color="auto" w:fill="C6D9F1"/>
          </w:tcPr>
          <w:p w:rsidR="00864EDD" w:rsidRPr="00812EC6" w:rsidRDefault="0024206E" w:rsidP="00F05843">
            <w:pPr>
              <w:spacing w:line="360" w:lineRule="auto"/>
              <w:rPr>
                <w:rFonts w:ascii="Arial" w:hAnsi="Arial" w:cs="Arial"/>
                <w:b/>
                <w:sz w:val="22"/>
                <w:szCs w:val="22"/>
                <w:lang w:val="pl-PL"/>
              </w:rPr>
            </w:pPr>
            <w:r w:rsidRPr="00812EC6">
              <w:rPr>
                <w:rFonts w:ascii="Arial" w:hAnsi="Arial" w:cs="Arial"/>
                <w:b/>
                <w:sz w:val="22"/>
                <w:szCs w:val="22"/>
                <w:lang w:val="pl-PL"/>
              </w:rPr>
              <w:t xml:space="preserve">1.1 </w:t>
            </w:r>
            <w:r w:rsidR="00812EC6" w:rsidRPr="00812EC6">
              <w:rPr>
                <w:rFonts w:ascii="Arial" w:hAnsi="Arial" w:cs="Arial"/>
                <w:b/>
                <w:sz w:val="22"/>
                <w:szCs w:val="22"/>
                <w:lang w:val="pl-PL"/>
              </w:rPr>
              <w:t>Co oznacza opieka</w:t>
            </w:r>
            <w:r w:rsidRPr="00812EC6">
              <w:rPr>
                <w:rFonts w:ascii="Arial" w:hAnsi="Arial" w:cs="Arial"/>
                <w:b/>
                <w:sz w:val="22"/>
                <w:szCs w:val="22"/>
                <w:lang w:val="pl-PL"/>
              </w:rPr>
              <w:t>?</w:t>
            </w:r>
          </w:p>
          <w:p w:rsidR="0024206E" w:rsidRPr="00812EC6" w:rsidRDefault="0024206E" w:rsidP="00F05843">
            <w:pPr>
              <w:spacing w:line="360" w:lineRule="auto"/>
              <w:rPr>
                <w:rFonts w:ascii="Arial" w:hAnsi="Arial" w:cs="Arial"/>
                <w:b/>
                <w:sz w:val="22"/>
                <w:szCs w:val="22"/>
                <w:lang w:val="pl-PL"/>
              </w:rPr>
            </w:pPr>
            <w:r w:rsidRPr="00812EC6">
              <w:rPr>
                <w:rFonts w:ascii="Arial" w:hAnsi="Arial" w:cs="Arial"/>
                <w:b/>
                <w:sz w:val="22"/>
                <w:szCs w:val="22"/>
                <w:lang w:val="pl-PL"/>
              </w:rPr>
              <w:t xml:space="preserve">1.2 </w:t>
            </w:r>
            <w:r w:rsidR="00812EC6" w:rsidRPr="00812EC6">
              <w:rPr>
                <w:rFonts w:ascii="Arial" w:hAnsi="Arial" w:cs="Arial"/>
                <w:b/>
                <w:sz w:val="22"/>
                <w:szCs w:val="22"/>
                <w:lang w:val="pl-PL"/>
              </w:rPr>
              <w:t xml:space="preserve">Zasady opieki </w:t>
            </w:r>
            <w:r w:rsidR="002B2B35" w:rsidRPr="00DC2032">
              <w:rPr>
                <w:rFonts w:ascii="Arial" w:hAnsi="Arial" w:cs="Arial"/>
                <w:b/>
                <w:sz w:val="22"/>
                <w:szCs w:val="22"/>
                <w:lang w:val="pl-PL"/>
              </w:rPr>
              <w:t>zorientowan</w:t>
            </w:r>
            <w:r w:rsidR="00231A60">
              <w:rPr>
                <w:rFonts w:ascii="Arial" w:hAnsi="Arial" w:cs="Arial"/>
                <w:b/>
                <w:sz w:val="22"/>
                <w:szCs w:val="22"/>
                <w:lang w:val="pl-PL"/>
              </w:rPr>
              <w:t>ej</w:t>
            </w:r>
            <w:r w:rsidR="00DC2032">
              <w:rPr>
                <w:rFonts w:ascii="Arial" w:hAnsi="Arial" w:cs="Arial"/>
                <w:b/>
                <w:i/>
                <w:sz w:val="22"/>
                <w:szCs w:val="22"/>
                <w:lang w:val="pl-PL"/>
              </w:rPr>
              <w:t xml:space="preserve"> </w:t>
            </w:r>
            <w:r w:rsidR="00812EC6" w:rsidRPr="00812EC6">
              <w:rPr>
                <w:rFonts w:ascii="Arial" w:hAnsi="Arial" w:cs="Arial"/>
                <w:b/>
                <w:sz w:val="22"/>
                <w:szCs w:val="22"/>
                <w:lang w:val="pl-PL"/>
              </w:rPr>
              <w:t xml:space="preserve">na </w:t>
            </w:r>
            <w:r w:rsidR="002B2B35">
              <w:rPr>
                <w:rFonts w:ascii="Arial" w:hAnsi="Arial" w:cs="Arial"/>
                <w:b/>
                <w:sz w:val="22"/>
                <w:szCs w:val="22"/>
                <w:lang w:val="pl-PL"/>
              </w:rPr>
              <w:t>jednostkę</w:t>
            </w:r>
          </w:p>
          <w:p w:rsidR="0024206E" w:rsidRPr="00812EC6" w:rsidRDefault="0024206E" w:rsidP="00F05843">
            <w:pPr>
              <w:spacing w:line="360" w:lineRule="auto"/>
              <w:rPr>
                <w:rFonts w:ascii="Arial" w:hAnsi="Arial" w:cs="Arial"/>
                <w:b/>
                <w:sz w:val="22"/>
                <w:szCs w:val="22"/>
                <w:lang w:val="pl-PL"/>
              </w:rPr>
            </w:pPr>
            <w:r w:rsidRPr="00812EC6">
              <w:rPr>
                <w:rFonts w:ascii="Arial" w:hAnsi="Arial" w:cs="Arial"/>
                <w:b/>
                <w:sz w:val="22"/>
                <w:szCs w:val="22"/>
                <w:lang w:val="pl-PL"/>
              </w:rPr>
              <w:t xml:space="preserve">1.3 </w:t>
            </w:r>
            <w:r w:rsidR="00812EC6" w:rsidRPr="00812EC6">
              <w:rPr>
                <w:rFonts w:ascii="Arial" w:hAnsi="Arial" w:cs="Arial"/>
                <w:b/>
                <w:sz w:val="22"/>
                <w:szCs w:val="22"/>
                <w:lang w:val="pl-PL"/>
              </w:rPr>
              <w:t>Postawy i normy kulturowe</w:t>
            </w:r>
          </w:p>
          <w:p w:rsidR="0024206E" w:rsidRPr="00812EC6" w:rsidRDefault="0024206E" w:rsidP="00F05843">
            <w:pPr>
              <w:spacing w:line="360" w:lineRule="auto"/>
              <w:rPr>
                <w:rFonts w:ascii="Arial" w:hAnsi="Arial" w:cs="Arial"/>
                <w:b/>
                <w:sz w:val="22"/>
                <w:szCs w:val="22"/>
                <w:lang w:val="pl-PL"/>
              </w:rPr>
            </w:pPr>
            <w:r w:rsidRPr="00812EC6">
              <w:rPr>
                <w:rFonts w:ascii="Arial" w:hAnsi="Arial" w:cs="Arial"/>
                <w:b/>
                <w:sz w:val="22"/>
                <w:szCs w:val="22"/>
                <w:lang w:val="pl-PL"/>
              </w:rPr>
              <w:t xml:space="preserve">1.4 </w:t>
            </w:r>
            <w:r w:rsidR="00812EC6" w:rsidRPr="00812EC6">
              <w:rPr>
                <w:rFonts w:ascii="Arial" w:hAnsi="Arial" w:cs="Arial"/>
                <w:b/>
                <w:sz w:val="22"/>
                <w:szCs w:val="22"/>
                <w:lang w:val="pl-PL"/>
              </w:rPr>
              <w:t>Integracja w domach opieki</w:t>
            </w:r>
          </w:p>
          <w:p w:rsidR="0024206E" w:rsidRPr="00812EC6" w:rsidRDefault="0024206E" w:rsidP="00F05843">
            <w:pPr>
              <w:spacing w:line="360" w:lineRule="auto"/>
              <w:rPr>
                <w:rFonts w:ascii="Arial" w:hAnsi="Arial" w:cs="Arial"/>
                <w:b/>
                <w:sz w:val="22"/>
                <w:szCs w:val="22"/>
                <w:lang w:val="pl-PL"/>
              </w:rPr>
            </w:pPr>
            <w:r w:rsidRPr="00812EC6">
              <w:rPr>
                <w:rFonts w:ascii="Arial" w:hAnsi="Arial" w:cs="Arial"/>
                <w:b/>
                <w:sz w:val="22"/>
                <w:szCs w:val="22"/>
                <w:lang w:val="pl-PL"/>
              </w:rPr>
              <w:t xml:space="preserve">1.5 </w:t>
            </w:r>
            <w:r w:rsidR="00812EC6" w:rsidRPr="00812EC6">
              <w:rPr>
                <w:rFonts w:ascii="Arial" w:hAnsi="Arial" w:cs="Arial"/>
                <w:b/>
                <w:sz w:val="22"/>
                <w:szCs w:val="22"/>
                <w:lang w:val="pl-PL"/>
              </w:rPr>
              <w:t>Rozumienie indywidualnych potrzeb</w:t>
            </w:r>
          </w:p>
          <w:p w:rsidR="0024206E" w:rsidRPr="00812EC6" w:rsidRDefault="0024206E" w:rsidP="00F05843">
            <w:pPr>
              <w:spacing w:line="360" w:lineRule="auto"/>
              <w:rPr>
                <w:rFonts w:ascii="Arial" w:hAnsi="Arial" w:cs="Arial"/>
                <w:b/>
                <w:sz w:val="22"/>
                <w:szCs w:val="22"/>
                <w:lang w:val="pl-PL"/>
              </w:rPr>
            </w:pPr>
            <w:r w:rsidRPr="00812EC6">
              <w:rPr>
                <w:rFonts w:ascii="Arial" w:hAnsi="Arial" w:cs="Arial"/>
                <w:b/>
                <w:sz w:val="22"/>
                <w:szCs w:val="22"/>
                <w:lang w:val="pl-PL"/>
              </w:rPr>
              <w:t xml:space="preserve">1.6 </w:t>
            </w:r>
            <w:r w:rsidR="00812EC6" w:rsidRPr="00812EC6">
              <w:rPr>
                <w:rFonts w:ascii="Arial" w:hAnsi="Arial" w:cs="Arial"/>
                <w:b/>
                <w:sz w:val="22"/>
                <w:szCs w:val="22"/>
                <w:lang w:val="pl-PL"/>
              </w:rPr>
              <w:t xml:space="preserve">Samodzielna nauka: </w:t>
            </w:r>
            <w:r w:rsidR="00B551F0">
              <w:rPr>
                <w:rFonts w:ascii="Arial" w:hAnsi="Arial" w:cs="Arial"/>
                <w:b/>
                <w:sz w:val="22"/>
                <w:szCs w:val="22"/>
                <w:lang w:val="pl-PL"/>
              </w:rPr>
              <w:t>N</w:t>
            </w:r>
            <w:r w:rsidR="00812EC6" w:rsidRPr="00812EC6">
              <w:rPr>
                <w:rFonts w:ascii="Arial" w:hAnsi="Arial" w:cs="Arial"/>
                <w:b/>
                <w:sz w:val="22"/>
                <w:szCs w:val="22"/>
                <w:lang w:val="pl-PL"/>
              </w:rPr>
              <w:t>apisanie historii życia</w:t>
            </w:r>
          </w:p>
          <w:p w:rsidR="0024206E" w:rsidRDefault="0024206E" w:rsidP="00231A60">
            <w:pPr>
              <w:spacing w:line="360" w:lineRule="auto"/>
              <w:rPr>
                <w:rFonts w:ascii="Arial" w:hAnsi="Arial" w:cs="Arial"/>
                <w:b/>
                <w:sz w:val="22"/>
                <w:szCs w:val="22"/>
              </w:rPr>
            </w:pPr>
            <w:r>
              <w:rPr>
                <w:rFonts w:ascii="Arial" w:hAnsi="Arial" w:cs="Arial"/>
                <w:b/>
                <w:sz w:val="22"/>
                <w:szCs w:val="22"/>
              </w:rPr>
              <w:t xml:space="preserve">1.7 </w:t>
            </w:r>
            <w:r w:rsidR="00812EC6">
              <w:rPr>
                <w:rFonts w:ascii="Arial" w:hAnsi="Arial" w:cs="Arial"/>
                <w:b/>
                <w:sz w:val="22"/>
                <w:szCs w:val="22"/>
              </w:rPr>
              <w:t xml:space="preserve">Najważniejsze </w:t>
            </w:r>
            <w:r w:rsidR="00231A60">
              <w:rPr>
                <w:rFonts w:ascii="Arial" w:hAnsi="Arial" w:cs="Arial"/>
                <w:b/>
                <w:sz w:val="22"/>
                <w:szCs w:val="22"/>
              </w:rPr>
              <w:t xml:space="preserve">zagadnienia </w:t>
            </w:r>
            <w:r w:rsidR="00812EC6">
              <w:rPr>
                <w:rFonts w:ascii="Arial" w:hAnsi="Arial" w:cs="Arial"/>
                <w:b/>
                <w:sz w:val="22"/>
                <w:szCs w:val="22"/>
              </w:rPr>
              <w:t xml:space="preserve">kulturowe </w:t>
            </w:r>
          </w:p>
        </w:tc>
      </w:tr>
      <w:tr w:rsidR="0024206E" w:rsidRPr="0042670E" w:rsidTr="006F11DF">
        <w:tc>
          <w:tcPr>
            <w:tcW w:w="2612" w:type="dxa"/>
            <w:shd w:val="clear" w:color="auto" w:fill="C6D9F1"/>
          </w:tcPr>
          <w:p w:rsidR="0024206E" w:rsidRPr="002E7E3E" w:rsidRDefault="0024206E" w:rsidP="00F05843">
            <w:pPr>
              <w:spacing w:line="360" w:lineRule="auto"/>
              <w:rPr>
                <w:rFonts w:ascii="Arial" w:hAnsi="Arial" w:cs="Arial"/>
                <w:b/>
                <w:sz w:val="22"/>
                <w:szCs w:val="22"/>
                <w:lang w:val="pl-PL"/>
              </w:rPr>
            </w:pPr>
            <w:r w:rsidRPr="002E7E3E">
              <w:rPr>
                <w:rFonts w:ascii="Arial" w:hAnsi="Arial" w:cs="Arial"/>
                <w:b/>
                <w:sz w:val="22"/>
                <w:szCs w:val="22"/>
                <w:lang w:val="pl-PL"/>
              </w:rPr>
              <w:t>SE</w:t>
            </w:r>
            <w:r w:rsidR="00812EC6" w:rsidRPr="002E7E3E">
              <w:rPr>
                <w:rFonts w:ascii="Arial" w:hAnsi="Arial" w:cs="Arial"/>
                <w:b/>
                <w:sz w:val="22"/>
                <w:szCs w:val="22"/>
                <w:lang w:val="pl-PL"/>
              </w:rPr>
              <w:t>KCJA</w:t>
            </w:r>
            <w:r w:rsidRPr="002E7E3E">
              <w:rPr>
                <w:rFonts w:ascii="Arial" w:hAnsi="Arial" w:cs="Arial"/>
                <w:b/>
                <w:sz w:val="22"/>
                <w:szCs w:val="22"/>
                <w:lang w:val="pl-PL"/>
              </w:rPr>
              <w:t xml:space="preserve"> 2</w:t>
            </w:r>
          </w:p>
          <w:p w:rsidR="0024206E" w:rsidRPr="002E7E3E" w:rsidRDefault="002E7E3E" w:rsidP="00F05843">
            <w:pPr>
              <w:spacing w:line="360" w:lineRule="auto"/>
              <w:rPr>
                <w:rFonts w:ascii="Arial" w:hAnsi="Arial" w:cs="Arial"/>
                <w:b/>
                <w:sz w:val="22"/>
                <w:szCs w:val="22"/>
                <w:lang w:val="pl-PL"/>
              </w:rPr>
            </w:pPr>
            <w:r w:rsidRPr="002E7E3E">
              <w:rPr>
                <w:rFonts w:ascii="Arial" w:hAnsi="Arial" w:cs="Arial"/>
                <w:b/>
                <w:sz w:val="22"/>
                <w:szCs w:val="22"/>
                <w:lang w:val="pl-PL"/>
              </w:rPr>
              <w:t>Normy kulturowe i tradycje</w:t>
            </w:r>
          </w:p>
        </w:tc>
        <w:tc>
          <w:tcPr>
            <w:tcW w:w="6630" w:type="dxa"/>
            <w:shd w:val="clear" w:color="auto" w:fill="C6D9F1"/>
          </w:tcPr>
          <w:p w:rsidR="0024206E" w:rsidRPr="002E7E3E" w:rsidRDefault="009F24B0" w:rsidP="00F05843">
            <w:pPr>
              <w:spacing w:line="360" w:lineRule="auto"/>
              <w:rPr>
                <w:rFonts w:ascii="Arial" w:hAnsi="Arial" w:cs="Arial"/>
                <w:b/>
                <w:sz w:val="22"/>
                <w:szCs w:val="22"/>
                <w:lang w:val="pl-PL"/>
              </w:rPr>
            </w:pPr>
            <w:r w:rsidRPr="002E7E3E">
              <w:rPr>
                <w:rFonts w:ascii="Arial" w:hAnsi="Arial" w:cs="Arial"/>
                <w:b/>
                <w:sz w:val="22"/>
                <w:szCs w:val="22"/>
                <w:lang w:val="pl-PL"/>
              </w:rPr>
              <w:t xml:space="preserve">2.1 </w:t>
            </w:r>
            <w:r w:rsidR="002E7E3E" w:rsidRPr="002E7E3E">
              <w:rPr>
                <w:rFonts w:ascii="Arial" w:hAnsi="Arial" w:cs="Arial"/>
                <w:b/>
                <w:sz w:val="22"/>
                <w:szCs w:val="22"/>
                <w:lang w:val="pl-PL"/>
              </w:rPr>
              <w:t>Religia</w:t>
            </w:r>
          </w:p>
          <w:p w:rsidR="009F24B0" w:rsidRPr="002E7E3E" w:rsidRDefault="009F24B0" w:rsidP="00F05843">
            <w:pPr>
              <w:spacing w:line="360" w:lineRule="auto"/>
              <w:rPr>
                <w:rFonts w:ascii="Arial" w:hAnsi="Arial" w:cs="Arial"/>
                <w:b/>
                <w:sz w:val="22"/>
                <w:szCs w:val="22"/>
                <w:lang w:val="pl-PL"/>
              </w:rPr>
            </w:pPr>
            <w:r w:rsidRPr="002E7E3E">
              <w:rPr>
                <w:rFonts w:ascii="Arial" w:hAnsi="Arial" w:cs="Arial"/>
                <w:b/>
                <w:sz w:val="22"/>
                <w:szCs w:val="22"/>
                <w:lang w:val="pl-PL"/>
              </w:rPr>
              <w:t xml:space="preserve">2.2 </w:t>
            </w:r>
            <w:r w:rsidR="002E7E3E" w:rsidRPr="002E7E3E">
              <w:rPr>
                <w:rFonts w:ascii="Arial" w:hAnsi="Arial" w:cs="Arial"/>
                <w:b/>
                <w:sz w:val="22"/>
                <w:szCs w:val="22"/>
                <w:lang w:val="pl-PL"/>
              </w:rPr>
              <w:t xml:space="preserve">Rodzina i </w:t>
            </w:r>
            <w:r w:rsidR="00231A60" w:rsidRPr="002E7E3E">
              <w:rPr>
                <w:rFonts w:ascii="Arial" w:hAnsi="Arial" w:cs="Arial"/>
                <w:b/>
                <w:sz w:val="22"/>
                <w:szCs w:val="22"/>
                <w:lang w:val="pl-PL"/>
              </w:rPr>
              <w:t xml:space="preserve">relacje </w:t>
            </w:r>
            <w:r w:rsidR="002E7E3E" w:rsidRPr="002E7E3E">
              <w:rPr>
                <w:rFonts w:ascii="Arial" w:hAnsi="Arial" w:cs="Arial"/>
                <w:b/>
                <w:sz w:val="22"/>
                <w:szCs w:val="22"/>
                <w:lang w:val="pl-PL"/>
              </w:rPr>
              <w:t xml:space="preserve">osobiste </w:t>
            </w:r>
          </w:p>
          <w:p w:rsidR="009F24B0" w:rsidRPr="002E7E3E" w:rsidRDefault="009F24B0" w:rsidP="00F05843">
            <w:pPr>
              <w:spacing w:line="360" w:lineRule="auto"/>
              <w:rPr>
                <w:rFonts w:ascii="Arial" w:hAnsi="Arial" w:cs="Arial"/>
                <w:b/>
                <w:sz w:val="22"/>
                <w:szCs w:val="22"/>
                <w:lang w:val="pl-PL"/>
              </w:rPr>
            </w:pPr>
            <w:r w:rsidRPr="002E7E3E">
              <w:rPr>
                <w:rFonts w:ascii="Arial" w:hAnsi="Arial" w:cs="Arial"/>
                <w:b/>
                <w:sz w:val="22"/>
                <w:szCs w:val="22"/>
                <w:lang w:val="pl-PL"/>
              </w:rPr>
              <w:t xml:space="preserve">2.3 </w:t>
            </w:r>
            <w:r w:rsidR="002E7E3E" w:rsidRPr="002E7E3E">
              <w:rPr>
                <w:rFonts w:ascii="Arial" w:hAnsi="Arial" w:cs="Arial"/>
                <w:b/>
                <w:sz w:val="22"/>
                <w:szCs w:val="22"/>
                <w:lang w:val="pl-PL"/>
              </w:rPr>
              <w:t>Opieka osobista i intymna</w:t>
            </w:r>
          </w:p>
          <w:p w:rsidR="009F24B0" w:rsidRPr="002E7E3E" w:rsidRDefault="009F24B0" w:rsidP="00F05843">
            <w:pPr>
              <w:spacing w:line="360" w:lineRule="auto"/>
              <w:rPr>
                <w:rFonts w:ascii="Arial" w:hAnsi="Arial" w:cs="Arial"/>
                <w:b/>
                <w:sz w:val="22"/>
                <w:szCs w:val="22"/>
                <w:lang w:val="pl-PL"/>
              </w:rPr>
            </w:pPr>
            <w:r w:rsidRPr="002E7E3E">
              <w:rPr>
                <w:rFonts w:ascii="Arial" w:hAnsi="Arial" w:cs="Arial"/>
                <w:b/>
                <w:sz w:val="22"/>
                <w:szCs w:val="22"/>
                <w:lang w:val="pl-PL"/>
              </w:rPr>
              <w:t xml:space="preserve">2.4 </w:t>
            </w:r>
            <w:r w:rsidR="002E7E3E" w:rsidRPr="002E7E3E">
              <w:rPr>
                <w:rFonts w:ascii="Arial" w:hAnsi="Arial" w:cs="Arial"/>
                <w:b/>
                <w:sz w:val="22"/>
                <w:szCs w:val="22"/>
                <w:lang w:val="pl-PL"/>
              </w:rPr>
              <w:t>Śmierć</w:t>
            </w:r>
          </w:p>
          <w:p w:rsidR="009F24B0" w:rsidRPr="002E7E3E" w:rsidRDefault="009F24B0" w:rsidP="009F24B0">
            <w:pPr>
              <w:spacing w:line="360" w:lineRule="auto"/>
              <w:rPr>
                <w:rFonts w:ascii="Arial" w:hAnsi="Arial" w:cs="Arial"/>
                <w:b/>
                <w:sz w:val="22"/>
                <w:szCs w:val="22"/>
                <w:lang w:val="pl-PL"/>
              </w:rPr>
            </w:pPr>
            <w:r w:rsidRPr="002E7E3E">
              <w:rPr>
                <w:rFonts w:ascii="Arial" w:hAnsi="Arial" w:cs="Arial"/>
                <w:b/>
                <w:sz w:val="22"/>
                <w:szCs w:val="22"/>
                <w:lang w:val="pl-PL"/>
              </w:rPr>
              <w:t xml:space="preserve">2.5 </w:t>
            </w:r>
            <w:r w:rsidR="002E7E3E" w:rsidRPr="002E7E3E">
              <w:rPr>
                <w:rFonts w:ascii="Arial" w:hAnsi="Arial" w:cs="Arial"/>
                <w:b/>
                <w:sz w:val="22"/>
                <w:szCs w:val="22"/>
                <w:lang w:val="pl-PL"/>
              </w:rPr>
              <w:t xml:space="preserve">Samodzielna nauka: </w:t>
            </w:r>
            <w:r w:rsidR="00B551F0">
              <w:rPr>
                <w:rFonts w:ascii="Arial" w:hAnsi="Arial" w:cs="Arial"/>
                <w:b/>
                <w:sz w:val="22"/>
                <w:szCs w:val="22"/>
                <w:lang w:val="pl-PL"/>
              </w:rPr>
              <w:t>Z</w:t>
            </w:r>
            <w:r w:rsidR="002E7E3E" w:rsidRPr="002E7E3E">
              <w:rPr>
                <w:rFonts w:ascii="Arial" w:hAnsi="Arial" w:cs="Arial"/>
                <w:b/>
                <w:sz w:val="22"/>
                <w:szCs w:val="22"/>
                <w:lang w:val="pl-PL"/>
              </w:rPr>
              <w:t>aspokajanie potrzeb kulturowych</w:t>
            </w:r>
          </w:p>
          <w:p w:rsidR="009F24B0" w:rsidRDefault="009F24B0" w:rsidP="002E7E3E">
            <w:pPr>
              <w:spacing w:line="360" w:lineRule="auto"/>
              <w:rPr>
                <w:rFonts w:ascii="Arial" w:hAnsi="Arial" w:cs="Arial"/>
                <w:b/>
                <w:sz w:val="22"/>
                <w:szCs w:val="22"/>
              </w:rPr>
            </w:pPr>
            <w:r>
              <w:rPr>
                <w:rFonts w:ascii="Arial" w:hAnsi="Arial" w:cs="Arial"/>
                <w:b/>
                <w:sz w:val="22"/>
                <w:szCs w:val="22"/>
              </w:rPr>
              <w:t xml:space="preserve">2.6 </w:t>
            </w:r>
            <w:r w:rsidR="002E7E3E">
              <w:rPr>
                <w:rFonts w:ascii="Arial" w:hAnsi="Arial" w:cs="Arial"/>
                <w:b/>
                <w:sz w:val="22"/>
                <w:szCs w:val="22"/>
              </w:rPr>
              <w:t>Najważniejsze zagadnienia</w:t>
            </w:r>
          </w:p>
        </w:tc>
      </w:tr>
      <w:tr w:rsidR="0024206E" w:rsidRPr="00874CD8" w:rsidTr="006F11DF">
        <w:tc>
          <w:tcPr>
            <w:tcW w:w="2612" w:type="dxa"/>
            <w:shd w:val="clear" w:color="auto" w:fill="C6D9F1"/>
          </w:tcPr>
          <w:p w:rsidR="0024206E" w:rsidRPr="002E7E3E" w:rsidRDefault="0024206E" w:rsidP="00F05843">
            <w:pPr>
              <w:spacing w:line="360" w:lineRule="auto"/>
              <w:rPr>
                <w:rFonts w:ascii="Arial" w:hAnsi="Arial" w:cs="Arial"/>
                <w:b/>
                <w:sz w:val="22"/>
                <w:szCs w:val="22"/>
                <w:lang w:val="pl-PL"/>
              </w:rPr>
            </w:pPr>
            <w:r w:rsidRPr="002E7E3E">
              <w:rPr>
                <w:rFonts w:ascii="Arial" w:hAnsi="Arial" w:cs="Arial"/>
                <w:b/>
                <w:sz w:val="22"/>
                <w:szCs w:val="22"/>
                <w:lang w:val="pl-PL"/>
              </w:rPr>
              <w:t>SE</w:t>
            </w:r>
            <w:r w:rsidR="00812EC6" w:rsidRPr="002E7E3E">
              <w:rPr>
                <w:rFonts w:ascii="Arial" w:hAnsi="Arial" w:cs="Arial"/>
                <w:b/>
                <w:sz w:val="22"/>
                <w:szCs w:val="22"/>
                <w:lang w:val="pl-PL"/>
              </w:rPr>
              <w:t xml:space="preserve">KCJA </w:t>
            </w:r>
            <w:r w:rsidRPr="002E7E3E">
              <w:rPr>
                <w:rFonts w:ascii="Arial" w:hAnsi="Arial" w:cs="Arial"/>
                <w:b/>
                <w:sz w:val="22"/>
                <w:szCs w:val="22"/>
                <w:lang w:val="pl-PL"/>
              </w:rPr>
              <w:t>3</w:t>
            </w:r>
          </w:p>
          <w:p w:rsidR="0024206E" w:rsidRPr="002E7E3E" w:rsidRDefault="002E7E3E" w:rsidP="00F05843">
            <w:pPr>
              <w:spacing w:line="360" w:lineRule="auto"/>
              <w:rPr>
                <w:rFonts w:ascii="Arial" w:hAnsi="Arial" w:cs="Arial"/>
                <w:b/>
                <w:sz w:val="22"/>
                <w:szCs w:val="22"/>
                <w:lang w:val="pl-PL"/>
              </w:rPr>
            </w:pPr>
            <w:r w:rsidRPr="002E7E3E">
              <w:rPr>
                <w:rFonts w:ascii="Arial" w:hAnsi="Arial" w:cs="Arial"/>
                <w:b/>
                <w:sz w:val="22"/>
                <w:szCs w:val="22"/>
                <w:lang w:val="pl-PL"/>
              </w:rPr>
              <w:t>Żywność, odżywianie i tradycje kulturowe</w:t>
            </w:r>
          </w:p>
        </w:tc>
        <w:tc>
          <w:tcPr>
            <w:tcW w:w="6630" w:type="dxa"/>
            <w:shd w:val="clear" w:color="auto" w:fill="C6D9F1"/>
          </w:tcPr>
          <w:p w:rsidR="0024206E" w:rsidRPr="002E7E3E" w:rsidRDefault="0024206E" w:rsidP="00F05843">
            <w:pPr>
              <w:spacing w:line="360" w:lineRule="auto"/>
              <w:rPr>
                <w:rFonts w:ascii="Arial" w:hAnsi="Arial" w:cs="Arial"/>
                <w:b/>
                <w:sz w:val="22"/>
                <w:szCs w:val="22"/>
                <w:lang w:val="pl-PL"/>
              </w:rPr>
            </w:pPr>
            <w:r w:rsidRPr="002E7E3E">
              <w:rPr>
                <w:rFonts w:ascii="Arial" w:hAnsi="Arial" w:cs="Arial"/>
                <w:b/>
                <w:sz w:val="22"/>
                <w:szCs w:val="22"/>
                <w:lang w:val="pl-PL"/>
              </w:rPr>
              <w:t xml:space="preserve">3.1 </w:t>
            </w:r>
            <w:r w:rsidR="002E7E3E" w:rsidRPr="002E7E3E">
              <w:rPr>
                <w:rFonts w:ascii="Arial" w:hAnsi="Arial" w:cs="Arial"/>
                <w:b/>
                <w:sz w:val="22"/>
                <w:szCs w:val="22"/>
                <w:lang w:val="pl-PL"/>
              </w:rPr>
              <w:t>Normy kulturowe związane z żywnością i odżywianiem</w:t>
            </w:r>
          </w:p>
          <w:p w:rsidR="0024206E" w:rsidRPr="002E7E3E" w:rsidRDefault="0024206E" w:rsidP="00F05843">
            <w:pPr>
              <w:spacing w:line="360" w:lineRule="auto"/>
              <w:rPr>
                <w:rFonts w:ascii="Arial" w:hAnsi="Arial" w:cs="Arial"/>
                <w:b/>
                <w:sz w:val="22"/>
                <w:szCs w:val="22"/>
                <w:lang w:val="pl-PL"/>
              </w:rPr>
            </w:pPr>
            <w:r w:rsidRPr="002E7E3E">
              <w:rPr>
                <w:rFonts w:ascii="Arial" w:hAnsi="Arial" w:cs="Arial"/>
                <w:b/>
                <w:sz w:val="22"/>
                <w:szCs w:val="22"/>
                <w:lang w:val="pl-PL"/>
              </w:rPr>
              <w:t xml:space="preserve">3.2 </w:t>
            </w:r>
            <w:r w:rsidR="002E7E3E" w:rsidRPr="002E7E3E">
              <w:rPr>
                <w:rFonts w:ascii="Arial" w:hAnsi="Arial" w:cs="Arial"/>
                <w:b/>
                <w:sz w:val="22"/>
                <w:szCs w:val="22"/>
                <w:lang w:val="pl-PL"/>
              </w:rPr>
              <w:t>Jedzenie a dobre samopoczucie mentalne i fizyczne</w:t>
            </w:r>
          </w:p>
          <w:p w:rsidR="0024206E" w:rsidRPr="002E7E3E" w:rsidRDefault="0024206E" w:rsidP="00F05843">
            <w:pPr>
              <w:spacing w:line="360" w:lineRule="auto"/>
              <w:rPr>
                <w:rFonts w:ascii="Arial" w:hAnsi="Arial" w:cs="Arial"/>
                <w:b/>
                <w:sz w:val="22"/>
                <w:szCs w:val="22"/>
                <w:lang w:val="pl-PL"/>
              </w:rPr>
            </w:pPr>
            <w:r w:rsidRPr="002E7E3E">
              <w:rPr>
                <w:rFonts w:ascii="Arial" w:hAnsi="Arial" w:cs="Arial"/>
                <w:b/>
                <w:sz w:val="22"/>
                <w:szCs w:val="22"/>
                <w:lang w:val="pl-PL"/>
              </w:rPr>
              <w:t xml:space="preserve">3.3 </w:t>
            </w:r>
            <w:r w:rsidR="002E7E3E" w:rsidRPr="002E7E3E">
              <w:rPr>
                <w:rFonts w:ascii="Arial" w:hAnsi="Arial" w:cs="Arial"/>
                <w:b/>
                <w:sz w:val="22"/>
                <w:szCs w:val="22"/>
                <w:lang w:val="pl-PL"/>
              </w:rPr>
              <w:t>Jedzenie a relacje społeczne</w:t>
            </w:r>
          </w:p>
          <w:p w:rsidR="0024206E" w:rsidRPr="002E7E3E" w:rsidRDefault="0024206E" w:rsidP="00F05843">
            <w:pPr>
              <w:spacing w:line="360" w:lineRule="auto"/>
              <w:rPr>
                <w:rFonts w:ascii="Arial" w:hAnsi="Arial" w:cs="Arial"/>
                <w:b/>
                <w:sz w:val="22"/>
                <w:szCs w:val="22"/>
                <w:lang w:val="pl-PL"/>
              </w:rPr>
            </w:pPr>
            <w:r w:rsidRPr="002E7E3E">
              <w:rPr>
                <w:rFonts w:ascii="Arial" w:hAnsi="Arial" w:cs="Arial"/>
                <w:b/>
                <w:sz w:val="22"/>
                <w:szCs w:val="22"/>
                <w:lang w:val="pl-PL"/>
              </w:rPr>
              <w:t xml:space="preserve">3.4 </w:t>
            </w:r>
            <w:r w:rsidR="002E7E3E" w:rsidRPr="002E7E3E">
              <w:rPr>
                <w:rFonts w:ascii="Arial" w:hAnsi="Arial" w:cs="Arial"/>
                <w:b/>
                <w:sz w:val="22"/>
                <w:szCs w:val="22"/>
                <w:lang w:val="pl-PL"/>
              </w:rPr>
              <w:t xml:space="preserve">Problemy z </w:t>
            </w:r>
            <w:r w:rsidR="002B2B35">
              <w:rPr>
                <w:rFonts w:ascii="Arial" w:hAnsi="Arial" w:cs="Arial"/>
                <w:b/>
                <w:sz w:val="22"/>
                <w:szCs w:val="22"/>
                <w:lang w:val="pl-PL"/>
              </w:rPr>
              <w:t>odżywianiem</w:t>
            </w:r>
          </w:p>
          <w:p w:rsidR="0024206E" w:rsidRPr="002E7E3E" w:rsidRDefault="0024206E" w:rsidP="00F05843">
            <w:pPr>
              <w:spacing w:line="360" w:lineRule="auto"/>
              <w:rPr>
                <w:rFonts w:ascii="Arial" w:hAnsi="Arial" w:cs="Arial"/>
                <w:b/>
                <w:sz w:val="22"/>
                <w:szCs w:val="22"/>
                <w:lang w:val="pl-PL"/>
              </w:rPr>
            </w:pPr>
            <w:r w:rsidRPr="002E7E3E">
              <w:rPr>
                <w:rFonts w:ascii="Arial" w:hAnsi="Arial" w:cs="Arial"/>
                <w:b/>
                <w:sz w:val="22"/>
                <w:szCs w:val="22"/>
                <w:lang w:val="pl-PL"/>
              </w:rPr>
              <w:t xml:space="preserve">3.5 </w:t>
            </w:r>
            <w:r w:rsidR="002E7E3E" w:rsidRPr="002E7E3E">
              <w:rPr>
                <w:rFonts w:ascii="Arial" w:hAnsi="Arial" w:cs="Arial"/>
                <w:b/>
                <w:sz w:val="22"/>
                <w:szCs w:val="22"/>
                <w:lang w:val="pl-PL"/>
              </w:rPr>
              <w:t xml:space="preserve">Samodzielna nauka: </w:t>
            </w:r>
            <w:r w:rsidR="00B551F0">
              <w:rPr>
                <w:rFonts w:ascii="Arial" w:hAnsi="Arial" w:cs="Arial"/>
                <w:b/>
                <w:sz w:val="22"/>
                <w:szCs w:val="22"/>
                <w:lang w:val="pl-PL"/>
              </w:rPr>
              <w:t>D</w:t>
            </w:r>
            <w:r w:rsidR="002E7E3E" w:rsidRPr="002E7E3E">
              <w:rPr>
                <w:rFonts w:ascii="Arial" w:hAnsi="Arial" w:cs="Arial"/>
                <w:b/>
                <w:sz w:val="22"/>
                <w:szCs w:val="22"/>
                <w:lang w:val="pl-PL"/>
              </w:rPr>
              <w:t>ieta i zdrowie</w:t>
            </w:r>
          </w:p>
          <w:p w:rsidR="0024206E" w:rsidRPr="002E7E3E" w:rsidRDefault="0024206E" w:rsidP="002E7E3E">
            <w:pPr>
              <w:spacing w:line="360" w:lineRule="auto"/>
              <w:rPr>
                <w:rFonts w:ascii="Arial" w:hAnsi="Arial" w:cs="Arial"/>
                <w:b/>
                <w:sz w:val="22"/>
                <w:szCs w:val="22"/>
                <w:lang w:val="pl-PL"/>
              </w:rPr>
            </w:pPr>
            <w:r w:rsidRPr="002E7E3E">
              <w:rPr>
                <w:rFonts w:ascii="Arial" w:hAnsi="Arial" w:cs="Arial"/>
                <w:b/>
                <w:sz w:val="22"/>
                <w:szCs w:val="22"/>
                <w:lang w:val="pl-PL"/>
              </w:rPr>
              <w:t xml:space="preserve">3.6 </w:t>
            </w:r>
            <w:r w:rsidR="002E7E3E" w:rsidRPr="002E7E3E">
              <w:rPr>
                <w:rFonts w:ascii="Arial" w:hAnsi="Arial" w:cs="Arial"/>
                <w:b/>
                <w:sz w:val="22"/>
                <w:szCs w:val="22"/>
                <w:lang w:val="pl-PL"/>
              </w:rPr>
              <w:t xml:space="preserve">Najważniejsze zagadnienia </w:t>
            </w:r>
          </w:p>
        </w:tc>
      </w:tr>
      <w:tr w:rsidR="0024206E" w:rsidRPr="00DC2032" w:rsidTr="006F11DF">
        <w:tc>
          <w:tcPr>
            <w:tcW w:w="2612" w:type="dxa"/>
            <w:shd w:val="clear" w:color="auto" w:fill="C6D9F1"/>
          </w:tcPr>
          <w:p w:rsidR="0024206E" w:rsidRPr="002E7E3E" w:rsidRDefault="0024206E" w:rsidP="00F05843">
            <w:pPr>
              <w:spacing w:line="360" w:lineRule="auto"/>
              <w:rPr>
                <w:rFonts w:ascii="Arial" w:hAnsi="Arial" w:cs="Arial"/>
                <w:b/>
                <w:sz w:val="22"/>
                <w:szCs w:val="22"/>
                <w:lang w:val="pl-PL"/>
              </w:rPr>
            </w:pPr>
            <w:r w:rsidRPr="002E7E3E">
              <w:rPr>
                <w:rFonts w:ascii="Arial" w:hAnsi="Arial" w:cs="Arial"/>
                <w:b/>
                <w:sz w:val="22"/>
                <w:szCs w:val="22"/>
                <w:lang w:val="pl-PL"/>
              </w:rPr>
              <w:t>SE</w:t>
            </w:r>
            <w:r w:rsidR="00812EC6" w:rsidRPr="002E7E3E">
              <w:rPr>
                <w:rFonts w:ascii="Arial" w:hAnsi="Arial" w:cs="Arial"/>
                <w:b/>
                <w:sz w:val="22"/>
                <w:szCs w:val="22"/>
                <w:lang w:val="pl-PL"/>
              </w:rPr>
              <w:t xml:space="preserve">KCJA </w:t>
            </w:r>
            <w:r w:rsidRPr="002E7E3E">
              <w:rPr>
                <w:rFonts w:ascii="Arial" w:hAnsi="Arial" w:cs="Arial"/>
                <w:b/>
                <w:sz w:val="22"/>
                <w:szCs w:val="22"/>
                <w:lang w:val="pl-PL"/>
              </w:rPr>
              <w:t>4</w:t>
            </w:r>
          </w:p>
          <w:p w:rsidR="0024206E" w:rsidRPr="002E7E3E" w:rsidRDefault="002E7E3E" w:rsidP="00F05843">
            <w:pPr>
              <w:spacing w:line="360" w:lineRule="auto"/>
              <w:rPr>
                <w:rFonts w:ascii="Arial" w:hAnsi="Arial" w:cs="Arial"/>
                <w:b/>
                <w:sz w:val="22"/>
                <w:szCs w:val="22"/>
                <w:lang w:val="pl-PL"/>
              </w:rPr>
            </w:pPr>
            <w:r w:rsidRPr="002E7E3E">
              <w:rPr>
                <w:rFonts w:ascii="Arial" w:hAnsi="Arial" w:cs="Arial"/>
                <w:b/>
                <w:sz w:val="22"/>
                <w:szCs w:val="22"/>
                <w:lang w:val="pl-PL"/>
              </w:rPr>
              <w:t>Warunki zdrowotne a problemy kulturowe</w:t>
            </w:r>
          </w:p>
        </w:tc>
        <w:tc>
          <w:tcPr>
            <w:tcW w:w="6630" w:type="dxa"/>
            <w:shd w:val="clear" w:color="auto" w:fill="C6D9F1"/>
          </w:tcPr>
          <w:p w:rsidR="0024206E" w:rsidRPr="002E7E3E" w:rsidRDefault="00026886" w:rsidP="00F05843">
            <w:pPr>
              <w:spacing w:line="360" w:lineRule="auto"/>
              <w:rPr>
                <w:rFonts w:ascii="Arial" w:hAnsi="Arial" w:cs="Arial"/>
                <w:b/>
                <w:sz w:val="22"/>
                <w:szCs w:val="22"/>
                <w:lang w:val="pl-PL"/>
              </w:rPr>
            </w:pPr>
            <w:r w:rsidRPr="002E7E3E">
              <w:rPr>
                <w:rFonts w:ascii="Arial" w:hAnsi="Arial" w:cs="Arial"/>
                <w:b/>
                <w:sz w:val="22"/>
                <w:szCs w:val="22"/>
                <w:lang w:val="pl-PL"/>
              </w:rPr>
              <w:t xml:space="preserve">4.1 </w:t>
            </w:r>
            <w:r w:rsidR="002E7E3E" w:rsidRPr="002E7E3E">
              <w:rPr>
                <w:rFonts w:ascii="Arial" w:hAnsi="Arial" w:cs="Arial"/>
                <w:b/>
                <w:sz w:val="22"/>
                <w:szCs w:val="22"/>
                <w:lang w:val="pl-PL"/>
              </w:rPr>
              <w:t>Rozumienie zdrowia i choroby w różnych kulturach</w:t>
            </w:r>
          </w:p>
          <w:p w:rsidR="00026886" w:rsidRPr="002E7E3E" w:rsidRDefault="00026886" w:rsidP="00F05843">
            <w:pPr>
              <w:spacing w:line="360" w:lineRule="auto"/>
              <w:rPr>
                <w:rFonts w:ascii="Arial" w:hAnsi="Arial" w:cs="Arial"/>
                <w:b/>
                <w:sz w:val="22"/>
                <w:szCs w:val="22"/>
                <w:lang w:val="pl-PL"/>
              </w:rPr>
            </w:pPr>
            <w:r w:rsidRPr="002E7E3E">
              <w:rPr>
                <w:rFonts w:ascii="Arial" w:hAnsi="Arial" w:cs="Arial"/>
                <w:b/>
                <w:sz w:val="22"/>
                <w:szCs w:val="22"/>
                <w:lang w:val="pl-PL"/>
              </w:rPr>
              <w:t xml:space="preserve">4.2 </w:t>
            </w:r>
            <w:r w:rsidR="002E7E3E" w:rsidRPr="002E7E3E">
              <w:rPr>
                <w:rFonts w:ascii="Arial" w:hAnsi="Arial" w:cs="Arial"/>
                <w:b/>
                <w:sz w:val="22"/>
                <w:szCs w:val="22"/>
                <w:lang w:val="pl-PL"/>
              </w:rPr>
              <w:t>Powszechne warunki zdrowotne mające wpływ na starszych ludzi</w:t>
            </w:r>
          </w:p>
          <w:p w:rsidR="00026886" w:rsidRPr="002E7E3E" w:rsidRDefault="00026886" w:rsidP="00F05843">
            <w:pPr>
              <w:spacing w:line="360" w:lineRule="auto"/>
              <w:rPr>
                <w:rFonts w:ascii="Arial" w:hAnsi="Arial" w:cs="Arial"/>
                <w:b/>
                <w:sz w:val="22"/>
                <w:szCs w:val="22"/>
                <w:lang w:val="pl-PL"/>
              </w:rPr>
            </w:pPr>
            <w:r w:rsidRPr="002E7E3E">
              <w:rPr>
                <w:rFonts w:ascii="Arial" w:hAnsi="Arial" w:cs="Arial"/>
                <w:b/>
                <w:sz w:val="22"/>
                <w:szCs w:val="22"/>
                <w:lang w:val="pl-PL"/>
              </w:rPr>
              <w:t xml:space="preserve">4.3 </w:t>
            </w:r>
            <w:r w:rsidR="002E7E3E" w:rsidRPr="002E7E3E">
              <w:rPr>
                <w:rFonts w:ascii="Arial" w:hAnsi="Arial" w:cs="Arial"/>
                <w:b/>
                <w:sz w:val="22"/>
                <w:szCs w:val="22"/>
                <w:lang w:val="pl-PL"/>
              </w:rPr>
              <w:t>Problemy związane ze zdrowiem psychicznym</w:t>
            </w:r>
          </w:p>
          <w:p w:rsidR="00026886" w:rsidRPr="002E7E3E" w:rsidRDefault="00026886" w:rsidP="00F05843">
            <w:pPr>
              <w:spacing w:line="360" w:lineRule="auto"/>
              <w:rPr>
                <w:rFonts w:ascii="Arial" w:hAnsi="Arial" w:cs="Arial"/>
                <w:b/>
                <w:sz w:val="22"/>
                <w:szCs w:val="22"/>
                <w:lang w:val="pl-PL"/>
              </w:rPr>
            </w:pPr>
            <w:r w:rsidRPr="002E7E3E">
              <w:rPr>
                <w:rFonts w:ascii="Arial" w:hAnsi="Arial" w:cs="Arial"/>
                <w:b/>
                <w:sz w:val="22"/>
                <w:szCs w:val="22"/>
                <w:lang w:val="pl-PL"/>
              </w:rPr>
              <w:t xml:space="preserve">4.4 </w:t>
            </w:r>
            <w:r w:rsidR="002E7E3E" w:rsidRPr="002E7E3E">
              <w:rPr>
                <w:rFonts w:ascii="Arial" w:hAnsi="Arial" w:cs="Arial"/>
                <w:b/>
                <w:sz w:val="22"/>
                <w:szCs w:val="22"/>
                <w:lang w:val="pl-PL"/>
              </w:rPr>
              <w:t>Warunki chroniczne</w:t>
            </w:r>
          </w:p>
          <w:p w:rsidR="00DC2032" w:rsidRDefault="00026886" w:rsidP="00F05843">
            <w:pPr>
              <w:spacing w:line="360" w:lineRule="auto"/>
              <w:rPr>
                <w:rFonts w:ascii="Arial" w:hAnsi="Arial" w:cs="Arial"/>
                <w:b/>
                <w:sz w:val="22"/>
                <w:szCs w:val="22"/>
                <w:lang w:val="pl-PL"/>
              </w:rPr>
            </w:pPr>
            <w:r w:rsidRPr="00B551F0">
              <w:rPr>
                <w:rFonts w:ascii="Arial" w:hAnsi="Arial" w:cs="Arial"/>
                <w:b/>
                <w:sz w:val="22"/>
                <w:szCs w:val="22"/>
                <w:lang w:val="pl-PL"/>
              </w:rPr>
              <w:t xml:space="preserve">4.5 </w:t>
            </w:r>
            <w:r w:rsidR="002E7E3E" w:rsidRPr="00B551F0">
              <w:rPr>
                <w:rFonts w:ascii="Arial" w:hAnsi="Arial" w:cs="Arial"/>
                <w:b/>
                <w:sz w:val="22"/>
                <w:szCs w:val="22"/>
                <w:lang w:val="pl-PL"/>
              </w:rPr>
              <w:t>Upadki</w:t>
            </w:r>
            <w:r w:rsidR="002B2B35">
              <w:rPr>
                <w:rFonts w:ascii="Arial" w:hAnsi="Arial" w:cs="Arial"/>
                <w:b/>
                <w:sz w:val="22"/>
                <w:szCs w:val="22"/>
                <w:lang w:val="pl-PL"/>
              </w:rPr>
              <w:t xml:space="preserve"> </w:t>
            </w:r>
          </w:p>
          <w:p w:rsidR="00026886" w:rsidRPr="00B551F0" w:rsidRDefault="00026886" w:rsidP="00F05843">
            <w:pPr>
              <w:spacing w:line="360" w:lineRule="auto"/>
              <w:rPr>
                <w:rFonts w:ascii="Arial" w:hAnsi="Arial" w:cs="Arial"/>
                <w:b/>
                <w:sz w:val="22"/>
                <w:szCs w:val="22"/>
                <w:lang w:val="pl-PL"/>
              </w:rPr>
            </w:pPr>
            <w:r w:rsidRPr="00B551F0">
              <w:rPr>
                <w:rFonts w:ascii="Arial" w:hAnsi="Arial" w:cs="Arial"/>
                <w:b/>
                <w:sz w:val="22"/>
                <w:szCs w:val="22"/>
                <w:lang w:val="pl-PL"/>
              </w:rPr>
              <w:t>4.</w:t>
            </w:r>
            <w:r w:rsidR="00EB0D14" w:rsidRPr="00B551F0">
              <w:rPr>
                <w:rFonts w:ascii="Arial" w:hAnsi="Arial" w:cs="Arial"/>
                <w:b/>
                <w:sz w:val="22"/>
                <w:szCs w:val="22"/>
                <w:lang w:val="pl-PL"/>
              </w:rPr>
              <w:t>6</w:t>
            </w:r>
            <w:r w:rsidRPr="00B551F0">
              <w:rPr>
                <w:rFonts w:ascii="Arial" w:hAnsi="Arial" w:cs="Arial"/>
                <w:b/>
                <w:sz w:val="22"/>
                <w:szCs w:val="22"/>
                <w:lang w:val="pl-PL"/>
              </w:rPr>
              <w:t xml:space="preserve"> </w:t>
            </w:r>
            <w:r w:rsidR="002E7E3E" w:rsidRPr="00B551F0">
              <w:rPr>
                <w:rFonts w:ascii="Arial" w:hAnsi="Arial" w:cs="Arial"/>
                <w:b/>
                <w:sz w:val="22"/>
                <w:szCs w:val="22"/>
                <w:lang w:val="pl-PL"/>
              </w:rPr>
              <w:t xml:space="preserve">Samodzielna nauka: </w:t>
            </w:r>
            <w:r w:rsidR="00B551F0" w:rsidRPr="00B551F0">
              <w:rPr>
                <w:rFonts w:ascii="Arial" w:hAnsi="Arial" w:cs="Arial"/>
                <w:b/>
                <w:sz w:val="22"/>
                <w:szCs w:val="22"/>
                <w:lang w:val="pl-PL"/>
              </w:rPr>
              <w:t xml:space="preserve">Różnorodne </w:t>
            </w:r>
            <w:r w:rsidR="00231A60" w:rsidRPr="00B551F0">
              <w:rPr>
                <w:rFonts w:ascii="Arial" w:hAnsi="Arial" w:cs="Arial"/>
                <w:b/>
                <w:sz w:val="22"/>
                <w:szCs w:val="22"/>
                <w:lang w:val="pl-PL"/>
              </w:rPr>
              <w:t xml:space="preserve">postawy </w:t>
            </w:r>
            <w:r w:rsidR="00B551F0" w:rsidRPr="00B551F0">
              <w:rPr>
                <w:rFonts w:ascii="Arial" w:hAnsi="Arial" w:cs="Arial"/>
                <w:b/>
                <w:sz w:val="22"/>
                <w:szCs w:val="22"/>
                <w:lang w:val="pl-PL"/>
              </w:rPr>
              <w:t xml:space="preserve">kulturowe </w:t>
            </w:r>
            <w:r w:rsidR="00B551F0" w:rsidRPr="00B551F0">
              <w:rPr>
                <w:rFonts w:ascii="Arial" w:hAnsi="Arial" w:cs="Arial"/>
                <w:b/>
                <w:sz w:val="22"/>
                <w:szCs w:val="22"/>
                <w:lang w:val="pl-PL"/>
              </w:rPr>
              <w:lastRenderedPageBreak/>
              <w:t>wobec zdrowia</w:t>
            </w:r>
          </w:p>
          <w:p w:rsidR="0024206E" w:rsidRPr="00DC2032" w:rsidRDefault="00EB0D14" w:rsidP="00B551F0">
            <w:pPr>
              <w:spacing w:line="360" w:lineRule="auto"/>
              <w:rPr>
                <w:rFonts w:ascii="Arial" w:hAnsi="Arial" w:cs="Arial"/>
                <w:b/>
                <w:sz w:val="22"/>
                <w:szCs w:val="22"/>
                <w:lang w:val="pl-PL"/>
              </w:rPr>
            </w:pPr>
            <w:r w:rsidRPr="00DC2032">
              <w:rPr>
                <w:rFonts w:ascii="Arial" w:hAnsi="Arial" w:cs="Arial"/>
                <w:b/>
                <w:sz w:val="22"/>
                <w:szCs w:val="22"/>
                <w:lang w:val="pl-PL"/>
              </w:rPr>
              <w:t>4.7</w:t>
            </w:r>
            <w:r w:rsidR="00026886" w:rsidRPr="00DC2032">
              <w:rPr>
                <w:rFonts w:ascii="Arial" w:hAnsi="Arial" w:cs="Arial"/>
                <w:b/>
                <w:sz w:val="22"/>
                <w:szCs w:val="22"/>
                <w:lang w:val="pl-PL"/>
              </w:rPr>
              <w:t xml:space="preserve"> </w:t>
            </w:r>
            <w:r w:rsidR="00B551F0" w:rsidRPr="00DC2032">
              <w:rPr>
                <w:rFonts w:ascii="Arial" w:hAnsi="Arial" w:cs="Arial"/>
                <w:b/>
                <w:sz w:val="22"/>
                <w:szCs w:val="22"/>
                <w:lang w:val="pl-PL"/>
              </w:rPr>
              <w:t>Najważniejsze zagadnienia</w:t>
            </w:r>
          </w:p>
        </w:tc>
      </w:tr>
    </w:tbl>
    <w:tbl>
      <w:tblPr>
        <w:tblpPr w:leftFromText="141" w:rightFromText="141" w:vertAnchor="text" w:horzAnchor="margin"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tblPr>
      <w:tblGrid>
        <w:gridCol w:w="2612"/>
        <w:gridCol w:w="6630"/>
      </w:tblGrid>
      <w:tr w:rsidR="00B551F0" w:rsidRPr="00874CD8" w:rsidTr="00B551F0">
        <w:tc>
          <w:tcPr>
            <w:tcW w:w="2612" w:type="dxa"/>
            <w:shd w:val="clear" w:color="auto" w:fill="C6D9F1"/>
          </w:tcPr>
          <w:p w:rsidR="00B551F0" w:rsidRDefault="00B551F0" w:rsidP="00B551F0">
            <w:pPr>
              <w:spacing w:line="360" w:lineRule="auto"/>
              <w:rPr>
                <w:rFonts w:ascii="Arial" w:hAnsi="Arial" w:cs="Arial"/>
                <w:b/>
                <w:sz w:val="22"/>
                <w:szCs w:val="22"/>
              </w:rPr>
            </w:pPr>
            <w:r>
              <w:rPr>
                <w:rFonts w:ascii="Arial" w:hAnsi="Arial" w:cs="Arial"/>
                <w:b/>
                <w:sz w:val="22"/>
                <w:szCs w:val="22"/>
              </w:rPr>
              <w:lastRenderedPageBreak/>
              <w:t>SEKCJA 5</w:t>
            </w:r>
          </w:p>
          <w:p w:rsidR="00B551F0" w:rsidRDefault="00B551F0" w:rsidP="00B551F0">
            <w:pPr>
              <w:spacing w:line="360" w:lineRule="auto"/>
              <w:rPr>
                <w:rFonts w:ascii="Arial" w:hAnsi="Arial" w:cs="Arial"/>
                <w:b/>
                <w:sz w:val="22"/>
                <w:szCs w:val="22"/>
              </w:rPr>
            </w:pPr>
            <w:r>
              <w:rPr>
                <w:rFonts w:ascii="Arial" w:hAnsi="Arial" w:cs="Arial"/>
                <w:b/>
                <w:sz w:val="22"/>
                <w:szCs w:val="22"/>
              </w:rPr>
              <w:t>Kompetencje kulturowe</w:t>
            </w:r>
          </w:p>
        </w:tc>
        <w:tc>
          <w:tcPr>
            <w:tcW w:w="6630" w:type="dxa"/>
            <w:shd w:val="clear" w:color="auto" w:fill="C6D9F1"/>
          </w:tcPr>
          <w:p w:rsidR="00B551F0" w:rsidRPr="00B551F0" w:rsidRDefault="00B551F0" w:rsidP="00B551F0">
            <w:pPr>
              <w:spacing w:line="360" w:lineRule="auto"/>
              <w:rPr>
                <w:rFonts w:ascii="Arial" w:hAnsi="Arial" w:cs="Arial"/>
                <w:b/>
                <w:sz w:val="22"/>
                <w:szCs w:val="22"/>
                <w:lang w:val="pl-PL"/>
              </w:rPr>
            </w:pPr>
            <w:r w:rsidRPr="00B551F0">
              <w:rPr>
                <w:rFonts w:ascii="Arial" w:hAnsi="Arial" w:cs="Arial"/>
                <w:b/>
                <w:sz w:val="22"/>
                <w:szCs w:val="22"/>
                <w:lang w:val="pl-PL"/>
              </w:rPr>
              <w:t>5.1 Podsumowanie</w:t>
            </w:r>
          </w:p>
          <w:p w:rsidR="00B551F0" w:rsidRPr="00B551F0" w:rsidRDefault="00B551F0" w:rsidP="00B551F0">
            <w:pPr>
              <w:spacing w:line="360" w:lineRule="auto"/>
              <w:rPr>
                <w:rFonts w:ascii="Arial" w:hAnsi="Arial" w:cs="Arial"/>
                <w:b/>
                <w:sz w:val="22"/>
                <w:szCs w:val="22"/>
                <w:lang w:val="pl-PL"/>
              </w:rPr>
            </w:pPr>
            <w:r w:rsidRPr="00B551F0">
              <w:rPr>
                <w:rFonts w:ascii="Arial" w:hAnsi="Arial" w:cs="Arial"/>
                <w:b/>
                <w:sz w:val="22"/>
                <w:szCs w:val="22"/>
                <w:lang w:val="pl-PL"/>
              </w:rPr>
              <w:t>5.2 Kompetencje osobiste</w:t>
            </w:r>
          </w:p>
          <w:p w:rsidR="00B551F0" w:rsidRPr="00B551F0" w:rsidRDefault="00B551F0" w:rsidP="00B551F0">
            <w:pPr>
              <w:spacing w:line="360" w:lineRule="auto"/>
              <w:rPr>
                <w:rFonts w:ascii="Arial" w:hAnsi="Arial" w:cs="Arial"/>
                <w:b/>
                <w:sz w:val="22"/>
                <w:szCs w:val="22"/>
                <w:lang w:val="pl-PL"/>
              </w:rPr>
            </w:pPr>
            <w:r w:rsidRPr="00B551F0">
              <w:rPr>
                <w:rFonts w:ascii="Arial" w:hAnsi="Arial" w:cs="Arial"/>
                <w:b/>
                <w:sz w:val="22"/>
                <w:szCs w:val="22"/>
                <w:lang w:val="pl-PL"/>
              </w:rPr>
              <w:t>5.3 Miejsce pracy i związane</w:t>
            </w:r>
            <w:r w:rsidR="002B2B35">
              <w:rPr>
                <w:rFonts w:ascii="Arial" w:hAnsi="Arial" w:cs="Arial"/>
                <w:b/>
                <w:sz w:val="22"/>
                <w:szCs w:val="22"/>
                <w:lang w:val="pl-PL"/>
              </w:rPr>
              <w:t xml:space="preserve"> z</w:t>
            </w:r>
            <w:r w:rsidRPr="00B551F0">
              <w:rPr>
                <w:rFonts w:ascii="Arial" w:hAnsi="Arial" w:cs="Arial"/>
                <w:b/>
                <w:sz w:val="22"/>
                <w:szCs w:val="22"/>
                <w:lang w:val="pl-PL"/>
              </w:rPr>
              <w:t xml:space="preserve"> nim kompetencje </w:t>
            </w:r>
          </w:p>
          <w:p w:rsidR="00B551F0" w:rsidRPr="00B551F0" w:rsidRDefault="00B551F0" w:rsidP="00B551F0">
            <w:pPr>
              <w:spacing w:line="360" w:lineRule="auto"/>
              <w:rPr>
                <w:rFonts w:ascii="Arial" w:hAnsi="Arial" w:cs="Arial"/>
                <w:b/>
                <w:sz w:val="22"/>
                <w:szCs w:val="22"/>
                <w:lang w:val="pl-PL"/>
              </w:rPr>
            </w:pPr>
            <w:r w:rsidRPr="00B551F0">
              <w:rPr>
                <w:rFonts w:ascii="Arial" w:hAnsi="Arial" w:cs="Arial"/>
                <w:b/>
                <w:sz w:val="22"/>
                <w:szCs w:val="22"/>
                <w:lang w:val="pl-PL"/>
              </w:rPr>
              <w:t>5.4 Najważniejsze zagadnienia</w:t>
            </w:r>
          </w:p>
          <w:p w:rsidR="00B551F0" w:rsidRPr="00B551F0" w:rsidRDefault="00B551F0" w:rsidP="00B551F0">
            <w:pPr>
              <w:spacing w:line="360" w:lineRule="auto"/>
              <w:rPr>
                <w:rFonts w:ascii="Arial" w:hAnsi="Arial" w:cs="Arial"/>
                <w:b/>
                <w:sz w:val="22"/>
                <w:szCs w:val="22"/>
                <w:lang w:val="pl-PL"/>
              </w:rPr>
            </w:pPr>
            <w:r w:rsidRPr="00B551F0">
              <w:rPr>
                <w:rFonts w:ascii="Arial" w:hAnsi="Arial" w:cs="Arial"/>
                <w:b/>
                <w:sz w:val="22"/>
                <w:szCs w:val="22"/>
                <w:lang w:val="pl-PL"/>
              </w:rPr>
              <w:t xml:space="preserve">5.5 Plan </w:t>
            </w:r>
            <w:r w:rsidR="002B2B35">
              <w:rPr>
                <w:rFonts w:ascii="Arial" w:hAnsi="Arial" w:cs="Arial"/>
                <w:b/>
                <w:sz w:val="22"/>
                <w:szCs w:val="22"/>
                <w:lang w:val="pl-PL"/>
              </w:rPr>
              <w:t>D</w:t>
            </w:r>
            <w:r w:rsidRPr="00B551F0">
              <w:rPr>
                <w:rFonts w:ascii="Arial" w:hAnsi="Arial" w:cs="Arial"/>
                <w:b/>
                <w:sz w:val="22"/>
                <w:szCs w:val="22"/>
                <w:lang w:val="pl-PL"/>
              </w:rPr>
              <w:t>ziałania</w:t>
            </w:r>
          </w:p>
          <w:p w:rsidR="00B551F0" w:rsidRPr="00B551F0" w:rsidRDefault="00B551F0" w:rsidP="00B551F0">
            <w:pPr>
              <w:spacing w:line="360" w:lineRule="auto"/>
              <w:rPr>
                <w:rFonts w:ascii="Arial" w:hAnsi="Arial" w:cs="Arial"/>
                <w:b/>
                <w:sz w:val="22"/>
                <w:szCs w:val="22"/>
                <w:lang w:val="pl-PL"/>
              </w:rPr>
            </w:pPr>
            <w:r w:rsidRPr="00B551F0">
              <w:rPr>
                <w:rFonts w:ascii="Arial" w:hAnsi="Arial" w:cs="Arial"/>
                <w:b/>
                <w:sz w:val="22"/>
                <w:szCs w:val="22"/>
                <w:lang w:val="pl-PL"/>
              </w:rPr>
              <w:t xml:space="preserve">5.6 Ewaluacja  </w:t>
            </w:r>
          </w:p>
        </w:tc>
      </w:tr>
      <w:tr w:rsidR="00B551F0" w:rsidRPr="0042670E" w:rsidTr="00B551F0">
        <w:tc>
          <w:tcPr>
            <w:tcW w:w="2612" w:type="dxa"/>
            <w:shd w:val="clear" w:color="auto" w:fill="C6D9F1"/>
          </w:tcPr>
          <w:p w:rsidR="00B551F0" w:rsidRPr="002103F8" w:rsidRDefault="00B551F0" w:rsidP="00B551F0">
            <w:pPr>
              <w:spacing w:line="360" w:lineRule="auto"/>
              <w:rPr>
                <w:rFonts w:ascii="Arial" w:hAnsi="Arial" w:cs="Arial"/>
                <w:b/>
                <w:caps/>
                <w:sz w:val="22"/>
                <w:szCs w:val="22"/>
              </w:rPr>
            </w:pPr>
            <w:r w:rsidRPr="002103F8">
              <w:rPr>
                <w:rFonts w:ascii="Arial" w:hAnsi="Arial" w:cs="Arial"/>
                <w:b/>
                <w:caps/>
                <w:sz w:val="22"/>
                <w:szCs w:val="22"/>
              </w:rPr>
              <w:t>Se</w:t>
            </w:r>
            <w:r>
              <w:rPr>
                <w:rFonts w:ascii="Arial" w:hAnsi="Arial" w:cs="Arial"/>
                <w:b/>
                <w:caps/>
                <w:sz w:val="22"/>
                <w:szCs w:val="22"/>
              </w:rPr>
              <w:t>KCJA</w:t>
            </w:r>
            <w:r w:rsidRPr="002103F8">
              <w:rPr>
                <w:rFonts w:ascii="Arial" w:hAnsi="Arial" w:cs="Arial"/>
                <w:b/>
                <w:caps/>
                <w:sz w:val="22"/>
                <w:szCs w:val="22"/>
              </w:rPr>
              <w:t xml:space="preserve"> 6</w:t>
            </w:r>
          </w:p>
        </w:tc>
        <w:tc>
          <w:tcPr>
            <w:tcW w:w="6630" w:type="dxa"/>
            <w:shd w:val="clear" w:color="auto" w:fill="C6D9F1"/>
          </w:tcPr>
          <w:p w:rsidR="00B551F0" w:rsidRDefault="00B551F0" w:rsidP="00B551F0">
            <w:pPr>
              <w:spacing w:line="360" w:lineRule="auto"/>
              <w:rPr>
                <w:rFonts w:ascii="Arial" w:hAnsi="Arial" w:cs="Arial"/>
                <w:b/>
                <w:sz w:val="22"/>
                <w:szCs w:val="22"/>
              </w:rPr>
            </w:pPr>
            <w:r>
              <w:rPr>
                <w:rFonts w:ascii="Arial" w:hAnsi="Arial" w:cs="Arial"/>
                <w:b/>
                <w:sz w:val="22"/>
                <w:szCs w:val="22"/>
              </w:rPr>
              <w:t>Referencje i źródła</w:t>
            </w:r>
          </w:p>
        </w:tc>
      </w:tr>
    </w:tbl>
    <w:p w:rsidR="006F11DF" w:rsidRDefault="006F11DF">
      <w:r>
        <w:br w:type="page"/>
      </w:r>
    </w:p>
    <w:p w:rsidR="006F11DF" w:rsidRDefault="006F11DF" w:rsidP="00FA3DA2">
      <w:pPr>
        <w:rPr>
          <w:rFonts w:ascii="Arial" w:hAnsi="Arial" w:cs="Arial"/>
          <w:b/>
          <w:caps/>
        </w:rPr>
      </w:pPr>
    </w:p>
    <w:p w:rsidR="00FA3DA2" w:rsidRPr="00874CD8" w:rsidRDefault="00B551F0" w:rsidP="00FA3DA2">
      <w:pPr>
        <w:rPr>
          <w:rFonts w:ascii="Arial" w:hAnsi="Arial" w:cs="Arial"/>
          <w:b/>
          <w:caps/>
          <w:lang w:val="pl-PL"/>
        </w:rPr>
      </w:pPr>
      <w:r w:rsidRPr="00874CD8">
        <w:rPr>
          <w:rFonts w:ascii="Arial" w:hAnsi="Arial" w:cs="Arial"/>
          <w:b/>
          <w:caps/>
          <w:lang w:val="pl-PL"/>
        </w:rPr>
        <w:t>PROGRAM</w:t>
      </w:r>
      <w:r w:rsidR="00FA3DA2" w:rsidRPr="00874CD8">
        <w:rPr>
          <w:rFonts w:ascii="Arial" w:hAnsi="Arial" w:cs="Arial"/>
          <w:b/>
          <w:caps/>
          <w:lang w:val="pl-PL"/>
        </w:rPr>
        <w:t xml:space="preserve"> CA-ME </w:t>
      </w:r>
    </w:p>
    <w:p w:rsidR="00B551F0" w:rsidRPr="00874CD8" w:rsidRDefault="00B551F0" w:rsidP="00FA3DA2">
      <w:pPr>
        <w:rPr>
          <w:rFonts w:ascii="Arial" w:hAnsi="Arial" w:cs="Arial"/>
          <w:caps/>
          <w:lang w:val="pl-PL"/>
        </w:rPr>
      </w:pPr>
      <w:r w:rsidRPr="00874CD8">
        <w:rPr>
          <w:rFonts w:ascii="Arial" w:hAnsi="Arial" w:cs="Arial"/>
          <w:caps/>
          <w:lang w:val="pl-PL"/>
        </w:rPr>
        <w:tab/>
      </w:r>
    </w:p>
    <w:p w:rsidR="00FA3DA2" w:rsidRPr="003D6114" w:rsidRDefault="000F65F6" w:rsidP="00FA3DA2">
      <w:pPr>
        <w:jc w:val="both"/>
        <w:rPr>
          <w:rFonts w:ascii="Arial" w:hAnsi="Arial" w:cs="Arial"/>
          <w:noProof/>
          <w:lang w:val="pl-PL" w:eastAsia="en-GB"/>
        </w:rPr>
      </w:pPr>
      <w:r w:rsidRPr="000F65F6">
        <w:rPr>
          <w:rFonts w:ascii="Arial" w:hAnsi="Arial" w:cs="Arial"/>
          <w:noProof/>
          <w:lang w:val="pl-PL" w:eastAsia="en-GB"/>
        </w:rPr>
        <w:t xml:space="preserve">Witajcie w programie badającym znaczenie opieki wrażliwej kulturowo i skierowanej </w:t>
      </w:r>
      <w:r w:rsidR="003D6114">
        <w:rPr>
          <w:rFonts w:ascii="Arial" w:hAnsi="Arial" w:cs="Arial"/>
          <w:noProof/>
          <w:lang w:val="pl-PL" w:eastAsia="en-GB"/>
        </w:rPr>
        <w:t xml:space="preserve">na </w:t>
      </w:r>
      <w:r w:rsidR="002B2B35">
        <w:rPr>
          <w:rFonts w:ascii="Arial" w:hAnsi="Arial" w:cs="Arial"/>
          <w:noProof/>
          <w:lang w:val="pl-PL" w:eastAsia="en-GB"/>
        </w:rPr>
        <w:t>jednost</w:t>
      </w:r>
      <w:r w:rsidR="00B267AF">
        <w:rPr>
          <w:rFonts w:ascii="Arial" w:hAnsi="Arial" w:cs="Arial"/>
          <w:noProof/>
          <w:lang w:val="pl-PL" w:eastAsia="en-GB"/>
        </w:rPr>
        <w:t>k</w:t>
      </w:r>
      <w:r w:rsidR="008A44CB">
        <w:rPr>
          <w:rFonts w:ascii="Arial" w:hAnsi="Arial" w:cs="Arial"/>
          <w:noProof/>
          <w:lang w:val="pl-PL" w:eastAsia="en-GB"/>
        </w:rPr>
        <w:t>ę</w:t>
      </w:r>
      <w:r w:rsidR="00B267AF">
        <w:rPr>
          <w:rFonts w:ascii="Arial" w:hAnsi="Arial" w:cs="Arial"/>
          <w:noProof/>
          <w:lang w:val="pl-PL" w:eastAsia="en-GB"/>
        </w:rPr>
        <w:t>,</w:t>
      </w:r>
      <w:r w:rsidR="003D6114">
        <w:rPr>
          <w:rFonts w:ascii="Arial" w:hAnsi="Arial" w:cs="Arial"/>
          <w:noProof/>
          <w:lang w:val="pl-PL" w:eastAsia="en-GB"/>
        </w:rPr>
        <w:t xml:space="preserve"> dotyczącej ludzi starszych z różnych kultur. Program został opracowany przez osoby z Wielkiej Brytani, Norwegii, Niemiec i Francji jako część unijnego programu Leonardo da Vinci dotyczącego Uczenia Ustawicznego/ Uczenia się przez całe życie. Aby uzyskać więcej szczegółów dotyczących programu można wejść na stronę </w:t>
      </w:r>
      <w:hyperlink r:id="rId10" w:history="1">
        <w:r w:rsidR="00FA3DA2" w:rsidRPr="003D6114">
          <w:rPr>
            <w:rStyle w:val="Hipercze"/>
            <w:rFonts w:ascii="Arial" w:hAnsi="Arial" w:cs="Arial"/>
            <w:noProof/>
            <w:lang w:val="pl-PL" w:eastAsia="en-GB"/>
          </w:rPr>
          <w:t>www.ca-me.eu</w:t>
        </w:r>
      </w:hyperlink>
      <w:r w:rsidR="00FA3DA2" w:rsidRPr="003D6114">
        <w:rPr>
          <w:rFonts w:ascii="Arial" w:hAnsi="Arial" w:cs="Arial"/>
          <w:noProof/>
          <w:lang w:val="pl-PL" w:eastAsia="en-GB"/>
        </w:rPr>
        <w:t>.</w:t>
      </w:r>
    </w:p>
    <w:p w:rsidR="00913FEA" w:rsidRPr="003D6114" w:rsidRDefault="00913FEA" w:rsidP="00FA3DA2">
      <w:pPr>
        <w:rPr>
          <w:rFonts w:ascii="Arial" w:hAnsi="Arial" w:cs="Arial"/>
          <w:b/>
          <w:noProof/>
          <w:lang w:val="pl-PL" w:eastAsia="en-GB"/>
        </w:rPr>
      </w:pPr>
    </w:p>
    <w:p w:rsidR="00FA3DA2" w:rsidRPr="003D6114" w:rsidRDefault="003D6114" w:rsidP="00FA3DA2">
      <w:pPr>
        <w:rPr>
          <w:rFonts w:ascii="Arial" w:hAnsi="Arial" w:cs="Arial"/>
          <w:b/>
          <w:noProof/>
          <w:lang w:val="pl-PL" w:eastAsia="en-GB"/>
        </w:rPr>
      </w:pPr>
      <w:r w:rsidRPr="003D6114">
        <w:rPr>
          <w:rFonts w:ascii="Arial" w:hAnsi="Arial" w:cs="Arial"/>
          <w:b/>
          <w:noProof/>
          <w:lang w:val="pl-PL" w:eastAsia="en-GB"/>
        </w:rPr>
        <w:t>JAK KORZYSTAĆ Z PODRĘCZNIKA</w:t>
      </w:r>
    </w:p>
    <w:p w:rsidR="00FA3DA2" w:rsidRPr="003D6114" w:rsidRDefault="00FA3DA2" w:rsidP="00FA3DA2">
      <w:pPr>
        <w:rPr>
          <w:rFonts w:ascii="Arial" w:hAnsi="Arial" w:cs="Arial"/>
          <w:b/>
          <w:noProof/>
          <w:lang w:val="pl-PL" w:eastAsia="en-GB"/>
        </w:rPr>
      </w:pPr>
    </w:p>
    <w:p w:rsidR="003D6114" w:rsidRPr="003D6114" w:rsidRDefault="003D6114" w:rsidP="00FA3DA2">
      <w:pPr>
        <w:jc w:val="both"/>
        <w:rPr>
          <w:rFonts w:ascii="Arial" w:hAnsi="Arial" w:cs="Arial"/>
          <w:lang w:val="pl-PL"/>
        </w:rPr>
      </w:pPr>
      <w:r w:rsidRPr="003D6114">
        <w:rPr>
          <w:rFonts w:ascii="Arial" w:hAnsi="Arial" w:cs="Arial"/>
          <w:lang w:val="pl-PL"/>
        </w:rPr>
        <w:t xml:space="preserve">Jest to jeden z dwóch specjalistycznych </w:t>
      </w:r>
      <w:r w:rsidR="00FB051D">
        <w:rPr>
          <w:rFonts w:ascii="Arial" w:hAnsi="Arial" w:cs="Arial"/>
          <w:lang w:val="pl-PL"/>
        </w:rPr>
        <w:t>zeszytów ćwiczeń</w:t>
      </w:r>
      <w:r w:rsidRPr="003D6114">
        <w:rPr>
          <w:rFonts w:ascii="Arial" w:hAnsi="Arial" w:cs="Arial"/>
          <w:lang w:val="pl-PL"/>
        </w:rPr>
        <w:t xml:space="preserve"> i jest on skierowany do opiekunów. </w:t>
      </w:r>
      <w:r>
        <w:rPr>
          <w:rFonts w:ascii="Arial" w:hAnsi="Arial" w:cs="Arial"/>
          <w:lang w:val="pl-PL"/>
        </w:rPr>
        <w:t xml:space="preserve">Drugi </w:t>
      </w:r>
      <w:r w:rsidR="00FB051D">
        <w:rPr>
          <w:rFonts w:ascii="Arial" w:hAnsi="Arial" w:cs="Arial"/>
          <w:lang w:val="pl-PL"/>
        </w:rPr>
        <w:t>zeszyt ćwiczeń</w:t>
      </w:r>
      <w:r>
        <w:rPr>
          <w:rFonts w:ascii="Arial" w:hAnsi="Arial" w:cs="Arial"/>
          <w:lang w:val="pl-PL"/>
        </w:rPr>
        <w:t xml:space="preserve"> (</w:t>
      </w:r>
      <w:r w:rsidR="008A44CB">
        <w:rPr>
          <w:rFonts w:ascii="Arial" w:hAnsi="Arial" w:cs="Arial"/>
          <w:lang w:val="pl-PL"/>
        </w:rPr>
        <w:t>Ż</w:t>
      </w:r>
      <w:r>
        <w:rPr>
          <w:rFonts w:ascii="Arial" w:hAnsi="Arial" w:cs="Arial"/>
          <w:lang w:val="pl-PL"/>
        </w:rPr>
        <w:t xml:space="preserve">ywność i </w:t>
      </w:r>
      <w:r w:rsidR="008A44CB">
        <w:rPr>
          <w:rFonts w:ascii="Arial" w:hAnsi="Arial" w:cs="Arial"/>
          <w:lang w:val="pl-PL"/>
        </w:rPr>
        <w:t>Ż</w:t>
      </w:r>
      <w:r>
        <w:rPr>
          <w:rFonts w:ascii="Arial" w:hAnsi="Arial" w:cs="Arial"/>
          <w:lang w:val="pl-PL"/>
        </w:rPr>
        <w:t xml:space="preserve">ywienie) jest skierowany do osób zajmujących się zaopatrzeniem i żywieniem. Razem z </w:t>
      </w:r>
      <w:r w:rsidR="00FB051D">
        <w:rPr>
          <w:rFonts w:ascii="Arial" w:hAnsi="Arial" w:cs="Arial"/>
          <w:lang w:val="pl-PL"/>
        </w:rPr>
        <w:t>Podstawami Programowymi</w:t>
      </w:r>
      <w:r>
        <w:rPr>
          <w:rFonts w:ascii="Arial" w:hAnsi="Arial" w:cs="Arial"/>
          <w:lang w:val="pl-PL"/>
        </w:rPr>
        <w:t xml:space="preserve"> tworzą kurs dotyczący Podstawowej Świadomości Kulturowej w stosunku do osób starszych. W tym </w:t>
      </w:r>
      <w:r w:rsidR="00FB051D">
        <w:rPr>
          <w:rFonts w:ascii="Arial" w:hAnsi="Arial" w:cs="Arial"/>
          <w:lang w:val="pl-PL"/>
        </w:rPr>
        <w:t>zeszycie ćwiczeń</w:t>
      </w:r>
      <w:r>
        <w:rPr>
          <w:rFonts w:ascii="Arial" w:hAnsi="Arial" w:cs="Arial"/>
          <w:lang w:val="pl-PL"/>
        </w:rPr>
        <w:t xml:space="preserve"> </w:t>
      </w:r>
      <w:r w:rsidR="008A44CB">
        <w:rPr>
          <w:rFonts w:ascii="Arial" w:hAnsi="Arial" w:cs="Arial"/>
          <w:lang w:val="pl-PL"/>
        </w:rPr>
        <w:t xml:space="preserve">znajdziecie informacje </w:t>
      </w:r>
      <w:r>
        <w:rPr>
          <w:rFonts w:ascii="Arial" w:hAnsi="Arial" w:cs="Arial"/>
          <w:lang w:val="pl-PL"/>
        </w:rPr>
        <w:t xml:space="preserve">i wykonacie zadania, które mają umożliwić pracę ze starszymi ludźmi ze wszystkich kultur w sposób, który będzie kulturowo wrażliwy i skierowany na </w:t>
      </w:r>
      <w:r w:rsidR="008A44CB">
        <w:rPr>
          <w:rFonts w:ascii="Arial" w:hAnsi="Arial" w:cs="Arial"/>
          <w:lang w:val="pl-PL"/>
        </w:rPr>
        <w:t>jednostkę</w:t>
      </w:r>
      <w:r>
        <w:rPr>
          <w:rFonts w:ascii="Arial" w:hAnsi="Arial" w:cs="Arial"/>
          <w:lang w:val="pl-PL"/>
        </w:rPr>
        <w:t xml:space="preserve">. Oprócz tych zadań </w:t>
      </w:r>
      <w:r w:rsidR="00874CD8">
        <w:rPr>
          <w:rFonts w:ascii="Arial" w:hAnsi="Arial" w:cs="Arial"/>
          <w:lang w:val="pl-PL"/>
        </w:rPr>
        <w:t>od</w:t>
      </w:r>
      <w:r>
        <w:rPr>
          <w:rFonts w:ascii="Arial" w:hAnsi="Arial" w:cs="Arial"/>
          <w:lang w:val="pl-PL"/>
        </w:rPr>
        <w:t>będą</w:t>
      </w:r>
      <w:r w:rsidR="00874CD8">
        <w:rPr>
          <w:rFonts w:ascii="Arial" w:hAnsi="Arial" w:cs="Arial"/>
          <w:lang w:val="pl-PL"/>
        </w:rPr>
        <w:t xml:space="preserve"> się</w:t>
      </w:r>
      <w:r>
        <w:rPr>
          <w:rFonts w:ascii="Arial" w:hAnsi="Arial" w:cs="Arial"/>
          <w:lang w:val="pl-PL"/>
        </w:rPr>
        <w:t xml:space="preserve"> trzy sesje podczas których będziecie mieli możliwość przedyskutowania wszystkich zagadnień z </w:t>
      </w:r>
      <w:r w:rsidR="008A44CB">
        <w:rPr>
          <w:rFonts w:ascii="Arial" w:hAnsi="Arial" w:cs="Arial"/>
          <w:lang w:val="pl-PL"/>
        </w:rPr>
        <w:t>wykładowcom</w:t>
      </w:r>
      <w:r>
        <w:rPr>
          <w:rFonts w:ascii="Arial" w:hAnsi="Arial" w:cs="Arial"/>
          <w:lang w:val="pl-PL"/>
        </w:rPr>
        <w:t xml:space="preserve"> i kolegami. </w:t>
      </w:r>
    </w:p>
    <w:p w:rsidR="00FA3DA2" w:rsidRPr="008A44CB" w:rsidRDefault="00FA3DA2" w:rsidP="00FA3DA2">
      <w:pPr>
        <w:jc w:val="both"/>
        <w:rPr>
          <w:rFonts w:ascii="Arial" w:hAnsi="Arial" w:cs="Arial"/>
          <w:lang w:val="pl-PL"/>
        </w:rPr>
      </w:pPr>
    </w:p>
    <w:p w:rsidR="00FA3DA2" w:rsidRPr="003D6114" w:rsidRDefault="00FB051D" w:rsidP="00FA3DA2">
      <w:pPr>
        <w:jc w:val="both"/>
        <w:rPr>
          <w:rFonts w:ascii="Arial" w:hAnsi="Arial" w:cs="Arial"/>
          <w:lang w:val="pl-PL"/>
        </w:rPr>
      </w:pPr>
      <w:r>
        <w:rPr>
          <w:rFonts w:ascii="Arial" w:hAnsi="Arial" w:cs="Arial"/>
          <w:lang w:val="pl-PL"/>
        </w:rPr>
        <w:t>Zeszyt ćwiczeń</w:t>
      </w:r>
      <w:r w:rsidR="003D6114" w:rsidRPr="003D6114">
        <w:rPr>
          <w:rFonts w:ascii="Arial" w:hAnsi="Arial" w:cs="Arial"/>
          <w:lang w:val="pl-PL"/>
        </w:rPr>
        <w:t xml:space="preserve"> jest podzielony na 6 sekcji:</w:t>
      </w:r>
    </w:p>
    <w:p w:rsidR="006F11DF" w:rsidRPr="00523EE2" w:rsidRDefault="006F11DF" w:rsidP="006F11DF">
      <w:pPr>
        <w:jc w:val="both"/>
        <w:rPr>
          <w:rFonts w:ascii="Arial" w:hAnsi="Arial" w:cs="Arial"/>
          <w:lang w:val="pl-PL"/>
        </w:rPr>
      </w:pP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tblPr>
      <w:tblGrid>
        <w:gridCol w:w="1479"/>
        <w:gridCol w:w="2305"/>
        <w:gridCol w:w="5458"/>
      </w:tblGrid>
      <w:tr w:rsidR="006F11DF" w:rsidRPr="006F11DF" w:rsidTr="004D671B">
        <w:tc>
          <w:tcPr>
            <w:tcW w:w="1479" w:type="dxa"/>
            <w:shd w:val="solid" w:color="000080" w:fill="FFFFFF"/>
          </w:tcPr>
          <w:p w:rsidR="006F11DF" w:rsidRPr="006F11DF" w:rsidRDefault="00BF3071" w:rsidP="00C16D11">
            <w:pPr>
              <w:jc w:val="center"/>
              <w:rPr>
                <w:rFonts w:ascii="Arial" w:hAnsi="Arial" w:cs="Arial"/>
                <w:bCs/>
                <w:noProof/>
                <w:color w:val="FFFFFF"/>
                <w:sz w:val="20"/>
                <w:szCs w:val="20"/>
                <w:lang w:eastAsia="en-GB"/>
              </w:rPr>
            </w:pPr>
            <w:r>
              <w:rPr>
                <w:rFonts w:ascii="Arial" w:hAnsi="Arial" w:cs="Arial"/>
                <w:bCs/>
                <w:noProof/>
                <w:color w:val="FFFFFF"/>
                <w:sz w:val="20"/>
                <w:szCs w:val="20"/>
                <w:lang w:eastAsia="en-GB"/>
              </w:rPr>
              <w:t>Numer Sekcji</w:t>
            </w:r>
          </w:p>
        </w:tc>
        <w:tc>
          <w:tcPr>
            <w:tcW w:w="2305" w:type="dxa"/>
            <w:shd w:val="solid" w:color="000080" w:fill="FFFFFF"/>
          </w:tcPr>
          <w:p w:rsidR="006F11DF" w:rsidRPr="006F11DF" w:rsidRDefault="00BF3071" w:rsidP="00C16D11">
            <w:pPr>
              <w:rPr>
                <w:rFonts w:ascii="Arial" w:hAnsi="Arial" w:cs="Arial"/>
                <w:bCs/>
                <w:noProof/>
                <w:color w:val="FFFFFF"/>
                <w:sz w:val="20"/>
                <w:szCs w:val="20"/>
                <w:lang w:eastAsia="en-GB"/>
              </w:rPr>
            </w:pPr>
            <w:r>
              <w:rPr>
                <w:rFonts w:ascii="Arial" w:hAnsi="Arial" w:cs="Arial"/>
                <w:bCs/>
                <w:noProof/>
                <w:color w:val="FFFFFF"/>
                <w:sz w:val="20"/>
                <w:szCs w:val="20"/>
                <w:lang w:eastAsia="en-GB"/>
              </w:rPr>
              <w:t>Tytuł</w:t>
            </w:r>
          </w:p>
        </w:tc>
        <w:tc>
          <w:tcPr>
            <w:tcW w:w="5458" w:type="dxa"/>
            <w:shd w:val="solid" w:color="000080" w:fill="FFFFFF"/>
          </w:tcPr>
          <w:p w:rsidR="006F11DF" w:rsidRPr="006F11DF" w:rsidRDefault="001B4C14" w:rsidP="00C16D11">
            <w:pPr>
              <w:rPr>
                <w:rFonts w:ascii="Arial" w:hAnsi="Arial" w:cs="Arial"/>
                <w:bCs/>
                <w:noProof/>
                <w:color w:val="FFFFFF"/>
                <w:sz w:val="20"/>
                <w:szCs w:val="20"/>
                <w:lang w:eastAsia="en-GB"/>
              </w:rPr>
            </w:pPr>
            <w:r>
              <w:rPr>
                <w:rFonts w:ascii="Arial" w:hAnsi="Arial" w:cs="Arial"/>
                <w:bCs/>
                <w:noProof/>
                <w:color w:val="FFFFFF"/>
                <w:sz w:val="20"/>
                <w:szCs w:val="20"/>
                <w:lang w:eastAsia="en-GB"/>
              </w:rPr>
              <w:t>Czego dotyczy</w:t>
            </w:r>
          </w:p>
        </w:tc>
      </w:tr>
      <w:tr w:rsidR="006F11DF" w:rsidRPr="00874CD8" w:rsidTr="004D671B">
        <w:tc>
          <w:tcPr>
            <w:tcW w:w="1479" w:type="dxa"/>
            <w:shd w:val="clear" w:color="auto" w:fill="auto"/>
          </w:tcPr>
          <w:p w:rsidR="006F11DF" w:rsidRPr="006F11DF" w:rsidRDefault="006F11DF" w:rsidP="00C16D11">
            <w:pPr>
              <w:jc w:val="center"/>
              <w:rPr>
                <w:rFonts w:ascii="Arial" w:hAnsi="Arial" w:cs="Arial"/>
                <w:noProof/>
                <w:sz w:val="20"/>
                <w:szCs w:val="20"/>
                <w:lang w:eastAsia="en-GB"/>
              </w:rPr>
            </w:pPr>
            <w:r w:rsidRPr="006F11DF">
              <w:rPr>
                <w:rFonts w:ascii="Arial" w:hAnsi="Arial" w:cs="Arial"/>
                <w:noProof/>
                <w:sz w:val="20"/>
                <w:szCs w:val="20"/>
                <w:lang w:eastAsia="en-GB"/>
              </w:rPr>
              <w:t>1</w:t>
            </w:r>
          </w:p>
        </w:tc>
        <w:tc>
          <w:tcPr>
            <w:tcW w:w="2305" w:type="dxa"/>
            <w:shd w:val="clear" w:color="auto" w:fill="auto"/>
          </w:tcPr>
          <w:p w:rsidR="006F11DF" w:rsidRPr="001B4C14" w:rsidRDefault="001B4C14" w:rsidP="008A44CB">
            <w:pPr>
              <w:rPr>
                <w:rFonts w:ascii="Arial" w:hAnsi="Arial" w:cs="Arial"/>
                <w:noProof/>
                <w:sz w:val="20"/>
                <w:szCs w:val="20"/>
                <w:lang w:val="pl-PL" w:eastAsia="en-GB"/>
              </w:rPr>
            </w:pPr>
            <w:r w:rsidRPr="001B4C14">
              <w:rPr>
                <w:rFonts w:ascii="Arial" w:hAnsi="Arial" w:cs="Arial"/>
                <w:sz w:val="20"/>
                <w:szCs w:val="20"/>
                <w:lang w:val="pl-PL"/>
              </w:rPr>
              <w:t xml:space="preserve">OPIEKA SKIEROWANA NA </w:t>
            </w:r>
            <w:r w:rsidR="008A44CB">
              <w:rPr>
                <w:rFonts w:ascii="Arial" w:hAnsi="Arial" w:cs="Arial"/>
                <w:sz w:val="20"/>
                <w:szCs w:val="20"/>
                <w:lang w:val="pl-PL"/>
              </w:rPr>
              <w:t>JEDNOSTKĘ</w:t>
            </w:r>
            <w:r w:rsidRPr="001B4C14">
              <w:rPr>
                <w:rFonts w:ascii="Arial" w:hAnsi="Arial" w:cs="Arial"/>
                <w:sz w:val="20"/>
                <w:szCs w:val="20"/>
                <w:lang w:val="pl-PL"/>
              </w:rPr>
              <w:t xml:space="preserve"> W WIELOKULTUROWYM KONTEKŚCIE </w:t>
            </w:r>
          </w:p>
        </w:tc>
        <w:tc>
          <w:tcPr>
            <w:tcW w:w="5458" w:type="dxa"/>
            <w:shd w:val="clear" w:color="auto" w:fill="auto"/>
          </w:tcPr>
          <w:p w:rsidR="001B4C14" w:rsidRDefault="001B4C14" w:rsidP="001B4C14">
            <w:pPr>
              <w:rPr>
                <w:rFonts w:ascii="Arial" w:hAnsi="Arial" w:cs="Arial"/>
                <w:sz w:val="20"/>
                <w:szCs w:val="20"/>
                <w:lang w:val="pl-PL"/>
              </w:rPr>
            </w:pPr>
            <w:r w:rsidRPr="001B4C14">
              <w:rPr>
                <w:rFonts w:ascii="Arial" w:hAnsi="Arial" w:cs="Arial"/>
                <w:sz w:val="20"/>
                <w:szCs w:val="20"/>
                <w:lang w:val="pl-PL"/>
              </w:rPr>
              <w:t>Znaczenie opieki i zasad skierowanych</w:t>
            </w:r>
            <w:r w:rsidR="006F11DF" w:rsidRPr="001B4C14">
              <w:rPr>
                <w:rFonts w:ascii="Arial" w:hAnsi="Arial" w:cs="Arial"/>
                <w:sz w:val="20"/>
                <w:szCs w:val="20"/>
                <w:lang w:val="pl-PL"/>
              </w:rPr>
              <w:t xml:space="preserve"> </w:t>
            </w:r>
            <w:r>
              <w:rPr>
                <w:rFonts w:ascii="Arial" w:hAnsi="Arial" w:cs="Arial"/>
                <w:sz w:val="20"/>
                <w:szCs w:val="20"/>
                <w:lang w:val="pl-PL"/>
              </w:rPr>
              <w:t>na indywidualn</w:t>
            </w:r>
            <w:r w:rsidR="008A44CB">
              <w:rPr>
                <w:rFonts w:ascii="Arial" w:hAnsi="Arial" w:cs="Arial"/>
                <w:sz w:val="20"/>
                <w:szCs w:val="20"/>
                <w:lang w:val="pl-PL"/>
              </w:rPr>
              <w:t>ą</w:t>
            </w:r>
            <w:r>
              <w:rPr>
                <w:rFonts w:ascii="Arial" w:hAnsi="Arial" w:cs="Arial"/>
                <w:sz w:val="20"/>
                <w:szCs w:val="20"/>
                <w:lang w:val="pl-PL"/>
              </w:rPr>
              <w:t xml:space="preserve"> </w:t>
            </w:r>
            <w:r w:rsidR="008A44CB">
              <w:rPr>
                <w:rFonts w:ascii="Arial" w:hAnsi="Arial" w:cs="Arial"/>
                <w:sz w:val="20"/>
                <w:szCs w:val="20"/>
                <w:lang w:val="pl-PL"/>
              </w:rPr>
              <w:t>jednostkę</w:t>
            </w:r>
            <w:r>
              <w:rPr>
                <w:rFonts w:ascii="Arial" w:hAnsi="Arial" w:cs="Arial"/>
                <w:sz w:val="20"/>
                <w:szCs w:val="20"/>
                <w:lang w:val="pl-PL"/>
              </w:rPr>
              <w:t>.</w:t>
            </w:r>
          </w:p>
          <w:p w:rsidR="006F11DF" w:rsidRPr="001B4C14" w:rsidRDefault="001B4C14" w:rsidP="008A44CB">
            <w:pPr>
              <w:rPr>
                <w:rFonts w:ascii="Arial" w:hAnsi="Arial" w:cs="Arial"/>
                <w:noProof/>
                <w:sz w:val="20"/>
                <w:szCs w:val="20"/>
                <w:lang w:val="pl-PL" w:eastAsia="en-GB"/>
              </w:rPr>
            </w:pPr>
            <w:r>
              <w:rPr>
                <w:rFonts w:ascii="Arial" w:hAnsi="Arial" w:cs="Arial"/>
                <w:sz w:val="20"/>
                <w:szCs w:val="20"/>
                <w:lang w:val="pl-PL"/>
              </w:rPr>
              <w:t>Kulturowe podejści</w:t>
            </w:r>
            <w:r w:rsidR="008A44CB">
              <w:rPr>
                <w:rFonts w:ascii="Arial" w:hAnsi="Arial" w:cs="Arial"/>
                <w:sz w:val="20"/>
                <w:szCs w:val="20"/>
                <w:lang w:val="pl-PL"/>
              </w:rPr>
              <w:t>e</w:t>
            </w:r>
            <w:r>
              <w:rPr>
                <w:rFonts w:ascii="Arial" w:hAnsi="Arial" w:cs="Arial"/>
                <w:sz w:val="20"/>
                <w:szCs w:val="20"/>
                <w:lang w:val="pl-PL"/>
              </w:rPr>
              <w:t xml:space="preserve"> i normy życia w domach opieki a rozumienie indywidualnych potrzeb. </w:t>
            </w:r>
          </w:p>
        </w:tc>
      </w:tr>
      <w:tr w:rsidR="006F11DF" w:rsidRPr="001B4C14" w:rsidTr="004D671B">
        <w:tc>
          <w:tcPr>
            <w:tcW w:w="1479" w:type="dxa"/>
            <w:shd w:val="clear" w:color="auto" w:fill="auto"/>
          </w:tcPr>
          <w:p w:rsidR="006F11DF" w:rsidRPr="001B4C14" w:rsidRDefault="006F11DF" w:rsidP="00C16D11">
            <w:pPr>
              <w:jc w:val="center"/>
              <w:rPr>
                <w:rFonts w:ascii="Arial" w:hAnsi="Arial" w:cs="Arial"/>
                <w:noProof/>
                <w:sz w:val="20"/>
                <w:szCs w:val="20"/>
                <w:lang w:val="pl-PL" w:eastAsia="en-GB"/>
              </w:rPr>
            </w:pPr>
            <w:r w:rsidRPr="001B4C14">
              <w:rPr>
                <w:rFonts w:ascii="Arial" w:hAnsi="Arial" w:cs="Arial"/>
                <w:noProof/>
                <w:sz w:val="20"/>
                <w:szCs w:val="20"/>
                <w:lang w:val="pl-PL" w:eastAsia="en-GB"/>
              </w:rPr>
              <w:t>2</w:t>
            </w:r>
          </w:p>
        </w:tc>
        <w:tc>
          <w:tcPr>
            <w:tcW w:w="2305" w:type="dxa"/>
            <w:shd w:val="clear" w:color="auto" w:fill="auto"/>
          </w:tcPr>
          <w:p w:rsidR="006F11DF" w:rsidRPr="001B4C14" w:rsidRDefault="001B4C14" w:rsidP="00C16D11">
            <w:pPr>
              <w:rPr>
                <w:rFonts w:ascii="Arial" w:hAnsi="Arial" w:cs="Arial"/>
                <w:noProof/>
                <w:sz w:val="20"/>
                <w:szCs w:val="20"/>
                <w:lang w:val="pl-PL" w:eastAsia="en-GB"/>
              </w:rPr>
            </w:pPr>
            <w:r>
              <w:rPr>
                <w:rFonts w:ascii="Arial" w:hAnsi="Arial" w:cs="Arial"/>
                <w:noProof/>
                <w:sz w:val="20"/>
                <w:szCs w:val="20"/>
                <w:lang w:val="pl-PL" w:eastAsia="en-GB"/>
              </w:rPr>
              <w:t xml:space="preserve">NORMY KULTUROWE I TRADYCJE </w:t>
            </w:r>
          </w:p>
        </w:tc>
        <w:tc>
          <w:tcPr>
            <w:tcW w:w="5458" w:type="dxa"/>
            <w:shd w:val="clear" w:color="auto" w:fill="auto"/>
          </w:tcPr>
          <w:p w:rsidR="006F11DF" w:rsidRPr="00523EE2" w:rsidRDefault="001B4C14" w:rsidP="00C16D11">
            <w:pPr>
              <w:rPr>
                <w:rFonts w:ascii="Arial" w:hAnsi="Arial" w:cs="Arial"/>
                <w:sz w:val="20"/>
                <w:szCs w:val="20"/>
                <w:lang w:val="pl-PL"/>
              </w:rPr>
            </w:pPr>
            <w:r w:rsidRPr="00523EE2">
              <w:rPr>
                <w:rFonts w:ascii="Arial" w:hAnsi="Arial" w:cs="Arial"/>
                <w:sz w:val="20"/>
                <w:szCs w:val="20"/>
                <w:lang w:val="pl-PL"/>
              </w:rPr>
              <w:t xml:space="preserve">Znaczenie religii. </w:t>
            </w:r>
          </w:p>
          <w:p w:rsidR="001B4C14" w:rsidRPr="001B4C14" w:rsidRDefault="001B4C14" w:rsidP="00C16D11">
            <w:pPr>
              <w:rPr>
                <w:rFonts w:ascii="Arial" w:hAnsi="Arial" w:cs="Arial"/>
                <w:sz w:val="20"/>
                <w:szCs w:val="20"/>
                <w:lang w:val="pl-PL"/>
              </w:rPr>
            </w:pPr>
            <w:r w:rsidRPr="001B4C14">
              <w:rPr>
                <w:rFonts w:ascii="Arial" w:hAnsi="Arial" w:cs="Arial"/>
                <w:sz w:val="20"/>
                <w:szCs w:val="20"/>
                <w:lang w:val="pl-PL"/>
              </w:rPr>
              <w:t>Rodzina i relacje osobiste.</w:t>
            </w:r>
          </w:p>
          <w:p w:rsidR="001B4C14" w:rsidRDefault="001B4C14" w:rsidP="00C16D11">
            <w:pPr>
              <w:rPr>
                <w:rFonts w:ascii="Arial" w:hAnsi="Arial" w:cs="Arial"/>
                <w:sz w:val="20"/>
                <w:szCs w:val="20"/>
                <w:lang w:val="pl-PL"/>
              </w:rPr>
            </w:pPr>
            <w:r w:rsidRPr="001B4C14">
              <w:rPr>
                <w:rFonts w:ascii="Arial" w:hAnsi="Arial" w:cs="Arial"/>
                <w:sz w:val="20"/>
                <w:szCs w:val="20"/>
                <w:lang w:val="pl-PL"/>
              </w:rPr>
              <w:t>Jak zapewniać opiekę osobistą i intymną.</w:t>
            </w:r>
          </w:p>
          <w:p w:rsidR="001B4C14" w:rsidRPr="001B4C14" w:rsidRDefault="001B4C14" w:rsidP="00C16D11">
            <w:pPr>
              <w:rPr>
                <w:rFonts w:ascii="Arial" w:hAnsi="Arial" w:cs="Arial"/>
                <w:sz w:val="20"/>
                <w:szCs w:val="20"/>
                <w:lang w:val="pl-PL"/>
              </w:rPr>
            </w:pPr>
            <w:r>
              <w:rPr>
                <w:rFonts w:ascii="Arial" w:hAnsi="Arial" w:cs="Arial"/>
                <w:sz w:val="20"/>
                <w:szCs w:val="20"/>
                <w:lang w:val="pl-PL"/>
              </w:rPr>
              <w:t>Rytuały związane ze śmiercią.</w:t>
            </w:r>
          </w:p>
        </w:tc>
      </w:tr>
      <w:tr w:rsidR="006F11DF" w:rsidRPr="00874CD8" w:rsidTr="004D671B">
        <w:tc>
          <w:tcPr>
            <w:tcW w:w="1479" w:type="dxa"/>
            <w:shd w:val="clear" w:color="auto" w:fill="auto"/>
          </w:tcPr>
          <w:p w:rsidR="006F11DF" w:rsidRPr="006F11DF" w:rsidRDefault="006F11DF" w:rsidP="00C16D11">
            <w:pPr>
              <w:jc w:val="center"/>
              <w:rPr>
                <w:rFonts w:ascii="Arial" w:hAnsi="Arial" w:cs="Arial"/>
                <w:noProof/>
                <w:sz w:val="20"/>
                <w:szCs w:val="20"/>
                <w:lang w:eastAsia="en-GB"/>
              </w:rPr>
            </w:pPr>
            <w:r w:rsidRPr="006F11DF">
              <w:rPr>
                <w:rFonts w:ascii="Arial" w:hAnsi="Arial" w:cs="Arial"/>
                <w:noProof/>
                <w:sz w:val="20"/>
                <w:szCs w:val="20"/>
                <w:lang w:eastAsia="en-GB"/>
              </w:rPr>
              <w:t>3</w:t>
            </w:r>
          </w:p>
        </w:tc>
        <w:tc>
          <w:tcPr>
            <w:tcW w:w="2305" w:type="dxa"/>
            <w:shd w:val="clear" w:color="auto" w:fill="auto"/>
          </w:tcPr>
          <w:p w:rsidR="006F11DF" w:rsidRPr="001B4C14" w:rsidRDefault="001B4C14" w:rsidP="00C16D11">
            <w:pPr>
              <w:rPr>
                <w:rFonts w:ascii="Arial" w:hAnsi="Arial" w:cs="Arial"/>
                <w:noProof/>
                <w:sz w:val="20"/>
                <w:szCs w:val="20"/>
                <w:lang w:val="pl-PL" w:eastAsia="en-GB"/>
              </w:rPr>
            </w:pPr>
            <w:r w:rsidRPr="001B4C14">
              <w:rPr>
                <w:rFonts w:ascii="Arial" w:hAnsi="Arial" w:cs="Arial"/>
                <w:noProof/>
                <w:sz w:val="20"/>
                <w:szCs w:val="20"/>
                <w:lang w:val="pl-PL" w:eastAsia="en-GB"/>
              </w:rPr>
              <w:t>ŻYWNOŚĆ, ŻYWIENIE I TRADYCJE KULTUROWE</w:t>
            </w:r>
          </w:p>
        </w:tc>
        <w:tc>
          <w:tcPr>
            <w:tcW w:w="5458" w:type="dxa"/>
            <w:shd w:val="clear" w:color="auto" w:fill="auto"/>
          </w:tcPr>
          <w:p w:rsidR="006F11DF" w:rsidRPr="001B4C14" w:rsidRDefault="001B4C14" w:rsidP="00C16D11">
            <w:pPr>
              <w:rPr>
                <w:rFonts w:ascii="Arial" w:hAnsi="Arial" w:cs="Arial"/>
                <w:noProof/>
                <w:sz w:val="20"/>
                <w:szCs w:val="20"/>
                <w:lang w:val="pl-PL" w:eastAsia="en-GB"/>
              </w:rPr>
            </w:pPr>
            <w:r w:rsidRPr="001B4C14">
              <w:rPr>
                <w:rFonts w:ascii="Arial" w:hAnsi="Arial" w:cs="Arial"/>
                <w:noProof/>
                <w:sz w:val="20"/>
                <w:szCs w:val="20"/>
                <w:lang w:val="pl-PL" w:eastAsia="en-GB"/>
              </w:rPr>
              <w:t>Normy kulturowe.</w:t>
            </w:r>
          </w:p>
          <w:p w:rsidR="001B4C14" w:rsidRDefault="001B4C14" w:rsidP="00C16D11">
            <w:pPr>
              <w:rPr>
                <w:rFonts w:ascii="Arial" w:hAnsi="Arial" w:cs="Arial"/>
                <w:noProof/>
                <w:sz w:val="20"/>
                <w:szCs w:val="20"/>
                <w:lang w:val="pl-PL" w:eastAsia="en-GB"/>
              </w:rPr>
            </w:pPr>
            <w:r w:rsidRPr="001B4C14">
              <w:rPr>
                <w:rFonts w:ascii="Arial" w:hAnsi="Arial" w:cs="Arial"/>
                <w:noProof/>
                <w:sz w:val="20"/>
                <w:szCs w:val="20"/>
                <w:lang w:val="pl-PL" w:eastAsia="en-GB"/>
              </w:rPr>
              <w:t>Znaczenie żywienia dla fizycznego i mentalnego samopoczucia.</w:t>
            </w:r>
          </w:p>
          <w:p w:rsidR="001B4C14" w:rsidRPr="00523EE2" w:rsidRDefault="004D671B" w:rsidP="00C16D11">
            <w:pPr>
              <w:rPr>
                <w:rFonts w:ascii="Arial" w:hAnsi="Arial" w:cs="Arial"/>
                <w:noProof/>
                <w:sz w:val="20"/>
                <w:szCs w:val="20"/>
                <w:lang w:val="pl-PL" w:eastAsia="en-GB"/>
              </w:rPr>
            </w:pPr>
            <w:r w:rsidRPr="00523EE2">
              <w:rPr>
                <w:rFonts w:ascii="Arial" w:hAnsi="Arial" w:cs="Arial"/>
                <w:noProof/>
                <w:sz w:val="20"/>
                <w:szCs w:val="20"/>
                <w:lang w:val="pl-PL" w:eastAsia="en-GB"/>
              </w:rPr>
              <w:t>Żywność a relacje społeczne.</w:t>
            </w:r>
          </w:p>
          <w:p w:rsidR="004D671B" w:rsidRPr="00523EE2" w:rsidRDefault="004D671B" w:rsidP="00C16D11">
            <w:pPr>
              <w:rPr>
                <w:rFonts w:ascii="Arial" w:hAnsi="Arial" w:cs="Arial"/>
                <w:sz w:val="20"/>
                <w:szCs w:val="20"/>
                <w:lang w:val="pl-PL"/>
              </w:rPr>
            </w:pPr>
            <w:r w:rsidRPr="00523EE2">
              <w:rPr>
                <w:rFonts w:ascii="Arial" w:hAnsi="Arial" w:cs="Arial"/>
                <w:noProof/>
                <w:sz w:val="20"/>
                <w:szCs w:val="20"/>
                <w:lang w:val="pl-PL" w:eastAsia="en-GB"/>
              </w:rPr>
              <w:t xml:space="preserve">Problemy z odżywianiem. </w:t>
            </w:r>
          </w:p>
        </w:tc>
      </w:tr>
      <w:tr w:rsidR="006F11DF" w:rsidRPr="004D671B" w:rsidTr="004D671B">
        <w:tc>
          <w:tcPr>
            <w:tcW w:w="1479" w:type="dxa"/>
            <w:shd w:val="clear" w:color="auto" w:fill="auto"/>
          </w:tcPr>
          <w:p w:rsidR="006F11DF" w:rsidRPr="006F11DF" w:rsidRDefault="006F11DF" w:rsidP="00C16D11">
            <w:pPr>
              <w:jc w:val="center"/>
              <w:rPr>
                <w:rFonts w:ascii="Arial" w:hAnsi="Arial" w:cs="Arial"/>
                <w:noProof/>
                <w:sz w:val="20"/>
                <w:szCs w:val="20"/>
                <w:lang w:eastAsia="en-GB"/>
              </w:rPr>
            </w:pPr>
            <w:r w:rsidRPr="006F11DF">
              <w:rPr>
                <w:rFonts w:ascii="Arial" w:hAnsi="Arial" w:cs="Arial"/>
                <w:noProof/>
                <w:sz w:val="20"/>
                <w:szCs w:val="20"/>
                <w:lang w:eastAsia="en-GB"/>
              </w:rPr>
              <w:t>4</w:t>
            </w:r>
          </w:p>
        </w:tc>
        <w:tc>
          <w:tcPr>
            <w:tcW w:w="2305" w:type="dxa"/>
            <w:shd w:val="clear" w:color="auto" w:fill="auto"/>
          </w:tcPr>
          <w:p w:rsidR="006F11DF" w:rsidRPr="004D671B" w:rsidRDefault="004D671B" w:rsidP="00C16D11">
            <w:pPr>
              <w:rPr>
                <w:rFonts w:ascii="Arial" w:hAnsi="Arial" w:cs="Arial"/>
                <w:noProof/>
                <w:sz w:val="20"/>
                <w:szCs w:val="20"/>
                <w:lang w:val="pl-PL" w:eastAsia="en-GB"/>
              </w:rPr>
            </w:pPr>
            <w:r w:rsidRPr="004D671B">
              <w:rPr>
                <w:rFonts w:ascii="Arial" w:hAnsi="Arial" w:cs="Arial"/>
                <w:noProof/>
                <w:sz w:val="20"/>
                <w:szCs w:val="20"/>
                <w:lang w:val="pl-PL" w:eastAsia="en-GB"/>
              </w:rPr>
              <w:t>WARUNKI ZDROWOTNE I PROBLEMY KULTUROWE</w:t>
            </w:r>
          </w:p>
        </w:tc>
        <w:tc>
          <w:tcPr>
            <w:tcW w:w="5458" w:type="dxa"/>
            <w:shd w:val="clear" w:color="auto" w:fill="auto"/>
          </w:tcPr>
          <w:p w:rsidR="006F11DF" w:rsidRPr="004D671B" w:rsidRDefault="004D671B" w:rsidP="00C16D11">
            <w:pPr>
              <w:rPr>
                <w:rFonts w:ascii="Arial" w:hAnsi="Arial" w:cs="Arial"/>
                <w:sz w:val="20"/>
                <w:szCs w:val="20"/>
                <w:lang w:val="pl-PL"/>
              </w:rPr>
            </w:pPr>
            <w:r w:rsidRPr="004D671B">
              <w:rPr>
                <w:rFonts w:ascii="Arial" w:hAnsi="Arial" w:cs="Arial"/>
                <w:sz w:val="20"/>
                <w:szCs w:val="20"/>
                <w:lang w:val="pl-PL"/>
              </w:rPr>
              <w:t>Rozumienie zdrowia i choroby w różnych kulturach.</w:t>
            </w:r>
          </w:p>
          <w:p w:rsidR="004D671B" w:rsidRDefault="004D671B" w:rsidP="00C16D11">
            <w:pPr>
              <w:rPr>
                <w:rFonts w:ascii="Arial" w:hAnsi="Arial" w:cs="Arial"/>
                <w:sz w:val="20"/>
                <w:szCs w:val="20"/>
                <w:lang w:val="pl-PL"/>
              </w:rPr>
            </w:pPr>
            <w:r>
              <w:rPr>
                <w:rFonts w:ascii="Arial" w:hAnsi="Arial" w:cs="Arial"/>
                <w:sz w:val="20"/>
                <w:szCs w:val="20"/>
                <w:lang w:val="pl-PL"/>
              </w:rPr>
              <w:t>Powszechne warunki zdrowotne mające wpływ na starszych ludzi.</w:t>
            </w:r>
          </w:p>
          <w:p w:rsidR="004D671B" w:rsidRDefault="004D671B" w:rsidP="00C16D11">
            <w:pPr>
              <w:rPr>
                <w:rFonts w:ascii="Arial" w:hAnsi="Arial" w:cs="Arial"/>
                <w:sz w:val="20"/>
                <w:szCs w:val="20"/>
                <w:lang w:val="pl-PL"/>
              </w:rPr>
            </w:pPr>
            <w:r>
              <w:rPr>
                <w:rFonts w:ascii="Arial" w:hAnsi="Arial" w:cs="Arial"/>
                <w:sz w:val="20"/>
                <w:szCs w:val="20"/>
                <w:lang w:val="pl-PL"/>
              </w:rPr>
              <w:t>Problemy związane ze zdrowiem psychicznym.</w:t>
            </w:r>
          </w:p>
          <w:p w:rsidR="004D671B" w:rsidRPr="004D671B" w:rsidRDefault="004D671B" w:rsidP="00C16D11">
            <w:pPr>
              <w:rPr>
                <w:rFonts w:ascii="Arial" w:hAnsi="Arial" w:cs="Arial"/>
                <w:sz w:val="20"/>
                <w:szCs w:val="20"/>
                <w:lang w:val="pl-PL"/>
              </w:rPr>
            </w:pPr>
            <w:r>
              <w:rPr>
                <w:rFonts w:ascii="Arial" w:hAnsi="Arial" w:cs="Arial"/>
                <w:sz w:val="20"/>
                <w:szCs w:val="20"/>
                <w:lang w:val="pl-PL"/>
              </w:rPr>
              <w:t>Upadki</w:t>
            </w:r>
          </w:p>
        </w:tc>
      </w:tr>
      <w:tr w:rsidR="006F11DF" w:rsidRPr="004D671B" w:rsidTr="004D671B">
        <w:tc>
          <w:tcPr>
            <w:tcW w:w="1479" w:type="dxa"/>
            <w:shd w:val="clear" w:color="auto" w:fill="auto"/>
          </w:tcPr>
          <w:p w:rsidR="006F11DF" w:rsidRPr="006F11DF" w:rsidRDefault="006F11DF" w:rsidP="00C16D11">
            <w:pPr>
              <w:jc w:val="center"/>
              <w:rPr>
                <w:rFonts w:ascii="Arial" w:hAnsi="Arial" w:cs="Arial"/>
                <w:noProof/>
                <w:sz w:val="20"/>
                <w:szCs w:val="20"/>
                <w:lang w:eastAsia="en-GB"/>
              </w:rPr>
            </w:pPr>
            <w:r w:rsidRPr="006F11DF">
              <w:rPr>
                <w:rFonts w:ascii="Arial" w:hAnsi="Arial" w:cs="Arial"/>
                <w:noProof/>
                <w:sz w:val="20"/>
                <w:szCs w:val="20"/>
                <w:lang w:eastAsia="en-GB"/>
              </w:rPr>
              <w:t>5</w:t>
            </w:r>
          </w:p>
        </w:tc>
        <w:tc>
          <w:tcPr>
            <w:tcW w:w="2305" w:type="dxa"/>
            <w:shd w:val="clear" w:color="auto" w:fill="auto"/>
          </w:tcPr>
          <w:p w:rsidR="006F11DF" w:rsidRPr="006F11DF" w:rsidRDefault="004D671B" w:rsidP="00C16D11">
            <w:pPr>
              <w:rPr>
                <w:rFonts w:ascii="Arial" w:hAnsi="Arial" w:cs="Arial"/>
                <w:noProof/>
                <w:sz w:val="20"/>
                <w:szCs w:val="20"/>
                <w:lang w:eastAsia="en-GB"/>
              </w:rPr>
            </w:pPr>
            <w:r>
              <w:rPr>
                <w:rFonts w:ascii="Arial" w:hAnsi="Arial" w:cs="Arial"/>
                <w:noProof/>
                <w:sz w:val="20"/>
                <w:szCs w:val="20"/>
                <w:lang w:eastAsia="en-GB"/>
              </w:rPr>
              <w:t>KOMPETENCJE KULTUROWE</w:t>
            </w:r>
          </w:p>
        </w:tc>
        <w:tc>
          <w:tcPr>
            <w:tcW w:w="5458" w:type="dxa"/>
            <w:shd w:val="clear" w:color="auto" w:fill="auto"/>
          </w:tcPr>
          <w:p w:rsidR="006F11DF" w:rsidRPr="004D671B" w:rsidRDefault="004D671B" w:rsidP="00C16D11">
            <w:pPr>
              <w:rPr>
                <w:rFonts w:ascii="Arial" w:hAnsi="Arial" w:cs="Arial"/>
                <w:sz w:val="20"/>
                <w:szCs w:val="20"/>
                <w:lang w:val="pl-PL"/>
              </w:rPr>
            </w:pPr>
            <w:r w:rsidRPr="004D671B">
              <w:rPr>
                <w:rFonts w:ascii="Arial" w:hAnsi="Arial" w:cs="Arial"/>
                <w:sz w:val="20"/>
                <w:szCs w:val="20"/>
                <w:lang w:val="pl-PL"/>
              </w:rPr>
              <w:t>Powtórzenie materiału.</w:t>
            </w:r>
          </w:p>
          <w:p w:rsidR="004D671B" w:rsidRPr="004D671B" w:rsidRDefault="004D671B" w:rsidP="00C16D11">
            <w:pPr>
              <w:rPr>
                <w:rFonts w:ascii="Arial" w:hAnsi="Arial" w:cs="Arial"/>
                <w:sz w:val="20"/>
                <w:szCs w:val="20"/>
                <w:lang w:val="pl-PL"/>
              </w:rPr>
            </w:pPr>
            <w:r w:rsidRPr="004D671B">
              <w:rPr>
                <w:rFonts w:ascii="Arial" w:hAnsi="Arial" w:cs="Arial"/>
                <w:sz w:val="20"/>
                <w:szCs w:val="20"/>
                <w:lang w:val="pl-PL"/>
              </w:rPr>
              <w:t>Kompetencje osobiste.</w:t>
            </w:r>
          </w:p>
          <w:p w:rsidR="004D671B" w:rsidRPr="004D671B" w:rsidRDefault="004D671B" w:rsidP="00C16D11">
            <w:pPr>
              <w:rPr>
                <w:rFonts w:ascii="Arial" w:hAnsi="Arial" w:cs="Arial"/>
                <w:sz w:val="20"/>
                <w:szCs w:val="20"/>
                <w:lang w:val="pl-PL"/>
              </w:rPr>
            </w:pPr>
            <w:r w:rsidRPr="004D671B">
              <w:rPr>
                <w:rFonts w:ascii="Arial" w:hAnsi="Arial" w:cs="Arial"/>
                <w:sz w:val="20"/>
                <w:szCs w:val="20"/>
                <w:lang w:val="pl-PL"/>
              </w:rPr>
              <w:t>Kompetencje w miejscu pracy.</w:t>
            </w:r>
          </w:p>
          <w:p w:rsidR="004D671B" w:rsidRDefault="004D671B" w:rsidP="00C16D11">
            <w:pPr>
              <w:rPr>
                <w:rFonts w:ascii="Arial" w:hAnsi="Arial" w:cs="Arial"/>
                <w:sz w:val="20"/>
                <w:szCs w:val="20"/>
                <w:lang w:val="pl-PL"/>
              </w:rPr>
            </w:pPr>
            <w:r>
              <w:rPr>
                <w:rFonts w:ascii="Arial" w:hAnsi="Arial" w:cs="Arial"/>
                <w:sz w:val="20"/>
                <w:szCs w:val="20"/>
                <w:lang w:val="pl-PL"/>
              </w:rPr>
              <w:t>Najważniejsze zagadnienia i plan działania.</w:t>
            </w:r>
          </w:p>
          <w:p w:rsidR="004D671B" w:rsidRPr="004D671B" w:rsidRDefault="004D671B" w:rsidP="00C16D11">
            <w:pPr>
              <w:rPr>
                <w:rFonts w:ascii="Arial" w:hAnsi="Arial" w:cs="Arial"/>
                <w:sz w:val="20"/>
                <w:szCs w:val="20"/>
                <w:lang w:val="pl-PL"/>
              </w:rPr>
            </w:pPr>
            <w:r>
              <w:rPr>
                <w:rFonts w:ascii="Arial" w:hAnsi="Arial" w:cs="Arial"/>
                <w:sz w:val="20"/>
                <w:szCs w:val="20"/>
                <w:lang w:val="pl-PL"/>
              </w:rPr>
              <w:t>Ewaluacja.</w:t>
            </w:r>
          </w:p>
        </w:tc>
      </w:tr>
      <w:tr w:rsidR="006F11DF" w:rsidRPr="006F11DF" w:rsidTr="004D671B">
        <w:tc>
          <w:tcPr>
            <w:tcW w:w="1479" w:type="dxa"/>
            <w:shd w:val="clear" w:color="auto" w:fill="auto"/>
          </w:tcPr>
          <w:p w:rsidR="006F11DF" w:rsidRPr="006F11DF" w:rsidRDefault="006F11DF" w:rsidP="00C16D11">
            <w:pPr>
              <w:jc w:val="center"/>
              <w:rPr>
                <w:rFonts w:ascii="Arial" w:hAnsi="Arial" w:cs="Arial"/>
                <w:noProof/>
                <w:sz w:val="20"/>
                <w:szCs w:val="20"/>
                <w:lang w:eastAsia="en-GB"/>
              </w:rPr>
            </w:pPr>
            <w:r w:rsidRPr="006F11DF">
              <w:rPr>
                <w:rFonts w:ascii="Arial" w:hAnsi="Arial" w:cs="Arial"/>
                <w:noProof/>
                <w:sz w:val="20"/>
                <w:szCs w:val="20"/>
                <w:lang w:eastAsia="en-GB"/>
              </w:rPr>
              <w:t>6</w:t>
            </w:r>
          </w:p>
        </w:tc>
        <w:tc>
          <w:tcPr>
            <w:tcW w:w="2305" w:type="dxa"/>
            <w:shd w:val="clear" w:color="auto" w:fill="auto"/>
          </w:tcPr>
          <w:p w:rsidR="006F11DF" w:rsidRPr="006F11DF" w:rsidRDefault="006F11DF" w:rsidP="00C16D11">
            <w:pPr>
              <w:rPr>
                <w:rFonts w:ascii="Arial" w:hAnsi="Arial" w:cs="Arial"/>
                <w:noProof/>
                <w:sz w:val="20"/>
                <w:szCs w:val="20"/>
                <w:lang w:eastAsia="en-GB"/>
              </w:rPr>
            </w:pPr>
          </w:p>
        </w:tc>
        <w:tc>
          <w:tcPr>
            <w:tcW w:w="5458" w:type="dxa"/>
            <w:shd w:val="clear" w:color="auto" w:fill="auto"/>
          </w:tcPr>
          <w:p w:rsidR="004D671B" w:rsidRDefault="004D671B" w:rsidP="00C16D11">
            <w:pPr>
              <w:rPr>
                <w:rFonts w:ascii="Arial" w:hAnsi="Arial" w:cs="Arial"/>
                <w:sz w:val="20"/>
                <w:szCs w:val="20"/>
              </w:rPr>
            </w:pPr>
            <w:r>
              <w:rPr>
                <w:rFonts w:ascii="Arial" w:hAnsi="Arial" w:cs="Arial"/>
                <w:sz w:val="20"/>
                <w:szCs w:val="20"/>
              </w:rPr>
              <w:t>Referencje.</w:t>
            </w:r>
          </w:p>
          <w:p w:rsidR="004D671B" w:rsidRPr="006F11DF" w:rsidRDefault="004D671B" w:rsidP="00C16D11">
            <w:pPr>
              <w:rPr>
                <w:rFonts w:ascii="Arial" w:hAnsi="Arial" w:cs="Arial"/>
                <w:sz w:val="20"/>
                <w:szCs w:val="20"/>
              </w:rPr>
            </w:pPr>
            <w:r>
              <w:rPr>
                <w:rFonts w:ascii="Arial" w:hAnsi="Arial" w:cs="Arial"/>
                <w:sz w:val="20"/>
                <w:szCs w:val="20"/>
              </w:rPr>
              <w:t>Źródła.</w:t>
            </w:r>
          </w:p>
        </w:tc>
      </w:tr>
    </w:tbl>
    <w:p w:rsidR="006F11DF" w:rsidRDefault="006F11DF" w:rsidP="006F11DF">
      <w:pPr>
        <w:jc w:val="both"/>
        <w:rPr>
          <w:rFonts w:ascii="Arial" w:hAnsi="Arial" w:cs="Arial"/>
        </w:rPr>
      </w:pPr>
    </w:p>
    <w:p w:rsidR="004D671B" w:rsidRPr="004D671B" w:rsidRDefault="00FB051D" w:rsidP="006F11DF">
      <w:pPr>
        <w:jc w:val="both"/>
        <w:rPr>
          <w:rFonts w:ascii="Arial" w:hAnsi="Arial" w:cs="Arial"/>
          <w:lang w:val="pl-PL"/>
        </w:rPr>
      </w:pPr>
      <w:r>
        <w:rPr>
          <w:rFonts w:ascii="Arial" w:hAnsi="Arial" w:cs="Arial"/>
          <w:lang w:val="pl-PL"/>
        </w:rPr>
        <w:t>Zeszyt ćwiczeń</w:t>
      </w:r>
      <w:r w:rsidR="004D671B" w:rsidRPr="004D671B">
        <w:rPr>
          <w:rFonts w:ascii="Arial" w:hAnsi="Arial" w:cs="Arial"/>
          <w:lang w:val="pl-PL"/>
        </w:rPr>
        <w:t xml:space="preserve"> zawiera różne</w:t>
      </w:r>
      <w:r w:rsidR="004D671B">
        <w:rPr>
          <w:rFonts w:ascii="Arial" w:hAnsi="Arial" w:cs="Arial"/>
          <w:lang w:val="pl-PL"/>
        </w:rPr>
        <w:t>go rodzaju</w:t>
      </w:r>
      <w:r w:rsidR="004D671B" w:rsidRPr="004D671B">
        <w:rPr>
          <w:rFonts w:ascii="Arial" w:hAnsi="Arial" w:cs="Arial"/>
          <w:lang w:val="pl-PL"/>
        </w:rPr>
        <w:t xml:space="preserve"> ćwiczenia do wykonania, które są oznakowane następującymi symbolami:</w:t>
      </w:r>
    </w:p>
    <w:p w:rsidR="008A5316" w:rsidRPr="00523EE2" w:rsidRDefault="008A5316" w:rsidP="008A5316">
      <w:pPr>
        <w:rPr>
          <w:rFonts w:ascii="Arial" w:hAnsi="Arial" w:cs="Arial"/>
          <w:noProof/>
          <w:sz w:val="22"/>
          <w:szCs w:val="22"/>
          <w:lang w:val="pl-PL" w:eastAsia="en-GB"/>
        </w:rPr>
      </w:pPr>
    </w:p>
    <w:tbl>
      <w:tblPr>
        <w:tblW w:w="0" w:type="auto"/>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tblPr>
      <w:tblGrid>
        <w:gridCol w:w="1146"/>
        <w:gridCol w:w="7988"/>
      </w:tblGrid>
      <w:tr w:rsidR="00FA3DA2" w:rsidRPr="00874CD8">
        <w:trPr>
          <w:trHeight w:val="558"/>
        </w:trPr>
        <w:tc>
          <w:tcPr>
            <w:tcW w:w="0" w:type="auto"/>
          </w:tcPr>
          <w:p w:rsidR="00FA3DA2" w:rsidRPr="008B0A68" w:rsidRDefault="00624C86" w:rsidP="00D5173A">
            <w:pPr>
              <w:rPr>
                <w:rFonts w:ascii="Arial" w:hAnsi="Arial" w:cs="Arial"/>
                <w:noProof/>
                <w:sz w:val="20"/>
                <w:szCs w:val="20"/>
                <w:lang w:eastAsia="en-GB"/>
              </w:rPr>
            </w:pPr>
            <w:r>
              <w:rPr>
                <w:rFonts w:ascii="Arial" w:hAnsi="Arial" w:cs="Arial"/>
                <w:noProof/>
                <w:sz w:val="20"/>
                <w:szCs w:val="20"/>
                <w:lang w:val="pl-PL" w:eastAsia="pl-PL"/>
              </w:rPr>
              <w:lastRenderedPageBreak/>
              <w:drawing>
                <wp:inline distT="0" distB="0" distL="0" distR="0">
                  <wp:extent cx="466725" cy="419100"/>
                  <wp:effectExtent l="0" t="0" r="9525" b="0"/>
                  <wp:docPr id="65" name="Obraz 3" descr="j0199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j0199727"/>
                          <pic:cNvPicPr>
                            <a:picLocks noChangeAspect="1" noChangeArrowheads="1"/>
                          </pic:cNvPicPr>
                        </pic:nvPicPr>
                        <pic:blipFill>
                          <a:blip r:embed="rId11"/>
                          <a:srcRect/>
                          <a:stretch>
                            <a:fillRect/>
                          </a:stretch>
                        </pic:blipFill>
                        <pic:spPr bwMode="auto">
                          <a:xfrm>
                            <a:off x="0" y="0"/>
                            <a:ext cx="466725" cy="419100"/>
                          </a:xfrm>
                          <a:prstGeom prst="rect">
                            <a:avLst/>
                          </a:prstGeom>
                          <a:noFill/>
                          <a:ln w="9525">
                            <a:noFill/>
                            <a:miter lim="800000"/>
                            <a:headEnd/>
                            <a:tailEnd/>
                          </a:ln>
                        </pic:spPr>
                      </pic:pic>
                    </a:graphicData>
                  </a:graphic>
                </wp:inline>
              </w:drawing>
            </w:r>
          </w:p>
        </w:tc>
        <w:tc>
          <w:tcPr>
            <w:tcW w:w="0" w:type="auto"/>
            <w:shd w:val="clear" w:color="auto" w:fill="auto"/>
          </w:tcPr>
          <w:p w:rsidR="00FA3DA2" w:rsidRPr="00523EE2" w:rsidRDefault="004D671B" w:rsidP="00D5173A">
            <w:pPr>
              <w:rPr>
                <w:rFonts w:ascii="Arial" w:hAnsi="Arial" w:cs="Arial"/>
                <w:b/>
                <w:noProof/>
                <w:sz w:val="20"/>
                <w:szCs w:val="20"/>
                <w:lang w:val="pl-PL" w:eastAsia="en-GB"/>
              </w:rPr>
            </w:pPr>
            <w:r w:rsidRPr="00523EE2">
              <w:rPr>
                <w:rFonts w:ascii="Arial" w:hAnsi="Arial" w:cs="Arial"/>
                <w:b/>
                <w:noProof/>
                <w:sz w:val="20"/>
                <w:szCs w:val="20"/>
                <w:lang w:val="pl-PL" w:eastAsia="en-GB"/>
              </w:rPr>
              <w:t>Ćwiczenia</w:t>
            </w:r>
          </w:p>
          <w:p w:rsidR="00FA3DA2" w:rsidRPr="004D671B" w:rsidRDefault="004D671B" w:rsidP="00D5173A">
            <w:pPr>
              <w:rPr>
                <w:rFonts w:ascii="Arial" w:hAnsi="Arial" w:cs="Arial"/>
                <w:noProof/>
                <w:sz w:val="18"/>
                <w:szCs w:val="18"/>
                <w:lang w:val="pl-PL" w:eastAsia="en-GB"/>
              </w:rPr>
            </w:pPr>
            <w:r w:rsidRPr="00523EE2">
              <w:rPr>
                <w:rFonts w:ascii="Arial" w:hAnsi="Arial" w:cs="Arial"/>
                <w:noProof/>
                <w:sz w:val="18"/>
                <w:szCs w:val="18"/>
                <w:lang w:val="pl-PL" w:eastAsia="en-GB"/>
              </w:rPr>
              <w:t xml:space="preserve">Zadania do wykonania. </w:t>
            </w:r>
            <w:r w:rsidRPr="004D671B">
              <w:rPr>
                <w:rFonts w:ascii="Arial" w:hAnsi="Arial" w:cs="Arial"/>
                <w:noProof/>
                <w:sz w:val="18"/>
                <w:szCs w:val="18"/>
                <w:lang w:val="pl-PL" w:eastAsia="en-GB"/>
              </w:rPr>
              <w:t>Większość z nich polega na zdobyciu informacji od innych ludzi.</w:t>
            </w:r>
          </w:p>
        </w:tc>
      </w:tr>
      <w:tr w:rsidR="00191B33" w:rsidRPr="007F4D91">
        <w:trPr>
          <w:trHeight w:val="107"/>
        </w:trPr>
        <w:tc>
          <w:tcPr>
            <w:tcW w:w="0" w:type="auto"/>
          </w:tcPr>
          <w:p w:rsidR="00191B33" w:rsidRPr="008B0A68" w:rsidRDefault="00624C86" w:rsidP="00D5173A">
            <w:pPr>
              <w:rPr>
                <w:rFonts w:ascii="Arial" w:hAnsi="Arial" w:cs="Arial"/>
                <w:noProof/>
                <w:sz w:val="20"/>
                <w:szCs w:val="20"/>
                <w:lang w:eastAsia="en-GB"/>
              </w:rPr>
            </w:pPr>
            <w:r>
              <w:rPr>
                <w:rFonts w:ascii="Arial" w:hAnsi="Arial" w:cs="Arial"/>
                <w:noProof/>
                <w:sz w:val="20"/>
                <w:szCs w:val="20"/>
                <w:lang w:val="pl-PL" w:eastAsia="pl-PL"/>
              </w:rPr>
              <w:drawing>
                <wp:inline distT="0" distB="0" distL="0" distR="0">
                  <wp:extent cx="514350" cy="381000"/>
                  <wp:effectExtent l="19050" t="0" r="0" b="0"/>
                  <wp:docPr id="66" name="Obraz 4" descr="j0234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j0234687"/>
                          <pic:cNvPicPr>
                            <a:picLocks noChangeAspect="1" noChangeArrowheads="1"/>
                          </pic:cNvPicPr>
                        </pic:nvPicPr>
                        <pic:blipFill>
                          <a:blip r:embed="rId12"/>
                          <a:srcRect/>
                          <a:stretch>
                            <a:fillRect/>
                          </a:stretch>
                        </pic:blipFill>
                        <pic:spPr bwMode="auto">
                          <a:xfrm>
                            <a:off x="0" y="0"/>
                            <a:ext cx="514350" cy="381000"/>
                          </a:xfrm>
                          <a:prstGeom prst="rect">
                            <a:avLst/>
                          </a:prstGeom>
                          <a:noFill/>
                          <a:ln w="9525">
                            <a:noFill/>
                            <a:miter lim="800000"/>
                            <a:headEnd/>
                            <a:tailEnd/>
                          </a:ln>
                        </pic:spPr>
                      </pic:pic>
                    </a:graphicData>
                  </a:graphic>
                </wp:inline>
              </w:drawing>
            </w:r>
          </w:p>
        </w:tc>
        <w:tc>
          <w:tcPr>
            <w:tcW w:w="0" w:type="auto"/>
            <w:shd w:val="clear" w:color="auto" w:fill="auto"/>
          </w:tcPr>
          <w:p w:rsidR="00191B33" w:rsidRPr="007F4D91" w:rsidRDefault="007F4D91" w:rsidP="00330736">
            <w:pPr>
              <w:rPr>
                <w:rFonts w:ascii="Arial" w:hAnsi="Arial" w:cs="Arial"/>
                <w:b/>
                <w:noProof/>
                <w:sz w:val="20"/>
                <w:szCs w:val="20"/>
                <w:lang w:val="pl-PL" w:eastAsia="en-GB"/>
              </w:rPr>
            </w:pPr>
            <w:r w:rsidRPr="007F4D91">
              <w:rPr>
                <w:rFonts w:ascii="Arial" w:hAnsi="Arial" w:cs="Arial"/>
                <w:b/>
                <w:noProof/>
                <w:sz w:val="20"/>
                <w:szCs w:val="20"/>
                <w:lang w:val="pl-PL" w:eastAsia="en-GB"/>
              </w:rPr>
              <w:t>Pytania refleksyjne</w:t>
            </w:r>
          </w:p>
          <w:p w:rsidR="00191B33" w:rsidRPr="007F4D91" w:rsidRDefault="007F4D91" w:rsidP="008A44CB">
            <w:pPr>
              <w:rPr>
                <w:rFonts w:ascii="Arial" w:hAnsi="Arial" w:cs="Arial"/>
                <w:noProof/>
                <w:sz w:val="18"/>
                <w:szCs w:val="18"/>
                <w:lang w:val="en-US" w:eastAsia="en-GB"/>
              </w:rPr>
            </w:pPr>
            <w:r w:rsidRPr="007F4D91">
              <w:rPr>
                <w:rFonts w:ascii="Arial" w:hAnsi="Arial" w:cs="Arial"/>
                <w:sz w:val="18"/>
                <w:szCs w:val="18"/>
                <w:lang w:val="pl-PL"/>
              </w:rPr>
              <w:t xml:space="preserve">Ich celem jest zastanowienie się nad własnym doświadczeniem, zarówno osobistym jak i tym związanym z pracą i zidentyfikowaniu czego się </w:t>
            </w:r>
            <w:r>
              <w:rPr>
                <w:rFonts w:ascii="Arial" w:hAnsi="Arial" w:cs="Arial"/>
                <w:sz w:val="18"/>
                <w:szCs w:val="18"/>
                <w:lang w:val="pl-PL"/>
              </w:rPr>
              <w:t xml:space="preserve">nauczyło. </w:t>
            </w:r>
            <w:r w:rsidRPr="007F4D91">
              <w:rPr>
                <w:rFonts w:ascii="Arial" w:hAnsi="Arial" w:cs="Arial"/>
                <w:sz w:val="18"/>
                <w:szCs w:val="18"/>
                <w:lang w:val="en-US"/>
              </w:rPr>
              <w:t>Zostanie</w:t>
            </w:r>
            <w:r w:rsidR="008A44CB">
              <w:rPr>
                <w:rFonts w:ascii="Arial" w:hAnsi="Arial" w:cs="Arial"/>
                <w:sz w:val="18"/>
                <w:szCs w:val="18"/>
                <w:lang w:val="en-US"/>
              </w:rPr>
              <w:t>cie</w:t>
            </w:r>
            <w:r w:rsidRPr="007F4D91">
              <w:rPr>
                <w:rFonts w:ascii="Arial" w:hAnsi="Arial" w:cs="Arial"/>
                <w:sz w:val="18"/>
                <w:szCs w:val="18"/>
                <w:lang w:val="en-US"/>
              </w:rPr>
              <w:t xml:space="preserve"> poprosz</w:t>
            </w:r>
            <w:r w:rsidR="008A44CB">
              <w:rPr>
                <w:rFonts w:ascii="Arial" w:hAnsi="Arial" w:cs="Arial"/>
                <w:sz w:val="18"/>
                <w:szCs w:val="18"/>
                <w:lang w:val="en-US"/>
              </w:rPr>
              <w:t>eni</w:t>
            </w:r>
            <w:r w:rsidRPr="007F4D91">
              <w:rPr>
                <w:rFonts w:ascii="Arial" w:hAnsi="Arial" w:cs="Arial"/>
                <w:sz w:val="18"/>
                <w:szCs w:val="18"/>
                <w:lang w:val="en-US"/>
              </w:rPr>
              <w:t xml:space="preserve"> o zapisanie swoich myśli i poglądów. </w:t>
            </w:r>
          </w:p>
        </w:tc>
      </w:tr>
      <w:tr w:rsidR="00FA3DA2" w:rsidRPr="00874CD8">
        <w:trPr>
          <w:trHeight w:val="836"/>
        </w:trPr>
        <w:tc>
          <w:tcPr>
            <w:tcW w:w="0" w:type="auto"/>
          </w:tcPr>
          <w:p w:rsidR="00FA3DA2" w:rsidRPr="008B0A68" w:rsidRDefault="00624C86" w:rsidP="00D5173A">
            <w:pPr>
              <w:rPr>
                <w:rFonts w:ascii="Arial" w:hAnsi="Arial" w:cs="Arial"/>
                <w:noProof/>
                <w:sz w:val="20"/>
                <w:szCs w:val="20"/>
                <w:lang w:eastAsia="en-GB"/>
              </w:rPr>
            </w:pPr>
            <w:r>
              <w:rPr>
                <w:rFonts w:ascii="Arial" w:hAnsi="Arial" w:cs="Arial"/>
                <w:noProof/>
                <w:sz w:val="20"/>
                <w:szCs w:val="20"/>
                <w:lang w:val="pl-PL" w:eastAsia="pl-PL"/>
              </w:rPr>
              <w:drawing>
                <wp:inline distT="0" distB="0" distL="0" distR="0">
                  <wp:extent cx="571500" cy="485775"/>
                  <wp:effectExtent l="19050" t="0" r="0" b="0"/>
                  <wp:docPr id="67" name="Obraz 5" descr="j0205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j0205582"/>
                          <pic:cNvPicPr>
                            <a:picLocks noChangeAspect="1" noChangeArrowheads="1"/>
                          </pic:cNvPicPr>
                        </pic:nvPicPr>
                        <pic:blipFill>
                          <a:blip r:embed="rId13"/>
                          <a:srcRect/>
                          <a:stretch>
                            <a:fillRect/>
                          </a:stretch>
                        </pic:blipFill>
                        <pic:spPr bwMode="auto">
                          <a:xfrm>
                            <a:off x="0" y="0"/>
                            <a:ext cx="571500" cy="485775"/>
                          </a:xfrm>
                          <a:prstGeom prst="rect">
                            <a:avLst/>
                          </a:prstGeom>
                          <a:noFill/>
                          <a:ln w="9525">
                            <a:noFill/>
                            <a:miter lim="800000"/>
                            <a:headEnd/>
                            <a:tailEnd/>
                          </a:ln>
                        </pic:spPr>
                      </pic:pic>
                    </a:graphicData>
                  </a:graphic>
                </wp:inline>
              </w:drawing>
            </w:r>
          </w:p>
        </w:tc>
        <w:tc>
          <w:tcPr>
            <w:tcW w:w="0" w:type="auto"/>
            <w:shd w:val="clear" w:color="auto" w:fill="auto"/>
          </w:tcPr>
          <w:p w:rsidR="00FA3DA2" w:rsidRPr="007F4D91" w:rsidRDefault="007F4D91" w:rsidP="00D5173A">
            <w:pPr>
              <w:rPr>
                <w:rFonts w:ascii="Arial" w:hAnsi="Arial" w:cs="Arial"/>
                <w:b/>
                <w:noProof/>
                <w:sz w:val="20"/>
                <w:szCs w:val="20"/>
                <w:lang w:val="pl-PL" w:eastAsia="en-GB"/>
              </w:rPr>
            </w:pPr>
            <w:r w:rsidRPr="007F4D91">
              <w:rPr>
                <w:rFonts w:ascii="Arial" w:hAnsi="Arial" w:cs="Arial"/>
                <w:b/>
                <w:noProof/>
                <w:sz w:val="20"/>
                <w:szCs w:val="20"/>
                <w:lang w:val="pl-PL" w:eastAsia="en-GB"/>
              </w:rPr>
              <w:t>Szukanie w sieci</w:t>
            </w:r>
          </w:p>
          <w:p w:rsidR="00FA3DA2" w:rsidRPr="007F4D91" w:rsidRDefault="007F4D91" w:rsidP="008A44CB">
            <w:pPr>
              <w:rPr>
                <w:rFonts w:ascii="Arial" w:hAnsi="Arial" w:cs="Arial"/>
                <w:noProof/>
                <w:sz w:val="18"/>
                <w:szCs w:val="18"/>
                <w:lang w:val="pl-PL" w:eastAsia="en-GB"/>
              </w:rPr>
            </w:pPr>
            <w:r w:rsidRPr="007F4D91">
              <w:rPr>
                <w:rFonts w:ascii="Arial" w:hAnsi="Arial" w:cs="Arial"/>
                <w:noProof/>
                <w:sz w:val="18"/>
                <w:szCs w:val="18"/>
                <w:lang w:val="pl-PL" w:eastAsia="en-GB"/>
              </w:rPr>
              <w:t>Zostanie</w:t>
            </w:r>
            <w:r w:rsidR="008A44CB">
              <w:rPr>
                <w:rFonts w:ascii="Arial" w:hAnsi="Arial" w:cs="Arial"/>
                <w:noProof/>
                <w:sz w:val="18"/>
                <w:szCs w:val="18"/>
                <w:lang w:val="pl-PL" w:eastAsia="en-GB"/>
              </w:rPr>
              <w:t>cie</w:t>
            </w:r>
            <w:r w:rsidRPr="007F4D91">
              <w:rPr>
                <w:rFonts w:ascii="Arial" w:hAnsi="Arial" w:cs="Arial"/>
                <w:noProof/>
                <w:sz w:val="18"/>
                <w:szCs w:val="18"/>
                <w:lang w:val="pl-PL" w:eastAsia="en-GB"/>
              </w:rPr>
              <w:t xml:space="preserve"> wprowadz</w:t>
            </w:r>
            <w:r w:rsidR="008A44CB">
              <w:rPr>
                <w:rFonts w:ascii="Arial" w:hAnsi="Arial" w:cs="Arial"/>
                <w:noProof/>
                <w:sz w:val="18"/>
                <w:szCs w:val="18"/>
                <w:lang w:val="pl-PL" w:eastAsia="en-GB"/>
              </w:rPr>
              <w:t>eni</w:t>
            </w:r>
            <w:r w:rsidRPr="007F4D91">
              <w:rPr>
                <w:rFonts w:ascii="Arial" w:hAnsi="Arial" w:cs="Arial"/>
                <w:noProof/>
                <w:sz w:val="18"/>
                <w:szCs w:val="18"/>
                <w:lang w:val="pl-PL" w:eastAsia="en-GB"/>
              </w:rPr>
              <w:t xml:space="preserve"> do źródeł dostępnych w Internecie, które pomogą zbudować </w:t>
            </w:r>
            <w:r w:rsidR="008A44CB">
              <w:rPr>
                <w:rFonts w:ascii="Arial" w:hAnsi="Arial" w:cs="Arial"/>
                <w:noProof/>
                <w:sz w:val="18"/>
                <w:szCs w:val="18"/>
                <w:lang w:val="pl-PL" w:eastAsia="en-GB"/>
              </w:rPr>
              <w:t>waszą</w:t>
            </w:r>
            <w:r w:rsidRPr="007F4D91">
              <w:rPr>
                <w:rFonts w:ascii="Arial" w:hAnsi="Arial" w:cs="Arial"/>
                <w:noProof/>
                <w:sz w:val="18"/>
                <w:szCs w:val="18"/>
                <w:lang w:val="pl-PL" w:eastAsia="en-GB"/>
              </w:rPr>
              <w:t xml:space="preserve"> własną bazę wiedzy. </w:t>
            </w:r>
            <w:r w:rsidR="008A44CB">
              <w:rPr>
                <w:rFonts w:ascii="Arial" w:hAnsi="Arial" w:cs="Arial"/>
                <w:noProof/>
                <w:sz w:val="18"/>
                <w:szCs w:val="18"/>
                <w:lang w:val="pl-PL" w:eastAsia="en-GB"/>
              </w:rPr>
              <w:t xml:space="preserve">Zwróćcie </w:t>
            </w:r>
            <w:r>
              <w:rPr>
                <w:rFonts w:ascii="Arial" w:hAnsi="Arial" w:cs="Arial"/>
                <w:noProof/>
                <w:sz w:val="18"/>
                <w:szCs w:val="18"/>
                <w:lang w:val="pl-PL" w:eastAsia="en-GB"/>
              </w:rPr>
              <w:t>uwagę czy informacj</w:t>
            </w:r>
            <w:r w:rsidR="008A44CB">
              <w:rPr>
                <w:rFonts w:ascii="Arial" w:hAnsi="Arial" w:cs="Arial"/>
                <w:noProof/>
                <w:sz w:val="18"/>
                <w:szCs w:val="18"/>
                <w:lang w:val="pl-PL" w:eastAsia="en-GB"/>
              </w:rPr>
              <w:t>e</w:t>
            </w:r>
            <w:r>
              <w:rPr>
                <w:rFonts w:ascii="Arial" w:hAnsi="Arial" w:cs="Arial"/>
                <w:noProof/>
                <w:sz w:val="18"/>
                <w:szCs w:val="18"/>
                <w:lang w:val="pl-PL" w:eastAsia="en-GB"/>
              </w:rPr>
              <w:t>, z któr</w:t>
            </w:r>
            <w:r w:rsidR="008A44CB">
              <w:rPr>
                <w:rFonts w:ascii="Arial" w:hAnsi="Arial" w:cs="Arial"/>
                <w:noProof/>
                <w:sz w:val="18"/>
                <w:szCs w:val="18"/>
                <w:lang w:val="pl-PL" w:eastAsia="en-GB"/>
              </w:rPr>
              <w:t xml:space="preserve">ych </w:t>
            </w:r>
            <w:r w:rsidR="003359AA">
              <w:rPr>
                <w:rFonts w:ascii="Arial" w:hAnsi="Arial" w:cs="Arial"/>
                <w:noProof/>
                <w:sz w:val="18"/>
                <w:szCs w:val="18"/>
                <w:lang w:val="pl-PL" w:eastAsia="en-GB"/>
              </w:rPr>
              <w:t>korzysta</w:t>
            </w:r>
            <w:r w:rsidR="008A44CB">
              <w:rPr>
                <w:rFonts w:ascii="Arial" w:hAnsi="Arial" w:cs="Arial"/>
                <w:noProof/>
                <w:sz w:val="18"/>
                <w:szCs w:val="18"/>
                <w:lang w:val="pl-PL" w:eastAsia="en-GB"/>
              </w:rPr>
              <w:t>cie</w:t>
            </w:r>
            <w:r w:rsidR="003359AA">
              <w:rPr>
                <w:rFonts w:ascii="Arial" w:hAnsi="Arial" w:cs="Arial"/>
                <w:noProof/>
                <w:sz w:val="18"/>
                <w:szCs w:val="18"/>
                <w:lang w:val="pl-PL" w:eastAsia="en-GB"/>
              </w:rPr>
              <w:t xml:space="preserve"> w Internecie pochodz</w:t>
            </w:r>
            <w:r w:rsidR="008A44CB">
              <w:rPr>
                <w:rFonts w:ascii="Arial" w:hAnsi="Arial" w:cs="Arial"/>
                <w:noProof/>
                <w:sz w:val="18"/>
                <w:szCs w:val="18"/>
                <w:lang w:val="pl-PL" w:eastAsia="en-GB"/>
              </w:rPr>
              <w:t xml:space="preserve">ą </w:t>
            </w:r>
            <w:r w:rsidR="003359AA">
              <w:rPr>
                <w:rFonts w:ascii="Arial" w:hAnsi="Arial" w:cs="Arial"/>
                <w:noProof/>
                <w:sz w:val="18"/>
                <w:szCs w:val="18"/>
                <w:lang w:val="pl-PL" w:eastAsia="en-GB"/>
              </w:rPr>
              <w:t xml:space="preserve">z uznanego i wiarygodnego źródła. W Internecie znajduje się wiele niezweryfikowanych informacji. Jeśli będzie to możliwe, to wskażemy </w:t>
            </w:r>
            <w:r w:rsidR="008A44CB">
              <w:rPr>
                <w:rFonts w:ascii="Arial" w:hAnsi="Arial" w:cs="Arial"/>
                <w:noProof/>
                <w:sz w:val="18"/>
                <w:szCs w:val="18"/>
                <w:lang w:val="pl-PL" w:eastAsia="en-GB"/>
              </w:rPr>
              <w:t>wam</w:t>
            </w:r>
            <w:r w:rsidR="003359AA">
              <w:rPr>
                <w:rFonts w:ascii="Arial" w:hAnsi="Arial" w:cs="Arial"/>
                <w:noProof/>
                <w:sz w:val="18"/>
                <w:szCs w:val="18"/>
                <w:lang w:val="pl-PL" w:eastAsia="en-GB"/>
              </w:rPr>
              <w:t xml:space="preserve"> właściwe strony. </w:t>
            </w:r>
          </w:p>
        </w:tc>
      </w:tr>
      <w:tr w:rsidR="00FA3DA2" w:rsidRPr="00874CD8">
        <w:trPr>
          <w:trHeight w:val="101"/>
        </w:trPr>
        <w:tc>
          <w:tcPr>
            <w:tcW w:w="0" w:type="auto"/>
          </w:tcPr>
          <w:p w:rsidR="00FA3DA2" w:rsidRPr="007F4D91" w:rsidRDefault="00624C86" w:rsidP="00D5173A">
            <w:pPr>
              <w:rPr>
                <w:rFonts w:ascii="Arial" w:hAnsi="Arial" w:cs="Arial"/>
                <w:noProof/>
                <w:sz w:val="20"/>
                <w:szCs w:val="20"/>
                <w:lang w:val="pl-PL" w:eastAsia="en-GB"/>
              </w:rPr>
            </w:pPr>
            <w:r>
              <w:rPr>
                <w:rFonts w:ascii="Arial" w:hAnsi="Arial" w:cs="Arial"/>
                <w:noProof/>
                <w:sz w:val="20"/>
                <w:szCs w:val="20"/>
                <w:lang w:val="pl-PL" w:eastAsia="pl-PL"/>
              </w:rPr>
              <w:drawing>
                <wp:inline distT="0" distB="0" distL="0" distR="0">
                  <wp:extent cx="514350" cy="381000"/>
                  <wp:effectExtent l="19050" t="0" r="0" b="0"/>
                  <wp:docPr id="68" name="Obraz 6" descr="j0438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j0438678"/>
                          <pic:cNvPicPr>
                            <a:picLocks noChangeAspect="1" noChangeArrowheads="1"/>
                          </pic:cNvPicPr>
                        </pic:nvPicPr>
                        <pic:blipFill>
                          <a:blip r:embed="rId14" cstate="print"/>
                          <a:srcRect/>
                          <a:stretch>
                            <a:fillRect/>
                          </a:stretch>
                        </pic:blipFill>
                        <pic:spPr bwMode="auto">
                          <a:xfrm>
                            <a:off x="0" y="0"/>
                            <a:ext cx="514350" cy="381000"/>
                          </a:xfrm>
                          <a:prstGeom prst="rect">
                            <a:avLst/>
                          </a:prstGeom>
                          <a:noFill/>
                          <a:ln w="9525">
                            <a:noFill/>
                            <a:miter lim="800000"/>
                            <a:headEnd/>
                            <a:tailEnd/>
                          </a:ln>
                        </pic:spPr>
                      </pic:pic>
                    </a:graphicData>
                  </a:graphic>
                </wp:inline>
              </w:drawing>
            </w:r>
          </w:p>
        </w:tc>
        <w:tc>
          <w:tcPr>
            <w:tcW w:w="0" w:type="auto"/>
            <w:shd w:val="clear" w:color="auto" w:fill="auto"/>
          </w:tcPr>
          <w:p w:rsidR="00FA3DA2" w:rsidRPr="007F4D91" w:rsidRDefault="009A1802" w:rsidP="00D5173A">
            <w:pPr>
              <w:rPr>
                <w:rFonts w:ascii="Arial" w:hAnsi="Arial" w:cs="Arial"/>
                <w:b/>
                <w:noProof/>
                <w:sz w:val="20"/>
                <w:szCs w:val="20"/>
                <w:lang w:val="pl-PL" w:eastAsia="en-GB"/>
              </w:rPr>
            </w:pPr>
            <w:r>
              <w:rPr>
                <w:rFonts w:ascii="Arial" w:hAnsi="Arial" w:cs="Arial"/>
                <w:b/>
                <w:noProof/>
                <w:sz w:val="20"/>
                <w:szCs w:val="20"/>
                <w:lang w:val="pl-PL" w:eastAsia="en-GB"/>
              </w:rPr>
              <w:t>Dalsza lektura</w:t>
            </w:r>
          </w:p>
          <w:p w:rsidR="00FA3DA2" w:rsidRPr="009A1802" w:rsidRDefault="009A1802" w:rsidP="00DC2032">
            <w:pPr>
              <w:rPr>
                <w:rFonts w:ascii="Arial" w:hAnsi="Arial" w:cs="Arial"/>
                <w:noProof/>
                <w:sz w:val="18"/>
                <w:szCs w:val="18"/>
                <w:lang w:val="pl-PL" w:eastAsia="en-GB"/>
              </w:rPr>
            </w:pPr>
            <w:r>
              <w:rPr>
                <w:rFonts w:ascii="Arial" w:hAnsi="Arial" w:cs="Arial"/>
                <w:noProof/>
                <w:sz w:val="18"/>
                <w:szCs w:val="18"/>
                <w:lang w:val="pl-PL" w:eastAsia="en-GB"/>
              </w:rPr>
              <w:t>Zostanie</w:t>
            </w:r>
            <w:r w:rsidR="008A44CB">
              <w:rPr>
                <w:rFonts w:ascii="Arial" w:hAnsi="Arial" w:cs="Arial"/>
                <w:noProof/>
                <w:sz w:val="18"/>
                <w:szCs w:val="18"/>
                <w:lang w:val="pl-PL" w:eastAsia="en-GB"/>
              </w:rPr>
              <w:t>cie</w:t>
            </w:r>
            <w:r>
              <w:rPr>
                <w:rFonts w:ascii="Arial" w:hAnsi="Arial" w:cs="Arial"/>
                <w:noProof/>
                <w:sz w:val="18"/>
                <w:szCs w:val="18"/>
                <w:lang w:val="pl-PL" w:eastAsia="en-GB"/>
              </w:rPr>
              <w:t xml:space="preserve"> zapoznan</w:t>
            </w:r>
            <w:r w:rsidR="008A44CB">
              <w:rPr>
                <w:rFonts w:ascii="Arial" w:hAnsi="Arial" w:cs="Arial"/>
                <w:noProof/>
                <w:sz w:val="18"/>
                <w:szCs w:val="18"/>
                <w:lang w:val="pl-PL" w:eastAsia="en-GB"/>
              </w:rPr>
              <w:t>i</w:t>
            </w:r>
            <w:r>
              <w:rPr>
                <w:rFonts w:ascii="Arial" w:hAnsi="Arial" w:cs="Arial"/>
                <w:noProof/>
                <w:sz w:val="18"/>
                <w:szCs w:val="18"/>
                <w:lang w:val="pl-PL" w:eastAsia="en-GB"/>
              </w:rPr>
              <w:t xml:space="preserve"> z rek</w:t>
            </w:r>
            <w:r w:rsidR="00DC2032">
              <w:rPr>
                <w:rFonts w:ascii="Arial" w:hAnsi="Arial" w:cs="Arial"/>
                <w:noProof/>
                <w:sz w:val="18"/>
                <w:szCs w:val="18"/>
                <w:lang w:val="pl-PL" w:eastAsia="en-GB"/>
              </w:rPr>
              <w:t>o</w:t>
            </w:r>
            <w:r>
              <w:rPr>
                <w:rFonts w:ascii="Arial" w:hAnsi="Arial" w:cs="Arial"/>
                <w:noProof/>
                <w:sz w:val="18"/>
                <w:szCs w:val="18"/>
                <w:lang w:val="pl-PL" w:eastAsia="en-GB"/>
              </w:rPr>
              <w:t>m</w:t>
            </w:r>
            <w:r w:rsidR="00DC2032">
              <w:rPr>
                <w:rFonts w:ascii="Arial" w:hAnsi="Arial" w:cs="Arial"/>
                <w:noProof/>
                <w:sz w:val="18"/>
                <w:szCs w:val="18"/>
                <w:lang w:val="pl-PL" w:eastAsia="en-GB"/>
              </w:rPr>
              <w:t>e</w:t>
            </w:r>
            <w:r>
              <w:rPr>
                <w:rFonts w:ascii="Arial" w:hAnsi="Arial" w:cs="Arial"/>
                <w:noProof/>
                <w:sz w:val="18"/>
                <w:szCs w:val="18"/>
                <w:lang w:val="pl-PL" w:eastAsia="en-GB"/>
              </w:rPr>
              <w:t>ndowanymi książkami lub artykułami, dzięki którym będzie</w:t>
            </w:r>
            <w:r w:rsidR="008A44CB">
              <w:rPr>
                <w:rFonts w:ascii="Arial" w:hAnsi="Arial" w:cs="Arial"/>
                <w:noProof/>
                <w:sz w:val="18"/>
                <w:szCs w:val="18"/>
                <w:lang w:val="pl-PL" w:eastAsia="en-GB"/>
              </w:rPr>
              <w:t>cie</w:t>
            </w:r>
            <w:r>
              <w:rPr>
                <w:rFonts w:ascii="Arial" w:hAnsi="Arial" w:cs="Arial"/>
                <w:noProof/>
                <w:sz w:val="18"/>
                <w:szCs w:val="18"/>
                <w:lang w:val="pl-PL" w:eastAsia="en-GB"/>
              </w:rPr>
              <w:t xml:space="preserve"> m</w:t>
            </w:r>
            <w:r w:rsidR="008A44CB">
              <w:rPr>
                <w:rFonts w:ascii="Arial" w:hAnsi="Arial" w:cs="Arial"/>
                <w:noProof/>
                <w:sz w:val="18"/>
                <w:szCs w:val="18"/>
                <w:lang w:val="pl-PL" w:eastAsia="en-GB"/>
              </w:rPr>
              <w:t xml:space="preserve">ogli </w:t>
            </w:r>
            <w:r>
              <w:rPr>
                <w:rFonts w:ascii="Arial" w:hAnsi="Arial" w:cs="Arial"/>
                <w:noProof/>
                <w:sz w:val="18"/>
                <w:szCs w:val="18"/>
                <w:lang w:val="pl-PL" w:eastAsia="en-GB"/>
              </w:rPr>
              <w:t xml:space="preserve">poszerzyć swoją wiedzę. </w:t>
            </w:r>
          </w:p>
        </w:tc>
      </w:tr>
      <w:tr w:rsidR="00FA3DA2" w:rsidRPr="00874CD8">
        <w:trPr>
          <w:trHeight w:val="107"/>
        </w:trPr>
        <w:tc>
          <w:tcPr>
            <w:tcW w:w="0" w:type="auto"/>
          </w:tcPr>
          <w:p w:rsidR="00FA3DA2" w:rsidRPr="009A1802" w:rsidRDefault="00624C86" w:rsidP="00D5173A">
            <w:pPr>
              <w:rPr>
                <w:rFonts w:ascii="Arial" w:hAnsi="Arial" w:cs="Arial"/>
                <w:noProof/>
                <w:sz w:val="20"/>
                <w:szCs w:val="20"/>
                <w:lang w:val="pl-PL" w:eastAsia="en-GB"/>
              </w:rPr>
            </w:pPr>
            <w:r>
              <w:rPr>
                <w:rFonts w:ascii="Arial" w:hAnsi="Arial" w:cs="Arial"/>
                <w:noProof/>
                <w:sz w:val="20"/>
                <w:szCs w:val="20"/>
                <w:lang w:val="pl-PL" w:eastAsia="pl-PL"/>
              </w:rPr>
              <w:drawing>
                <wp:inline distT="0" distB="0" distL="0" distR="0">
                  <wp:extent cx="514350" cy="409575"/>
                  <wp:effectExtent l="19050" t="0" r="0" b="0"/>
                  <wp:docPr id="69" name="Obraz 7" descr="j0297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j0297749"/>
                          <pic:cNvPicPr>
                            <a:picLocks noChangeAspect="1" noChangeArrowheads="1"/>
                          </pic:cNvPicPr>
                        </pic:nvPicPr>
                        <pic:blipFill>
                          <a:blip r:embed="rId15"/>
                          <a:srcRect/>
                          <a:stretch>
                            <a:fillRect/>
                          </a:stretch>
                        </pic:blipFill>
                        <pic:spPr bwMode="auto">
                          <a:xfrm>
                            <a:off x="0" y="0"/>
                            <a:ext cx="514350" cy="409575"/>
                          </a:xfrm>
                          <a:prstGeom prst="rect">
                            <a:avLst/>
                          </a:prstGeom>
                          <a:noFill/>
                          <a:ln w="9525">
                            <a:noFill/>
                            <a:miter lim="800000"/>
                            <a:headEnd/>
                            <a:tailEnd/>
                          </a:ln>
                        </pic:spPr>
                      </pic:pic>
                    </a:graphicData>
                  </a:graphic>
                </wp:inline>
              </w:drawing>
            </w:r>
          </w:p>
        </w:tc>
        <w:tc>
          <w:tcPr>
            <w:tcW w:w="0" w:type="auto"/>
            <w:shd w:val="clear" w:color="auto" w:fill="auto"/>
          </w:tcPr>
          <w:p w:rsidR="00FA3DA2" w:rsidRPr="009A1802" w:rsidRDefault="009A1802" w:rsidP="00D5173A">
            <w:pPr>
              <w:rPr>
                <w:rFonts w:ascii="Arial" w:hAnsi="Arial" w:cs="Arial"/>
                <w:b/>
                <w:noProof/>
                <w:sz w:val="20"/>
                <w:szCs w:val="20"/>
                <w:lang w:val="pl-PL" w:eastAsia="en-GB"/>
              </w:rPr>
            </w:pPr>
            <w:r>
              <w:rPr>
                <w:rFonts w:ascii="Arial" w:hAnsi="Arial" w:cs="Arial"/>
                <w:b/>
                <w:noProof/>
                <w:sz w:val="20"/>
                <w:szCs w:val="20"/>
                <w:lang w:val="pl-PL" w:eastAsia="en-GB"/>
              </w:rPr>
              <w:t>Studium przypadku</w:t>
            </w:r>
          </w:p>
          <w:p w:rsidR="00FA3DA2" w:rsidRPr="009A1802" w:rsidRDefault="009A1802" w:rsidP="00D5173A">
            <w:pPr>
              <w:rPr>
                <w:rFonts w:ascii="Arial" w:hAnsi="Arial" w:cs="Arial"/>
                <w:noProof/>
                <w:sz w:val="18"/>
                <w:szCs w:val="18"/>
                <w:lang w:val="pl-PL" w:eastAsia="en-GB"/>
              </w:rPr>
            </w:pPr>
            <w:r w:rsidRPr="009A1802">
              <w:rPr>
                <w:rFonts w:ascii="Arial" w:hAnsi="Arial" w:cs="Arial"/>
                <w:noProof/>
                <w:sz w:val="18"/>
                <w:szCs w:val="18"/>
                <w:lang w:val="pl-PL" w:eastAsia="en-GB"/>
              </w:rPr>
              <w:t xml:space="preserve">Niektóre zagadnienia są przedstawione </w:t>
            </w:r>
            <w:r>
              <w:rPr>
                <w:rFonts w:ascii="Arial" w:hAnsi="Arial" w:cs="Arial"/>
                <w:noProof/>
                <w:sz w:val="18"/>
                <w:szCs w:val="18"/>
                <w:lang w:val="pl-PL" w:eastAsia="en-GB"/>
              </w:rPr>
              <w:t xml:space="preserve">jako analizy przypadków i dotyczą prawdziwych ludzi w sytuacjach, które spotyka się pracując w opiece zdrowia i opiece społecznej. </w:t>
            </w:r>
          </w:p>
        </w:tc>
      </w:tr>
      <w:tr w:rsidR="00FA3DA2" w:rsidRPr="00874CD8">
        <w:trPr>
          <w:trHeight w:val="107"/>
        </w:trPr>
        <w:tc>
          <w:tcPr>
            <w:tcW w:w="0" w:type="auto"/>
          </w:tcPr>
          <w:p w:rsidR="00FA3DA2" w:rsidRPr="008B0A68" w:rsidRDefault="00624C86" w:rsidP="00D5173A">
            <w:pPr>
              <w:rPr>
                <w:rFonts w:ascii="Arial" w:hAnsi="Arial" w:cs="Arial"/>
                <w:noProof/>
                <w:sz w:val="20"/>
                <w:szCs w:val="20"/>
                <w:lang w:eastAsia="en-GB"/>
              </w:rPr>
            </w:pPr>
            <w:r>
              <w:rPr>
                <w:rFonts w:ascii="Arial" w:hAnsi="Arial" w:cs="Arial"/>
                <w:noProof/>
                <w:sz w:val="20"/>
                <w:szCs w:val="20"/>
                <w:lang w:val="pl-PL" w:eastAsia="pl-PL"/>
              </w:rPr>
              <w:drawing>
                <wp:inline distT="0" distB="0" distL="0" distR="0">
                  <wp:extent cx="466725" cy="400050"/>
                  <wp:effectExtent l="19050" t="0" r="9525" b="0"/>
                  <wp:docPr id="70" name="Obraz 8" descr="j0300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j0300520"/>
                          <pic:cNvPicPr>
                            <a:picLocks noChangeAspect="1" noChangeArrowheads="1"/>
                          </pic:cNvPicPr>
                        </pic:nvPicPr>
                        <pic:blipFill>
                          <a:blip r:embed="rId16"/>
                          <a:srcRect/>
                          <a:stretch>
                            <a:fillRect/>
                          </a:stretch>
                        </pic:blipFill>
                        <pic:spPr bwMode="auto">
                          <a:xfrm>
                            <a:off x="0" y="0"/>
                            <a:ext cx="466725" cy="400050"/>
                          </a:xfrm>
                          <a:prstGeom prst="rect">
                            <a:avLst/>
                          </a:prstGeom>
                          <a:noFill/>
                          <a:ln w="9525">
                            <a:noFill/>
                            <a:miter lim="800000"/>
                            <a:headEnd/>
                            <a:tailEnd/>
                          </a:ln>
                        </pic:spPr>
                      </pic:pic>
                    </a:graphicData>
                  </a:graphic>
                </wp:inline>
              </w:drawing>
            </w:r>
          </w:p>
        </w:tc>
        <w:tc>
          <w:tcPr>
            <w:tcW w:w="0" w:type="auto"/>
            <w:shd w:val="clear" w:color="auto" w:fill="auto"/>
          </w:tcPr>
          <w:p w:rsidR="00FA3DA2" w:rsidRPr="00523EE2" w:rsidRDefault="009A1802" w:rsidP="00D5173A">
            <w:pPr>
              <w:rPr>
                <w:rFonts w:ascii="Arial" w:hAnsi="Arial" w:cs="Arial"/>
                <w:b/>
                <w:noProof/>
                <w:sz w:val="20"/>
                <w:szCs w:val="20"/>
                <w:lang w:val="pl-PL" w:eastAsia="en-GB"/>
              </w:rPr>
            </w:pPr>
            <w:r w:rsidRPr="00523EE2">
              <w:rPr>
                <w:rFonts w:ascii="Arial" w:hAnsi="Arial" w:cs="Arial"/>
                <w:b/>
                <w:noProof/>
                <w:sz w:val="20"/>
                <w:szCs w:val="20"/>
                <w:lang w:val="pl-PL" w:eastAsia="en-GB"/>
              </w:rPr>
              <w:t>Materiały do skopiowania</w:t>
            </w:r>
          </w:p>
          <w:p w:rsidR="00FA3DA2" w:rsidRPr="00523EE2" w:rsidRDefault="009A1802" w:rsidP="00D5173A">
            <w:pPr>
              <w:rPr>
                <w:rFonts w:ascii="Arial" w:hAnsi="Arial" w:cs="Arial"/>
                <w:noProof/>
                <w:sz w:val="18"/>
                <w:szCs w:val="18"/>
                <w:lang w:val="pl-PL" w:eastAsia="en-GB"/>
              </w:rPr>
            </w:pPr>
            <w:r w:rsidRPr="00523EE2">
              <w:rPr>
                <w:rFonts w:ascii="Arial" w:hAnsi="Arial" w:cs="Arial"/>
                <w:noProof/>
                <w:sz w:val="18"/>
                <w:szCs w:val="18"/>
                <w:lang w:val="pl-PL" w:eastAsia="en-GB"/>
              </w:rPr>
              <w:t xml:space="preserve">Oznacza DVD albo inne materiały, które mogą być skopiowane. </w:t>
            </w:r>
          </w:p>
        </w:tc>
      </w:tr>
      <w:tr w:rsidR="00FA3DA2" w:rsidRPr="00874CD8">
        <w:trPr>
          <w:trHeight w:val="702"/>
        </w:trPr>
        <w:tc>
          <w:tcPr>
            <w:tcW w:w="0" w:type="auto"/>
          </w:tcPr>
          <w:p w:rsidR="00FA3DA2" w:rsidRPr="008B0A68" w:rsidRDefault="00624C86" w:rsidP="00D5173A">
            <w:pPr>
              <w:rPr>
                <w:rFonts w:ascii="Arial" w:hAnsi="Arial" w:cs="Arial"/>
                <w:noProof/>
                <w:sz w:val="20"/>
                <w:szCs w:val="20"/>
                <w:lang w:eastAsia="en-GB"/>
              </w:rPr>
            </w:pPr>
            <w:r>
              <w:rPr>
                <w:rFonts w:ascii="Arial" w:hAnsi="Arial" w:cs="Arial"/>
                <w:noProof/>
                <w:sz w:val="20"/>
                <w:szCs w:val="20"/>
                <w:lang w:val="pl-PL" w:eastAsia="pl-PL"/>
              </w:rPr>
              <w:drawing>
                <wp:inline distT="0" distB="0" distL="0" distR="0">
                  <wp:extent cx="514350" cy="533400"/>
                  <wp:effectExtent l="19050" t="0" r="0" b="0"/>
                  <wp:docPr id="71" name="Obraz 9" descr="j029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j0299125"/>
                          <pic:cNvPicPr>
                            <a:picLocks noChangeAspect="1" noChangeArrowheads="1"/>
                          </pic:cNvPicPr>
                        </pic:nvPicPr>
                        <pic:blipFill>
                          <a:blip r:embed="rId17"/>
                          <a:srcRect/>
                          <a:stretch>
                            <a:fillRect/>
                          </a:stretch>
                        </pic:blipFill>
                        <pic:spPr bwMode="auto">
                          <a:xfrm>
                            <a:off x="0" y="0"/>
                            <a:ext cx="514350" cy="533400"/>
                          </a:xfrm>
                          <a:prstGeom prst="rect">
                            <a:avLst/>
                          </a:prstGeom>
                          <a:noFill/>
                          <a:ln w="9525">
                            <a:noFill/>
                            <a:miter lim="800000"/>
                            <a:headEnd/>
                            <a:tailEnd/>
                          </a:ln>
                        </pic:spPr>
                      </pic:pic>
                    </a:graphicData>
                  </a:graphic>
                </wp:inline>
              </w:drawing>
            </w:r>
          </w:p>
        </w:tc>
        <w:tc>
          <w:tcPr>
            <w:tcW w:w="0" w:type="auto"/>
            <w:shd w:val="clear" w:color="auto" w:fill="auto"/>
          </w:tcPr>
          <w:p w:rsidR="00FA3DA2" w:rsidRPr="009A1802" w:rsidRDefault="009A1802" w:rsidP="00D5173A">
            <w:pPr>
              <w:rPr>
                <w:rFonts w:ascii="Arial" w:hAnsi="Arial" w:cs="Arial"/>
                <w:b/>
                <w:noProof/>
                <w:sz w:val="20"/>
                <w:szCs w:val="20"/>
                <w:lang w:val="pl-PL" w:eastAsia="en-GB"/>
              </w:rPr>
            </w:pPr>
            <w:r w:rsidRPr="009A1802">
              <w:rPr>
                <w:rFonts w:ascii="Arial" w:hAnsi="Arial" w:cs="Arial"/>
                <w:b/>
                <w:noProof/>
                <w:sz w:val="20"/>
                <w:szCs w:val="20"/>
                <w:lang w:val="pl-PL" w:eastAsia="en-GB"/>
              </w:rPr>
              <w:t>Samodzielna nauka</w:t>
            </w:r>
          </w:p>
          <w:p w:rsidR="00FA3DA2" w:rsidRPr="00874CD8" w:rsidRDefault="009A1802" w:rsidP="00874CD8">
            <w:pPr>
              <w:rPr>
                <w:rFonts w:ascii="Arial" w:hAnsi="Arial" w:cs="Arial"/>
                <w:noProof/>
                <w:sz w:val="18"/>
                <w:szCs w:val="18"/>
                <w:lang w:val="pl-PL" w:eastAsia="en-GB"/>
              </w:rPr>
            </w:pPr>
            <w:r w:rsidRPr="009A1802">
              <w:rPr>
                <w:rFonts w:ascii="Arial" w:hAnsi="Arial" w:cs="Arial"/>
                <w:noProof/>
                <w:sz w:val="18"/>
                <w:szCs w:val="18"/>
                <w:lang w:val="pl-PL" w:eastAsia="en-GB"/>
              </w:rPr>
              <w:t xml:space="preserve">Na końcu każdej części, należy wykonać pracę pisemną i oddać </w:t>
            </w:r>
            <w:r w:rsidR="00874CD8">
              <w:rPr>
                <w:rFonts w:ascii="Arial" w:hAnsi="Arial" w:cs="Arial"/>
                <w:noProof/>
                <w:sz w:val="18"/>
                <w:szCs w:val="18"/>
                <w:lang w:val="pl-PL" w:eastAsia="en-GB"/>
              </w:rPr>
              <w:t xml:space="preserve">ją </w:t>
            </w:r>
            <w:r w:rsidRPr="009A1802">
              <w:rPr>
                <w:rFonts w:ascii="Arial" w:hAnsi="Arial" w:cs="Arial"/>
                <w:noProof/>
                <w:sz w:val="18"/>
                <w:szCs w:val="18"/>
                <w:lang w:val="pl-PL" w:eastAsia="en-GB"/>
              </w:rPr>
              <w:t xml:space="preserve">wykładowcy. </w:t>
            </w:r>
            <w:r w:rsidRPr="00874CD8">
              <w:rPr>
                <w:rFonts w:ascii="Arial" w:hAnsi="Arial" w:cs="Arial"/>
                <w:noProof/>
                <w:sz w:val="18"/>
                <w:szCs w:val="18"/>
                <w:lang w:val="pl-PL" w:eastAsia="en-GB"/>
              </w:rPr>
              <w:t>Podan</w:t>
            </w:r>
            <w:r w:rsidR="00874CD8">
              <w:rPr>
                <w:rFonts w:ascii="Arial" w:hAnsi="Arial" w:cs="Arial"/>
                <w:noProof/>
                <w:sz w:val="18"/>
                <w:szCs w:val="18"/>
                <w:lang w:val="pl-PL" w:eastAsia="en-GB"/>
              </w:rPr>
              <w:t>y</w:t>
            </w:r>
            <w:r w:rsidRPr="00874CD8">
              <w:rPr>
                <w:rFonts w:ascii="Arial" w:hAnsi="Arial" w:cs="Arial"/>
                <w:noProof/>
                <w:sz w:val="18"/>
                <w:szCs w:val="18"/>
                <w:lang w:val="pl-PL" w:eastAsia="en-GB"/>
              </w:rPr>
              <w:t xml:space="preserve"> jest czas przeznaczon</w:t>
            </w:r>
            <w:r w:rsidR="00874CD8">
              <w:rPr>
                <w:rFonts w:ascii="Arial" w:hAnsi="Arial" w:cs="Arial"/>
                <w:noProof/>
                <w:sz w:val="18"/>
                <w:szCs w:val="18"/>
                <w:lang w:val="pl-PL" w:eastAsia="en-GB"/>
              </w:rPr>
              <w:t>y</w:t>
            </w:r>
            <w:r w:rsidRPr="00874CD8">
              <w:rPr>
                <w:rFonts w:ascii="Arial" w:hAnsi="Arial" w:cs="Arial"/>
                <w:noProof/>
                <w:sz w:val="18"/>
                <w:szCs w:val="18"/>
                <w:lang w:val="pl-PL" w:eastAsia="en-GB"/>
              </w:rPr>
              <w:t xml:space="preserve"> na wykonanie tych zadań. </w:t>
            </w:r>
          </w:p>
        </w:tc>
      </w:tr>
      <w:tr w:rsidR="00FA3DA2" w:rsidRPr="00874CD8">
        <w:trPr>
          <w:trHeight w:val="836"/>
        </w:trPr>
        <w:tc>
          <w:tcPr>
            <w:tcW w:w="0" w:type="auto"/>
          </w:tcPr>
          <w:p w:rsidR="00FA3DA2" w:rsidRPr="009A1802" w:rsidRDefault="00624C86" w:rsidP="00D5173A">
            <w:pPr>
              <w:rPr>
                <w:rFonts w:ascii="Arial" w:hAnsi="Arial" w:cs="Arial"/>
                <w:noProof/>
                <w:sz w:val="20"/>
                <w:szCs w:val="20"/>
                <w:lang w:val="en-US" w:eastAsia="en-GB"/>
              </w:rPr>
            </w:pPr>
            <w:r>
              <w:rPr>
                <w:noProof/>
                <w:lang w:val="pl-PL" w:eastAsia="pl-PL"/>
              </w:rPr>
              <w:drawing>
                <wp:inline distT="0" distB="0" distL="0" distR="0">
                  <wp:extent cx="447675" cy="457200"/>
                  <wp:effectExtent l="19050" t="0" r="9525" b="0"/>
                  <wp:docPr id="72" name="Obraz 10" descr="j0424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j0424666"/>
                          <pic:cNvPicPr>
                            <a:picLocks noChangeAspect="1" noChangeArrowheads="1"/>
                          </pic:cNvPicPr>
                        </pic:nvPicPr>
                        <pic:blipFill>
                          <a:blip r:embed="rId18"/>
                          <a:srcRect/>
                          <a:stretch>
                            <a:fillRect/>
                          </a:stretch>
                        </pic:blipFill>
                        <pic:spPr bwMode="auto">
                          <a:xfrm>
                            <a:off x="0" y="0"/>
                            <a:ext cx="447675" cy="457200"/>
                          </a:xfrm>
                          <a:prstGeom prst="rect">
                            <a:avLst/>
                          </a:prstGeom>
                          <a:noFill/>
                          <a:ln w="9525">
                            <a:noFill/>
                            <a:miter lim="800000"/>
                            <a:headEnd/>
                            <a:tailEnd/>
                          </a:ln>
                        </pic:spPr>
                      </pic:pic>
                    </a:graphicData>
                  </a:graphic>
                </wp:inline>
              </w:drawing>
            </w:r>
          </w:p>
        </w:tc>
        <w:tc>
          <w:tcPr>
            <w:tcW w:w="0" w:type="auto"/>
            <w:shd w:val="clear" w:color="auto" w:fill="auto"/>
          </w:tcPr>
          <w:p w:rsidR="00FA3DA2" w:rsidRPr="009A1802" w:rsidRDefault="009A1802" w:rsidP="00D5173A">
            <w:pPr>
              <w:rPr>
                <w:rFonts w:ascii="Arial" w:hAnsi="Arial" w:cs="Arial"/>
                <w:b/>
                <w:noProof/>
                <w:sz w:val="20"/>
                <w:szCs w:val="20"/>
                <w:lang w:val="pl-PL" w:eastAsia="en-GB"/>
              </w:rPr>
            </w:pPr>
            <w:r w:rsidRPr="009A1802">
              <w:rPr>
                <w:rFonts w:ascii="Arial" w:hAnsi="Arial" w:cs="Arial"/>
                <w:b/>
                <w:noProof/>
                <w:sz w:val="20"/>
                <w:szCs w:val="20"/>
                <w:lang w:val="pl-PL" w:eastAsia="en-GB"/>
              </w:rPr>
              <w:t>Najważniejsze zagadnienia</w:t>
            </w:r>
          </w:p>
          <w:p w:rsidR="00FA3DA2" w:rsidRPr="009A1802" w:rsidRDefault="009A1802" w:rsidP="00D5173A">
            <w:pPr>
              <w:rPr>
                <w:rFonts w:ascii="Arial" w:hAnsi="Arial" w:cs="Arial"/>
                <w:noProof/>
                <w:sz w:val="18"/>
                <w:szCs w:val="18"/>
                <w:lang w:val="pl-PL" w:eastAsia="en-GB"/>
              </w:rPr>
            </w:pPr>
            <w:r w:rsidRPr="009A1802">
              <w:rPr>
                <w:rFonts w:ascii="Arial" w:hAnsi="Arial" w:cs="Arial"/>
                <w:noProof/>
                <w:sz w:val="18"/>
                <w:szCs w:val="18"/>
                <w:lang w:val="pl-PL" w:eastAsia="en-GB"/>
              </w:rPr>
              <w:t xml:space="preserve">Na końcu każdej sekcji należy streścić najważniejsze zagadnienia. </w:t>
            </w:r>
            <w:r w:rsidR="00D07DA6">
              <w:rPr>
                <w:rFonts w:ascii="Arial" w:hAnsi="Arial" w:cs="Arial"/>
                <w:noProof/>
                <w:sz w:val="18"/>
                <w:szCs w:val="18"/>
                <w:lang w:val="pl-PL" w:eastAsia="en-GB"/>
              </w:rPr>
              <w:t xml:space="preserve">Wzmocnią one twoją naukę i będą podstawą do Planu Działania, który należy wykonać na końcu modułu. </w:t>
            </w:r>
          </w:p>
        </w:tc>
      </w:tr>
    </w:tbl>
    <w:p w:rsidR="00FA3DA2" w:rsidRPr="009A1802" w:rsidRDefault="00FA3DA2" w:rsidP="008A5316">
      <w:pPr>
        <w:rPr>
          <w:rFonts w:ascii="Arial" w:hAnsi="Arial" w:cs="Arial"/>
          <w:noProof/>
          <w:sz w:val="22"/>
          <w:szCs w:val="22"/>
          <w:lang w:val="pl-PL" w:eastAsia="en-GB"/>
        </w:rPr>
      </w:pPr>
    </w:p>
    <w:p w:rsidR="001D14E0" w:rsidRDefault="001D14E0" w:rsidP="00FF1712">
      <w:pPr>
        <w:jc w:val="both"/>
        <w:rPr>
          <w:rFonts w:ascii="Arial" w:hAnsi="Arial" w:cs="Arial"/>
          <w:lang w:val="pl-PL"/>
        </w:rPr>
      </w:pPr>
      <w:r>
        <w:rPr>
          <w:rFonts w:ascii="Arial" w:hAnsi="Arial" w:cs="Arial"/>
          <w:lang w:val="pl-PL"/>
        </w:rPr>
        <w:t>W niektórych ćwiczeniach i samodzielnej nauce niezbędne będzie użycie przykładów ludzi, których zna</w:t>
      </w:r>
      <w:r w:rsidR="008A44CB">
        <w:rPr>
          <w:rFonts w:ascii="Arial" w:hAnsi="Arial" w:cs="Arial"/>
          <w:lang w:val="pl-PL"/>
        </w:rPr>
        <w:t>cie</w:t>
      </w:r>
      <w:r>
        <w:rPr>
          <w:rFonts w:ascii="Arial" w:hAnsi="Arial" w:cs="Arial"/>
          <w:lang w:val="pl-PL"/>
        </w:rPr>
        <w:t xml:space="preserve"> lub z którymi pracuje</w:t>
      </w:r>
      <w:r w:rsidR="008A44CB">
        <w:rPr>
          <w:rFonts w:ascii="Arial" w:hAnsi="Arial" w:cs="Arial"/>
          <w:lang w:val="pl-PL"/>
        </w:rPr>
        <w:t>cie</w:t>
      </w:r>
      <w:r>
        <w:rPr>
          <w:rFonts w:ascii="Arial" w:hAnsi="Arial" w:cs="Arial"/>
          <w:lang w:val="pl-PL"/>
        </w:rPr>
        <w:t xml:space="preserve">. Należy zachować tutaj zasady tajności, dlatego </w:t>
      </w:r>
      <w:r w:rsidR="00AE70DD">
        <w:rPr>
          <w:rFonts w:ascii="Arial" w:hAnsi="Arial" w:cs="Arial"/>
          <w:lang w:val="pl-PL"/>
        </w:rPr>
        <w:t xml:space="preserve">niezbędne </w:t>
      </w:r>
      <w:r w:rsidR="00874CD8">
        <w:rPr>
          <w:rFonts w:ascii="Arial" w:hAnsi="Arial" w:cs="Arial"/>
          <w:lang w:val="pl-PL"/>
        </w:rPr>
        <w:t xml:space="preserve">jest </w:t>
      </w:r>
      <w:r w:rsidR="00AE70DD">
        <w:rPr>
          <w:rFonts w:ascii="Arial" w:hAnsi="Arial" w:cs="Arial"/>
          <w:lang w:val="pl-PL"/>
        </w:rPr>
        <w:t xml:space="preserve">otrzymanie </w:t>
      </w:r>
      <w:r>
        <w:rPr>
          <w:rFonts w:ascii="Arial" w:hAnsi="Arial" w:cs="Arial"/>
          <w:lang w:val="pl-PL"/>
        </w:rPr>
        <w:t>zezwoleni</w:t>
      </w:r>
      <w:r w:rsidR="00AE70DD">
        <w:rPr>
          <w:rFonts w:ascii="Arial" w:hAnsi="Arial" w:cs="Arial"/>
          <w:lang w:val="pl-PL"/>
        </w:rPr>
        <w:t xml:space="preserve">a na wykorzystanie danych od starszych osób i ich opiekunów. Należy również zmienić imiona osób, aby nikt nie mógł ich rozpoznać.  </w:t>
      </w:r>
      <w:r>
        <w:rPr>
          <w:rFonts w:ascii="Arial" w:hAnsi="Arial" w:cs="Arial"/>
          <w:lang w:val="pl-PL"/>
        </w:rPr>
        <w:t xml:space="preserve"> </w:t>
      </w:r>
    </w:p>
    <w:p w:rsidR="00962FCC" w:rsidRPr="00523EE2" w:rsidRDefault="00962FCC" w:rsidP="00FF1712">
      <w:pPr>
        <w:jc w:val="both"/>
        <w:rPr>
          <w:rFonts w:ascii="Arial" w:hAnsi="Arial" w:cs="Arial"/>
          <w:lang w:val="pl-PL"/>
        </w:rPr>
      </w:pPr>
    </w:p>
    <w:p w:rsidR="00AE70DD" w:rsidRPr="00AE70DD" w:rsidRDefault="00AE70DD" w:rsidP="00FF1712">
      <w:pPr>
        <w:jc w:val="both"/>
        <w:rPr>
          <w:rFonts w:ascii="Arial" w:hAnsi="Arial" w:cs="Arial"/>
          <w:lang w:val="pl-PL"/>
        </w:rPr>
      </w:pPr>
      <w:r>
        <w:rPr>
          <w:rFonts w:ascii="Arial" w:hAnsi="Arial" w:cs="Arial"/>
          <w:lang w:val="pl-PL"/>
        </w:rPr>
        <w:t>Aby przejść do nowej sekcji n</w:t>
      </w:r>
      <w:r w:rsidRPr="00AE70DD">
        <w:rPr>
          <w:rFonts w:ascii="Arial" w:hAnsi="Arial" w:cs="Arial"/>
          <w:lang w:val="pl-PL"/>
        </w:rPr>
        <w:t xml:space="preserve">ależy zakończyć </w:t>
      </w:r>
      <w:r>
        <w:rPr>
          <w:rFonts w:ascii="Arial" w:hAnsi="Arial" w:cs="Arial"/>
          <w:lang w:val="pl-PL"/>
        </w:rPr>
        <w:t>poprzednią i</w:t>
      </w:r>
      <w:r w:rsidRPr="00AE70DD">
        <w:rPr>
          <w:rFonts w:ascii="Arial" w:hAnsi="Arial" w:cs="Arial"/>
          <w:lang w:val="pl-PL"/>
        </w:rPr>
        <w:t xml:space="preserve"> wykona</w:t>
      </w:r>
      <w:r>
        <w:rPr>
          <w:rFonts w:ascii="Arial" w:hAnsi="Arial" w:cs="Arial"/>
          <w:lang w:val="pl-PL"/>
        </w:rPr>
        <w:t xml:space="preserve">ć </w:t>
      </w:r>
      <w:r w:rsidRPr="00AE70DD">
        <w:rPr>
          <w:rFonts w:ascii="Arial" w:hAnsi="Arial" w:cs="Arial"/>
          <w:lang w:val="pl-PL"/>
        </w:rPr>
        <w:t>ćwicze</w:t>
      </w:r>
      <w:r>
        <w:rPr>
          <w:rFonts w:ascii="Arial" w:hAnsi="Arial" w:cs="Arial"/>
          <w:lang w:val="pl-PL"/>
        </w:rPr>
        <w:t>nia. Każda sekcja wymaga zastanowienia się i zidentyfikowania najważniejszych zagadnień poznanych podczas czytania i wykonywania ćwiczeń. Moż</w:t>
      </w:r>
      <w:r w:rsidR="00154B34">
        <w:rPr>
          <w:rFonts w:ascii="Arial" w:hAnsi="Arial" w:cs="Arial"/>
          <w:lang w:val="pl-PL"/>
        </w:rPr>
        <w:t>e</w:t>
      </w:r>
      <w:r w:rsidR="008A44CB">
        <w:rPr>
          <w:rFonts w:ascii="Arial" w:hAnsi="Arial" w:cs="Arial"/>
          <w:lang w:val="pl-PL"/>
        </w:rPr>
        <w:t xml:space="preserve">cie </w:t>
      </w:r>
      <w:r>
        <w:rPr>
          <w:rFonts w:ascii="Arial" w:hAnsi="Arial" w:cs="Arial"/>
          <w:lang w:val="pl-PL"/>
        </w:rPr>
        <w:t xml:space="preserve">przechowywać </w:t>
      </w:r>
      <w:r w:rsidRPr="00AE70DD">
        <w:rPr>
          <w:rFonts w:ascii="Arial" w:hAnsi="Arial" w:cs="Arial"/>
          <w:lang w:val="pl-PL"/>
        </w:rPr>
        <w:t xml:space="preserve"> </w:t>
      </w:r>
      <w:r>
        <w:rPr>
          <w:rFonts w:ascii="Arial" w:hAnsi="Arial" w:cs="Arial"/>
          <w:lang w:val="pl-PL"/>
        </w:rPr>
        <w:t xml:space="preserve">wykonane zadania w osobnym folderze, aby przekazać je wykładowcy na zakończenie kursu. Pomoże </w:t>
      </w:r>
      <w:r w:rsidR="008A44CB">
        <w:rPr>
          <w:rFonts w:ascii="Arial" w:hAnsi="Arial" w:cs="Arial"/>
          <w:lang w:val="pl-PL"/>
        </w:rPr>
        <w:t>wam</w:t>
      </w:r>
      <w:r w:rsidR="00154B34">
        <w:rPr>
          <w:rFonts w:ascii="Arial" w:hAnsi="Arial" w:cs="Arial"/>
          <w:lang w:val="pl-PL"/>
        </w:rPr>
        <w:t xml:space="preserve"> </w:t>
      </w:r>
      <w:r>
        <w:rPr>
          <w:rFonts w:ascii="Arial" w:hAnsi="Arial" w:cs="Arial"/>
          <w:lang w:val="pl-PL"/>
        </w:rPr>
        <w:t>to również zastanowić się nad Planem Działania, który przygot</w:t>
      </w:r>
      <w:r w:rsidR="00154B34">
        <w:rPr>
          <w:rFonts w:ascii="Arial" w:hAnsi="Arial" w:cs="Arial"/>
          <w:lang w:val="pl-PL"/>
        </w:rPr>
        <w:t>uje</w:t>
      </w:r>
      <w:r w:rsidR="008A44CB">
        <w:rPr>
          <w:rFonts w:ascii="Arial" w:hAnsi="Arial" w:cs="Arial"/>
          <w:lang w:val="pl-PL"/>
        </w:rPr>
        <w:t>cie</w:t>
      </w:r>
      <w:r>
        <w:rPr>
          <w:rFonts w:ascii="Arial" w:hAnsi="Arial" w:cs="Arial"/>
          <w:lang w:val="pl-PL"/>
        </w:rPr>
        <w:t xml:space="preserve"> pod koniec tego Modułu. </w:t>
      </w:r>
      <w:r w:rsidR="00154B34">
        <w:rPr>
          <w:rFonts w:ascii="Arial" w:hAnsi="Arial" w:cs="Arial"/>
          <w:lang w:val="pl-PL"/>
        </w:rPr>
        <w:t>Plan Działania rozpocznie</w:t>
      </w:r>
      <w:r w:rsidR="008A44CB">
        <w:rPr>
          <w:rFonts w:ascii="Arial" w:hAnsi="Arial" w:cs="Arial"/>
          <w:lang w:val="pl-PL"/>
        </w:rPr>
        <w:t>cie</w:t>
      </w:r>
      <w:r w:rsidR="00154B34">
        <w:rPr>
          <w:rFonts w:ascii="Arial" w:hAnsi="Arial" w:cs="Arial"/>
          <w:lang w:val="pl-PL"/>
        </w:rPr>
        <w:t xml:space="preserve"> </w:t>
      </w:r>
      <w:r w:rsidR="008A44CB">
        <w:rPr>
          <w:rFonts w:ascii="Arial" w:hAnsi="Arial" w:cs="Arial"/>
          <w:lang w:val="pl-PL"/>
        </w:rPr>
        <w:t>kie</w:t>
      </w:r>
      <w:r w:rsidR="00154B34">
        <w:rPr>
          <w:rFonts w:ascii="Arial" w:hAnsi="Arial" w:cs="Arial"/>
          <w:lang w:val="pl-PL"/>
        </w:rPr>
        <w:t>dy ukończy</w:t>
      </w:r>
      <w:r w:rsidR="008A44CB">
        <w:rPr>
          <w:rFonts w:ascii="Arial" w:hAnsi="Arial" w:cs="Arial"/>
          <w:lang w:val="pl-PL"/>
        </w:rPr>
        <w:t>cie</w:t>
      </w:r>
      <w:r w:rsidR="00154B34">
        <w:rPr>
          <w:rFonts w:ascii="Arial" w:hAnsi="Arial" w:cs="Arial"/>
          <w:lang w:val="pl-PL"/>
        </w:rPr>
        <w:t xml:space="preserve"> moduł </w:t>
      </w:r>
      <w:r w:rsidR="00FB051D">
        <w:rPr>
          <w:rFonts w:ascii="Arial" w:hAnsi="Arial" w:cs="Arial"/>
          <w:lang w:val="pl-PL"/>
        </w:rPr>
        <w:t>Podstaw Programowych</w:t>
      </w:r>
      <w:r w:rsidR="00154B34">
        <w:rPr>
          <w:rFonts w:ascii="Arial" w:hAnsi="Arial" w:cs="Arial"/>
          <w:lang w:val="pl-PL"/>
        </w:rPr>
        <w:t xml:space="preserve"> i będzie</w:t>
      </w:r>
      <w:r w:rsidR="008A44CB">
        <w:rPr>
          <w:rFonts w:ascii="Arial" w:hAnsi="Arial" w:cs="Arial"/>
          <w:lang w:val="pl-PL"/>
        </w:rPr>
        <w:t>cie</w:t>
      </w:r>
      <w:r w:rsidR="00154B34">
        <w:rPr>
          <w:rFonts w:ascii="Arial" w:hAnsi="Arial" w:cs="Arial"/>
          <w:lang w:val="pl-PL"/>
        </w:rPr>
        <w:t xml:space="preserve"> w trakcie studiowania modułu specjalistycznego dotyczącego Zdrowia i Opieki. Jest to ważny dokument, który zabierze</w:t>
      </w:r>
      <w:r w:rsidR="008A44CB">
        <w:rPr>
          <w:rFonts w:ascii="Arial" w:hAnsi="Arial" w:cs="Arial"/>
          <w:lang w:val="pl-PL"/>
        </w:rPr>
        <w:t xml:space="preserve">cie </w:t>
      </w:r>
      <w:r w:rsidR="00154B34">
        <w:rPr>
          <w:rFonts w:ascii="Arial" w:hAnsi="Arial" w:cs="Arial"/>
          <w:lang w:val="pl-PL"/>
        </w:rPr>
        <w:t>do swo</w:t>
      </w:r>
      <w:r w:rsidR="008A44CB">
        <w:rPr>
          <w:rFonts w:ascii="Arial" w:hAnsi="Arial" w:cs="Arial"/>
          <w:lang w:val="pl-PL"/>
        </w:rPr>
        <w:t>ich</w:t>
      </w:r>
      <w:r w:rsidR="00154B34">
        <w:rPr>
          <w:rFonts w:ascii="Arial" w:hAnsi="Arial" w:cs="Arial"/>
          <w:lang w:val="pl-PL"/>
        </w:rPr>
        <w:t xml:space="preserve"> miejsc pracy. </w:t>
      </w:r>
    </w:p>
    <w:p w:rsidR="00FA3DA2" w:rsidRPr="008A44CB" w:rsidRDefault="00FA3DA2" w:rsidP="00FA3DA2">
      <w:pPr>
        <w:jc w:val="both"/>
        <w:rPr>
          <w:rFonts w:ascii="Arial" w:hAnsi="Arial" w:cs="Arial"/>
          <w:lang w:val="pl-PL"/>
        </w:rPr>
      </w:pPr>
    </w:p>
    <w:p w:rsidR="00154B34" w:rsidRDefault="00154B34" w:rsidP="00FA3DA2">
      <w:pPr>
        <w:jc w:val="both"/>
        <w:rPr>
          <w:rFonts w:ascii="Arial" w:hAnsi="Arial" w:cs="Arial"/>
          <w:lang w:val="pl-PL"/>
        </w:rPr>
      </w:pPr>
      <w:r w:rsidRPr="00154B34">
        <w:rPr>
          <w:rFonts w:ascii="Arial" w:hAnsi="Arial" w:cs="Arial"/>
          <w:lang w:val="pl-PL"/>
        </w:rPr>
        <w:t>Zostanie</w:t>
      </w:r>
      <w:r w:rsidR="008A44CB">
        <w:rPr>
          <w:rFonts w:ascii="Arial" w:hAnsi="Arial" w:cs="Arial"/>
          <w:lang w:val="pl-PL"/>
        </w:rPr>
        <w:t>cie</w:t>
      </w:r>
      <w:r w:rsidRPr="00154B34">
        <w:rPr>
          <w:rFonts w:ascii="Arial" w:hAnsi="Arial" w:cs="Arial"/>
          <w:lang w:val="pl-PL"/>
        </w:rPr>
        <w:t xml:space="preserve"> poprosz</w:t>
      </w:r>
      <w:r w:rsidR="008A44CB">
        <w:rPr>
          <w:rFonts w:ascii="Arial" w:hAnsi="Arial" w:cs="Arial"/>
          <w:lang w:val="pl-PL"/>
        </w:rPr>
        <w:t>eni</w:t>
      </w:r>
      <w:r w:rsidRPr="00154B34">
        <w:rPr>
          <w:rFonts w:ascii="Arial" w:hAnsi="Arial" w:cs="Arial"/>
          <w:lang w:val="pl-PL"/>
        </w:rPr>
        <w:t xml:space="preserve"> o napisanie odpowiedzi do ćwiczeń w tym zeszycie, a następnie </w:t>
      </w:r>
      <w:r w:rsidR="000F67CE" w:rsidRPr="00154B34">
        <w:rPr>
          <w:rFonts w:ascii="Arial" w:hAnsi="Arial" w:cs="Arial"/>
          <w:lang w:val="pl-PL"/>
        </w:rPr>
        <w:t>przekaże</w:t>
      </w:r>
      <w:r w:rsidR="008A44CB">
        <w:rPr>
          <w:rFonts w:ascii="Arial" w:hAnsi="Arial" w:cs="Arial"/>
          <w:lang w:val="pl-PL"/>
        </w:rPr>
        <w:t>cie</w:t>
      </w:r>
      <w:r w:rsidRPr="00154B34">
        <w:rPr>
          <w:rFonts w:ascii="Arial" w:hAnsi="Arial" w:cs="Arial"/>
          <w:lang w:val="pl-PL"/>
        </w:rPr>
        <w:t xml:space="preserve"> je wykładowcy pod koniec kursu. </w:t>
      </w:r>
      <w:r>
        <w:rPr>
          <w:rFonts w:ascii="Arial" w:hAnsi="Arial" w:cs="Arial"/>
          <w:lang w:val="pl-PL"/>
        </w:rPr>
        <w:t xml:space="preserve">Po przejrzeniu </w:t>
      </w:r>
      <w:r w:rsidR="008A44CB">
        <w:rPr>
          <w:rFonts w:ascii="Arial" w:hAnsi="Arial" w:cs="Arial"/>
          <w:lang w:val="pl-PL"/>
        </w:rPr>
        <w:t>waszej</w:t>
      </w:r>
      <w:r>
        <w:rPr>
          <w:rFonts w:ascii="Arial" w:hAnsi="Arial" w:cs="Arial"/>
          <w:lang w:val="pl-PL"/>
        </w:rPr>
        <w:t xml:space="preserve"> pracy przez wykładowcę i otrzymaniu informacji zwrotnych otrzyma</w:t>
      </w:r>
      <w:r w:rsidR="008A44CB">
        <w:rPr>
          <w:rFonts w:ascii="Arial" w:hAnsi="Arial" w:cs="Arial"/>
          <w:lang w:val="pl-PL"/>
        </w:rPr>
        <w:t>cie</w:t>
      </w:r>
      <w:r>
        <w:rPr>
          <w:rFonts w:ascii="Arial" w:hAnsi="Arial" w:cs="Arial"/>
          <w:lang w:val="pl-PL"/>
        </w:rPr>
        <w:t xml:space="preserve"> zeszyt z powrotem jako dowód wykonanej pracy. </w:t>
      </w:r>
    </w:p>
    <w:p w:rsidR="00D21579" w:rsidRDefault="00154B34" w:rsidP="00FA3DA2">
      <w:pPr>
        <w:jc w:val="both"/>
        <w:rPr>
          <w:rFonts w:ascii="Arial" w:hAnsi="Arial" w:cs="Arial"/>
          <w:lang w:val="pl-PL"/>
        </w:rPr>
      </w:pPr>
      <w:r>
        <w:rPr>
          <w:rFonts w:ascii="Arial" w:hAnsi="Arial" w:cs="Arial"/>
          <w:lang w:val="pl-PL"/>
        </w:rPr>
        <w:t>Zastanawiając się nad odpowiedziami na pytania w każdej sekcji pamiętaj</w:t>
      </w:r>
      <w:r w:rsidR="008A44CB">
        <w:rPr>
          <w:rFonts w:ascii="Arial" w:hAnsi="Arial" w:cs="Arial"/>
          <w:lang w:val="pl-PL"/>
        </w:rPr>
        <w:t>cie</w:t>
      </w:r>
      <w:r>
        <w:rPr>
          <w:rFonts w:ascii="Arial" w:hAnsi="Arial" w:cs="Arial"/>
          <w:lang w:val="pl-PL"/>
        </w:rPr>
        <w:t xml:space="preserve">, że nie ma dobrych czy złych odpowiedzi; będą to </w:t>
      </w:r>
      <w:r w:rsidR="008A44CB">
        <w:rPr>
          <w:rFonts w:ascii="Arial" w:hAnsi="Arial" w:cs="Arial"/>
          <w:lang w:val="pl-PL"/>
        </w:rPr>
        <w:t>wasze</w:t>
      </w:r>
      <w:r>
        <w:rPr>
          <w:rFonts w:ascii="Arial" w:hAnsi="Arial" w:cs="Arial"/>
          <w:lang w:val="pl-PL"/>
        </w:rPr>
        <w:t xml:space="preserve"> myśli. Kończąc każdą sekcję </w:t>
      </w:r>
      <w:r w:rsidR="008A44CB">
        <w:rPr>
          <w:rFonts w:ascii="Arial" w:hAnsi="Arial" w:cs="Arial"/>
          <w:lang w:val="pl-PL"/>
        </w:rPr>
        <w:t xml:space="preserve">może </w:t>
      </w:r>
      <w:r>
        <w:rPr>
          <w:rFonts w:ascii="Arial" w:hAnsi="Arial" w:cs="Arial"/>
          <w:lang w:val="pl-PL"/>
        </w:rPr>
        <w:t>będzie</w:t>
      </w:r>
      <w:r w:rsidR="008A44CB">
        <w:rPr>
          <w:rFonts w:ascii="Arial" w:hAnsi="Arial" w:cs="Arial"/>
          <w:lang w:val="pl-PL"/>
        </w:rPr>
        <w:t>cie</w:t>
      </w:r>
      <w:r>
        <w:rPr>
          <w:rFonts w:ascii="Arial" w:hAnsi="Arial" w:cs="Arial"/>
          <w:lang w:val="pl-PL"/>
        </w:rPr>
        <w:t xml:space="preserve"> </w:t>
      </w:r>
      <w:r w:rsidR="000F67CE">
        <w:rPr>
          <w:rFonts w:ascii="Arial" w:hAnsi="Arial" w:cs="Arial"/>
          <w:lang w:val="pl-PL"/>
        </w:rPr>
        <w:t>chci</w:t>
      </w:r>
      <w:r w:rsidR="008A44CB">
        <w:rPr>
          <w:rFonts w:ascii="Arial" w:hAnsi="Arial" w:cs="Arial"/>
          <w:lang w:val="pl-PL"/>
        </w:rPr>
        <w:t>eli</w:t>
      </w:r>
      <w:r w:rsidR="000F67CE">
        <w:rPr>
          <w:rFonts w:ascii="Arial" w:hAnsi="Arial" w:cs="Arial"/>
          <w:lang w:val="pl-PL"/>
        </w:rPr>
        <w:t xml:space="preserve"> wrócić i przemyśleć ponownie swoje odpowiedzi, aby coś dodać lub zmienić. Jeżeli tak, </w:t>
      </w:r>
      <w:r w:rsidR="006515BB">
        <w:rPr>
          <w:rFonts w:ascii="Arial" w:hAnsi="Arial" w:cs="Arial"/>
          <w:lang w:val="pl-PL"/>
        </w:rPr>
        <w:t>nie wahajcie się</w:t>
      </w:r>
      <w:r w:rsidR="000F67CE">
        <w:rPr>
          <w:rFonts w:ascii="Arial" w:hAnsi="Arial" w:cs="Arial"/>
          <w:lang w:val="pl-PL"/>
        </w:rPr>
        <w:t xml:space="preserve"> i doda</w:t>
      </w:r>
      <w:r w:rsidR="006515BB">
        <w:rPr>
          <w:rFonts w:ascii="Arial" w:hAnsi="Arial" w:cs="Arial"/>
          <w:lang w:val="pl-PL"/>
        </w:rPr>
        <w:t xml:space="preserve">wajcie lub zmieniajcie </w:t>
      </w:r>
      <w:r w:rsidR="000F67CE">
        <w:rPr>
          <w:rFonts w:ascii="Arial" w:hAnsi="Arial" w:cs="Arial"/>
          <w:lang w:val="pl-PL"/>
        </w:rPr>
        <w:t xml:space="preserve">coś. Będziecie wtedy musieli wykonać ćwiczenia na osobnej kartce papieru. </w:t>
      </w:r>
    </w:p>
    <w:p w:rsidR="00154B34" w:rsidRPr="00D21579" w:rsidRDefault="000F67CE" w:rsidP="00FA3DA2">
      <w:pPr>
        <w:jc w:val="both"/>
        <w:rPr>
          <w:rFonts w:ascii="Arial" w:hAnsi="Arial" w:cs="Arial"/>
          <w:b/>
          <w:lang w:val="pl-PL"/>
        </w:rPr>
      </w:pPr>
      <w:r w:rsidRPr="00D21579">
        <w:rPr>
          <w:rFonts w:ascii="Arial" w:hAnsi="Arial" w:cs="Arial"/>
          <w:b/>
          <w:lang w:val="pl-PL"/>
        </w:rPr>
        <w:t xml:space="preserve">Zawsze wpisujcie numer sekcji i ćwiczenia na każdej stronie, którą wykonujecie. </w:t>
      </w:r>
    </w:p>
    <w:p w:rsidR="00FA3DA2" w:rsidRPr="00154B34" w:rsidRDefault="00FA3DA2" w:rsidP="00FA3DA2">
      <w:pPr>
        <w:jc w:val="both"/>
        <w:rPr>
          <w:rFonts w:ascii="Arial" w:hAnsi="Arial" w:cs="Arial"/>
          <w:lang w:val="pl-PL"/>
        </w:rPr>
      </w:pPr>
    </w:p>
    <w:p w:rsidR="00FA3DA2" w:rsidRPr="00523EE2" w:rsidRDefault="00FA3DA2" w:rsidP="00FA3DA2">
      <w:pPr>
        <w:jc w:val="both"/>
        <w:rPr>
          <w:rFonts w:ascii="Arial" w:hAnsi="Arial" w:cs="Arial"/>
          <w:sz w:val="22"/>
          <w:szCs w:val="22"/>
          <w:lang w:val="pl-PL"/>
        </w:rPr>
      </w:pPr>
    </w:p>
    <w:tbl>
      <w:tblPr>
        <w:tblW w:w="0" w:type="auto"/>
        <w:jc w:val="center"/>
        <w:tblInd w:w="-72" w:type="dxa"/>
        <w:tblBorders>
          <w:top w:val="triple" w:sz="12" w:space="0" w:color="000000"/>
          <w:left w:val="triple" w:sz="12" w:space="0" w:color="000000"/>
          <w:bottom w:val="triple" w:sz="12" w:space="0" w:color="000000"/>
          <w:right w:val="triple" w:sz="12" w:space="0" w:color="000000"/>
          <w:insideH w:val="triple" w:sz="12" w:space="0" w:color="000000"/>
          <w:insideV w:val="triple" w:sz="12" w:space="0" w:color="000000"/>
        </w:tblBorders>
        <w:tblLook w:val="0000"/>
      </w:tblPr>
      <w:tblGrid>
        <w:gridCol w:w="8822"/>
      </w:tblGrid>
      <w:tr w:rsidR="00FA3DA2" w:rsidRPr="00D21579">
        <w:trPr>
          <w:trHeight w:val="182"/>
          <w:jc w:val="center"/>
        </w:trPr>
        <w:tc>
          <w:tcPr>
            <w:tcW w:w="8822" w:type="dxa"/>
            <w:tcBorders>
              <w:top w:val="triple" w:sz="12" w:space="0" w:color="000000"/>
              <w:left w:val="triple" w:sz="12" w:space="0" w:color="000000"/>
              <w:bottom w:val="triple" w:sz="12" w:space="0" w:color="000000"/>
              <w:right w:val="triple" w:sz="12" w:space="0" w:color="000000"/>
            </w:tcBorders>
          </w:tcPr>
          <w:p w:rsidR="00FA3DA2" w:rsidRPr="00523EE2" w:rsidRDefault="00FA3DA2" w:rsidP="00D5173A">
            <w:pPr>
              <w:ind w:left="180"/>
              <w:jc w:val="both"/>
              <w:rPr>
                <w:rFonts w:ascii="Arial" w:hAnsi="Arial" w:cs="Arial"/>
                <w:sz w:val="22"/>
                <w:szCs w:val="22"/>
                <w:lang w:val="pl-PL"/>
              </w:rPr>
            </w:pPr>
          </w:p>
          <w:p w:rsidR="00FA3DA2" w:rsidRDefault="00D21579" w:rsidP="00F976D6">
            <w:pPr>
              <w:ind w:left="180"/>
              <w:jc w:val="center"/>
              <w:rPr>
                <w:rFonts w:ascii="Arial" w:hAnsi="Arial" w:cs="Arial"/>
                <w:b/>
                <w:i/>
                <w:lang w:val="pl-PL"/>
              </w:rPr>
            </w:pPr>
            <w:r w:rsidRPr="00D21579">
              <w:rPr>
                <w:rFonts w:ascii="Arial" w:hAnsi="Arial" w:cs="Arial"/>
                <w:b/>
                <w:i/>
                <w:lang w:val="pl-PL"/>
              </w:rPr>
              <w:t xml:space="preserve">Całkowity czas konieczny na ukończenie kursu to około 50 godzin + 6 godzin ćwiczeń z wykładowcą. </w:t>
            </w:r>
            <w:r>
              <w:rPr>
                <w:rFonts w:ascii="Arial" w:hAnsi="Arial" w:cs="Arial"/>
                <w:b/>
                <w:i/>
                <w:lang w:val="pl-PL"/>
              </w:rPr>
              <w:t>Je</w:t>
            </w:r>
            <w:r w:rsidR="00F976D6">
              <w:rPr>
                <w:rFonts w:ascii="Arial" w:hAnsi="Arial" w:cs="Arial"/>
                <w:b/>
                <w:i/>
                <w:lang w:val="pl-PL"/>
              </w:rPr>
              <w:t>s</w:t>
            </w:r>
            <w:r>
              <w:rPr>
                <w:rFonts w:ascii="Arial" w:hAnsi="Arial" w:cs="Arial"/>
                <w:b/>
                <w:i/>
                <w:lang w:val="pl-PL"/>
              </w:rPr>
              <w:t xml:space="preserve">t to tylko </w:t>
            </w:r>
            <w:r w:rsidR="00F976D6">
              <w:rPr>
                <w:rFonts w:ascii="Arial" w:hAnsi="Arial" w:cs="Arial"/>
                <w:b/>
                <w:i/>
                <w:lang w:val="pl-PL"/>
              </w:rPr>
              <w:t xml:space="preserve">przybliżony </w:t>
            </w:r>
            <w:r>
              <w:rPr>
                <w:rFonts w:ascii="Arial" w:hAnsi="Arial" w:cs="Arial"/>
                <w:b/>
                <w:i/>
                <w:lang w:val="pl-PL"/>
              </w:rPr>
              <w:t>czas</w:t>
            </w:r>
            <w:r w:rsidR="00F976D6">
              <w:rPr>
                <w:rFonts w:ascii="Arial" w:hAnsi="Arial" w:cs="Arial"/>
                <w:b/>
                <w:i/>
                <w:lang w:val="pl-PL"/>
              </w:rPr>
              <w:t xml:space="preserve">, więc nie należy się martwić jeżeli na ukończenie będziecie potrzebować </w:t>
            </w:r>
            <w:r w:rsidR="00874CD8">
              <w:rPr>
                <w:rFonts w:ascii="Arial" w:hAnsi="Arial" w:cs="Arial"/>
                <w:b/>
                <w:i/>
                <w:lang w:val="pl-PL"/>
              </w:rPr>
              <w:t xml:space="preserve">go </w:t>
            </w:r>
            <w:r w:rsidR="00F976D6">
              <w:rPr>
                <w:rFonts w:ascii="Arial" w:hAnsi="Arial" w:cs="Arial"/>
                <w:b/>
                <w:i/>
                <w:lang w:val="pl-PL"/>
              </w:rPr>
              <w:t>trochę więcej lub mniej. Wszyscy uczymy się w różny sposób i z różną szybkością.</w:t>
            </w:r>
          </w:p>
          <w:p w:rsidR="00F976D6" w:rsidRDefault="00F976D6" w:rsidP="00F976D6">
            <w:pPr>
              <w:ind w:left="180"/>
              <w:jc w:val="center"/>
              <w:rPr>
                <w:rFonts w:ascii="Arial" w:hAnsi="Arial" w:cs="Arial"/>
                <w:b/>
                <w:i/>
                <w:lang w:val="pl-PL"/>
              </w:rPr>
            </w:pPr>
          </w:p>
          <w:p w:rsidR="00F976D6" w:rsidRPr="00D21579" w:rsidRDefault="00F976D6" w:rsidP="00F976D6">
            <w:pPr>
              <w:ind w:left="180"/>
              <w:jc w:val="center"/>
              <w:rPr>
                <w:rFonts w:ascii="Arial" w:hAnsi="Arial" w:cs="Arial"/>
                <w:sz w:val="22"/>
                <w:szCs w:val="22"/>
                <w:lang w:val="pl-PL"/>
              </w:rPr>
            </w:pPr>
            <w:r>
              <w:rPr>
                <w:rFonts w:ascii="Arial" w:hAnsi="Arial" w:cs="Arial"/>
                <w:b/>
                <w:i/>
                <w:lang w:val="pl-PL"/>
              </w:rPr>
              <w:t>Powodzenia!</w:t>
            </w:r>
          </w:p>
        </w:tc>
      </w:tr>
    </w:tbl>
    <w:p w:rsidR="002E7D3D" w:rsidRDefault="002E7D3D" w:rsidP="00962FCC">
      <w:pPr>
        <w:spacing w:line="360" w:lineRule="auto"/>
        <w:rPr>
          <w:lang w:val="pl-PL"/>
        </w:rPr>
      </w:pPr>
    </w:p>
    <w:p w:rsidR="008A5316" w:rsidRPr="00F976D6" w:rsidRDefault="004504DD" w:rsidP="002E7D3D">
      <w:pPr>
        <w:spacing w:line="360" w:lineRule="auto"/>
        <w:ind w:left="1276" w:hanging="1276"/>
        <w:rPr>
          <w:rFonts w:ascii="Arial" w:hAnsi="Arial" w:cs="Arial"/>
          <w:b/>
          <w:sz w:val="22"/>
          <w:szCs w:val="22"/>
          <w:lang w:val="pl-PL"/>
        </w:rPr>
      </w:pPr>
      <w:r w:rsidRPr="00F976D6">
        <w:rPr>
          <w:rFonts w:ascii="Arial" w:hAnsi="Arial" w:cs="Arial"/>
          <w:b/>
          <w:lang w:val="pl-PL"/>
        </w:rPr>
        <w:t>SE</w:t>
      </w:r>
      <w:r w:rsidR="00F976D6" w:rsidRPr="00F976D6">
        <w:rPr>
          <w:rFonts w:ascii="Arial" w:hAnsi="Arial" w:cs="Arial"/>
          <w:b/>
          <w:lang w:val="pl-PL"/>
        </w:rPr>
        <w:t>KCJA</w:t>
      </w:r>
      <w:r w:rsidRPr="00F976D6">
        <w:rPr>
          <w:rFonts w:ascii="Arial" w:hAnsi="Arial" w:cs="Arial"/>
          <w:b/>
          <w:lang w:val="pl-PL"/>
        </w:rPr>
        <w:t xml:space="preserve"> 1: </w:t>
      </w:r>
      <w:r w:rsidR="00F976D6" w:rsidRPr="00F976D6">
        <w:rPr>
          <w:rFonts w:ascii="Arial" w:hAnsi="Arial" w:cs="Arial"/>
          <w:b/>
          <w:lang w:val="pl-PL"/>
        </w:rPr>
        <w:t xml:space="preserve">OPIEKA </w:t>
      </w:r>
      <w:r w:rsidR="00DC2032">
        <w:rPr>
          <w:rFonts w:ascii="Arial" w:hAnsi="Arial" w:cs="Arial"/>
          <w:b/>
          <w:lang w:val="pl-PL"/>
        </w:rPr>
        <w:t>ZORIENTOWANA</w:t>
      </w:r>
      <w:r w:rsidR="00F976D6" w:rsidRPr="00F976D6">
        <w:rPr>
          <w:rFonts w:ascii="Arial" w:hAnsi="Arial" w:cs="Arial"/>
          <w:b/>
          <w:lang w:val="pl-PL"/>
        </w:rPr>
        <w:t xml:space="preserve"> </w:t>
      </w:r>
      <w:r w:rsidR="002E7D3D">
        <w:rPr>
          <w:rFonts w:ascii="Arial" w:hAnsi="Arial" w:cs="Arial"/>
          <w:b/>
          <w:lang w:val="pl-PL"/>
        </w:rPr>
        <w:t xml:space="preserve">NA JEDNOSTKĘ W MIĘDZYKULTUROWYM  </w:t>
      </w:r>
      <w:r w:rsidR="00F976D6" w:rsidRPr="00F976D6">
        <w:rPr>
          <w:rFonts w:ascii="Arial" w:hAnsi="Arial" w:cs="Arial"/>
          <w:b/>
          <w:lang w:val="pl-PL"/>
        </w:rPr>
        <w:t>KONTEKŚCIE</w:t>
      </w:r>
    </w:p>
    <w:p w:rsidR="00F976D6" w:rsidRPr="00F976D6" w:rsidRDefault="00F976D6" w:rsidP="00D61E71">
      <w:pPr>
        <w:jc w:val="both"/>
        <w:rPr>
          <w:rFonts w:ascii="Arial" w:hAnsi="Arial" w:cs="Arial"/>
          <w:lang w:val="pl-PL"/>
        </w:rPr>
      </w:pPr>
      <w:r>
        <w:rPr>
          <w:rFonts w:ascii="Arial" w:hAnsi="Arial" w:cs="Arial"/>
          <w:lang w:val="pl-PL"/>
        </w:rPr>
        <w:t xml:space="preserve">W </w:t>
      </w:r>
      <w:r w:rsidR="00FB051D">
        <w:rPr>
          <w:rFonts w:ascii="Arial" w:hAnsi="Arial" w:cs="Arial"/>
          <w:lang w:val="pl-PL"/>
        </w:rPr>
        <w:t>Podstawach Programowych</w:t>
      </w:r>
      <w:r>
        <w:rPr>
          <w:rFonts w:ascii="Arial" w:hAnsi="Arial" w:cs="Arial"/>
          <w:lang w:val="pl-PL"/>
        </w:rPr>
        <w:t xml:space="preserve"> zastanawialiśmy się nad świadomością kulturową i zasadami opieki wrażliwej kulturowo. Wprowadzono koncept opieki skierowanej na indywidualną jednostkę. W Sekcji 1 zaczniecie koncentrować się na praktycznej opiece i na tym jak to czego się nauczyliście w </w:t>
      </w:r>
      <w:r w:rsidR="00465F76">
        <w:rPr>
          <w:rFonts w:ascii="Arial" w:hAnsi="Arial" w:cs="Arial"/>
          <w:lang w:val="pl-PL"/>
        </w:rPr>
        <w:t>Podstawach Programowych</w:t>
      </w:r>
      <w:r>
        <w:rPr>
          <w:rFonts w:ascii="Arial" w:hAnsi="Arial" w:cs="Arial"/>
          <w:lang w:val="pl-PL"/>
        </w:rPr>
        <w:t xml:space="preserve"> i kompetencje, które zidentyfikowaliście jako ważne mog</w:t>
      </w:r>
      <w:r w:rsidR="00C25C74">
        <w:rPr>
          <w:rFonts w:ascii="Arial" w:hAnsi="Arial" w:cs="Arial"/>
          <w:lang w:val="pl-PL"/>
        </w:rPr>
        <w:t xml:space="preserve">ą być zastosowane w praktyce pracownika opieki. W module </w:t>
      </w:r>
      <w:r w:rsidR="00465F76">
        <w:rPr>
          <w:rFonts w:ascii="Arial" w:hAnsi="Arial" w:cs="Arial"/>
          <w:lang w:val="pl-PL"/>
        </w:rPr>
        <w:t>Podstaw Programowych</w:t>
      </w:r>
      <w:r w:rsidR="00C25C74">
        <w:rPr>
          <w:rFonts w:ascii="Arial" w:hAnsi="Arial" w:cs="Arial"/>
          <w:lang w:val="pl-PL"/>
        </w:rPr>
        <w:t xml:space="preserve"> podkreśliliśmy znaczenie bycia otwartym na własne wpływy kulturowe i zadaliśmy py</w:t>
      </w:r>
      <w:r w:rsidR="00874CD8">
        <w:rPr>
          <w:rFonts w:ascii="Arial" w:hAnsi="Arial" w:cs="Arial"/>
          <w:lang w:val="pl-PL"/>
        </w:rPr>
        <w:t>tanie co uważacie za „normalne”</w:t>
      </w:r>
      <w:r w:rsidR="00C25C74">
        <w:rPr>
          <w:rFonts w:ascii="Arial" w:hAnsi="Arial" w:cs="Arial"/>
          <w:lang w:val="pl-PL"/>
        </w:rPr>
        <w:t>,</w:t>
      </w:r>
      <w:r w:rsidR="00874CD8">
        <w:rPr>
          <w:rFonts w:ascii="Arial" w:hAnsi="Arial" w:cs="Arial"/>
          <w:lang w:val="pl-PL"/>
        </w:rPr>
        <w:t xml:space="preserve"> </w:t>
      </w:r>
      <w:r w:rsidR="00C25C74">
        <w:rPr>
          <w:rFonts w:ascii="Arial" w:hAnsi="Arial" w:cs="Arial"/>
          <w:lang w:val="pl-PL"/>
        </w:rPr>
        <w:t>jako że to może oznaczać co innego w różnych kulturach. Ważne jest, aby w dalszym ciągu o tym pamiętać przerabiając moduł „Zdrowie i opieka” i aby przyjrzeć się dokładniej co oznacza „opieka” i co potrzeba opieki oznacza dla starszych ludzi i jak to wpływa na ich życie.</w:t>
      </w:r>
    </w:p>
    <w:p w:rsidR="00D61E71" w:rsidRPr="00523EE2" w:rsidRDefault="00D61E71">
      <w:pPr>
        <w:rPr>
          <w:rFonts w:ascii="Arial" w:hAnsi="Arial" w:cs="Arial"/>
          <w:lang w:val="pl-PL"/>
        </w:rPr>
      </w:pPr>
    </w:p>
    <w:p w:rsidR="00D61E71" w:rsidRPr="00C25C74" w:rsidRDefault="00D61E71">
      <w:pPr>
        <w:rPr>
          <w:rFonts w:ascii="Arial" w:hAnsi="Arial" w:cs="Arial"/>
          <w:b/>
          <w:sz w:val="28"/>
          <w:szCs w:val="28"/>
          <w:lang w:val="pl-PL"/>
        </w:rPr>
      </w:pPr>
      <w:r w:rsidRPr="00C25C74">
        <w:rPr>
          <w:rFonts w:ascii="Arial" w:hAnsi="Arial" w:cs="Arial"/>
          <w:b/>
          <w:sz w:val="28"/>
          <w:szCs w:val="28"/>
          <w:lang w:val="pl-PL"/>
        </w:rPr>
        <w:t>1.1</w:t>
      </w:r>
      <w:r w:rsidRPr="00C25C74">
        <w:rPr>
          <w:rFonts w:ascii="Arial" w:hAnsi="Arial" w:cs="Arial"/>
          <w:b/>
          <w:sz w:val="28"/>
          <w:szCs w:val="28"/>
          <w:lang w:val="pl-PL"/>
        </w:rPr>
        <w:tab/>
      </w:r>
      <w:r w:rsidR="00C25C74" w:rsidRPr="00C25C74">
        <w:rPr>
          <w:rFonts w:ascii="Arial" w:hAnsi="Arial" w:cs="Arial"/>
          <w:b/>
          <w:sz w:val="28"/>
          <w:szCs w:val="28"/>
          <w:lang w:val="pl-PL"/>
        </w:rPr>
        <w:t>Co oznacza “opieka”</w:t>
      </w:r>
      <w:r w:rsidRPr="00C25C74">
        <w:rPr>
          <w:rFonts w:ascii="Arial" w:hAnsi="Arial" w:cs="Arial"/>
          <w:b/>
          <w:sz w:val="28"/>
          <w:szCs w:val="28"/>
          <w:lang w:val="pl-PL"/>
        </w:rPr>
        <w:t>?</w:t>
      </w:r>
    </w:p>
    <w:p w:rsidR="00864EDD" w:rsidRPr="00C25C74" w:rsidRDefault="00864EDD">
      <w:pPr>
        <w:rPr>
          <w:rFonts w:ascii="Arial" w:hAnsi="Arial" w:cs="Arial"/>
          <w:lang w:val="pl-PL"/>
        </w:rPr>
      </w:pPr>
    </w:p>
    <w:p w:rsidR="00C25C74" w:rsidRPr="00C25C74" w:rsidRDefault="00C25C74" w:rsidP="007A25E4">
      <w:pPr>
        <w:jc w:val="both"/>
        <w:rPr>
          <w:rFonts w:ascii="Arial" w:hAnsi="Arial" w:cs="Arial"/>
          <w:lang w:val="pl-PL"/>
        </w:rPr>
      </w:pPr>
      <w:r w:rsidRPr="00C25C74">
        <w:rPr>
          <w:rFonts w:ascii="Arial" w:hAnsi="Arial" w:cs="Arial"/>
          <w:lang w:val="pl-PL"/>
        </w:rPr>
        <w:t xml:space="preserve">W </w:t>
      </w:r>
      <w:r w:rsidR="009411C5">
        <w:rPr>
          <w:rFonts w:ascii="Arial" w:hAnsi="Arial" w:cs="Arial"/>
          <w:lang w:val="pl-PL"/>
        </w:rPr>
        <w:t>Podstawach Progrmowych</w:t>
      </w:r>
      <w:r w:rsidRPr="00C25C74">
        <w:rPr>
          <w:rFonts w:ascii="Arial" w:hAnsi="Arial" w:cs="Arial"/>
          <w:lang w:val="pl-PL"/>
        </w:rPr>
        <w:t xml:space="preserve"> przyglądaliście się takim pojęciom jak “etniczność” i “kultura”</w:t>
      </w:r>
      <w:r>
        <w:rPr>
          <w:rFonts w:ascii="Arial" w:hAnsi="Arial" w:cs="Arial"/>
          <w:lang w:val="pl-PL"/>
        </w:rPr>
        <w:t xml:space="preserve">, jak rozumienie i respektowanie ich odgrywa ważną rolę w zapewnianiu opieki i w środowisku związanym z opieką. Wyrażenie „opieka” jest szeroko używane i może oznaczać coś innego dla różnych ludzi. Na przykład, wyraża </w:t>
      </w:r>
      <w:r w:rsidR="00083CF5">
        <w:rPr>
          <w:rFonts w:ascii="Arial" w:hAnsi="Arial" w:cs="Arial"/>
          <w:lang w:val="pl-PL"/>
        </w:rPr>
        <w:t xml:space="preserve">ono uczucia którymi się darzą ludzie w rodzinach i grupach przyjaciół. W kontekście zdrowia, opieki społecznej i dla ludzi, którzy pracują w tym sektorze, „opieka” obejmuje szeroki zakres czynności i pomocy ludziom, którzy nie potrafią żyć całkowicie niezależnie. </w:t>
      </w:r>
    </w:p>
    <w:p w:rsidR="00874555" w:rsidRPr="00523EE2" w:rsidRDefault="00874555" w:rsidP="007A25E4">
      <w:pPr>
        <w:jc w:val="both"/>
        <w:rPr>
          <w:rFonts w:ascii="Arial" w:hAnsi="Arial" w:cs="Arial"/>
          <w:lang w:val="pl-PL"/>
        </w:rPr>
      </w:pPr>
    </w:p>
    <w:p w:rsidR="00E024DA" w:rsidRPr="00083CF5" w:rsidRDefault="00083CF5" w:rsidP="007A25E4">
      <w:pPr>
        <w:jc w:val="both"/>
        <w:rPr>
          <w:rFonts w:ascii="Arial" w:hAnsi="Arial" w:cs="Arial"/>
          <w:b/>
          <w:u w:val="single"/>
          <w:lang w:val="pl-PL"/>
        </w:rPr>
      </w:pPr>
      <w:r w:rsidRPr="00083CF5">
        <w:rPr>
          <w:rFonts w:ascii="Arial" w:hAnsi="Arial" w:cs="Arial"/>
          <w:b/>
          <w:u w:val="single"/>
          <w:lang w:val="pl-PL"/>
        </w:rPr>
        <w:t>Samostanowienie</w:t>
      </w:r>
    </w:p>
    <w:p w:rsidR="00083CF5" w:rsidRPr="00083CF5" w:rsidRDefault="00083CF5" w:rsidP="00E024DA">
      <w:pPr>
        <w:jc w:val="both"/>
        <w:rPr>
          <w:rFonts w:ascii="Arial" w:hAnsi="Arial" w:cs="Arial"/>
          <w:lang w:val="pl-PL"/>
        </w:rPr>
      </w:pPr>
      <w:r w:rsidRPr="00083CF5">
        <w:rPr>
          <w:rFonts w:ascii="Arial" w:hAnsi="Arial" w:cs="Arial"/>
          <w:lang w:val="pl-PL"/>
        </w:rPr>
        <w:t>Jednym z pojęć, które musisz zrozumieć rozwijając praktyczne umiejętności jest pojęcie “samostanowienia”. Oznacza to posiadanie kontroli, a poczucie kontroli nad własnym życiem jest waż</w:t>
      </w:r>
      <w:r>
        <w:rPr>
          <w:rFonts w:ascii="Arial" w:hAnsi="Arial" w:cs="Arial"/>
          <w:lang w:val="pl-PL"/>
        </w:rPr>
        <w:t>ne dla każdego człowieka</w:t>
      </w:r>
      <w:r w:rsidR="003F0D6A">
        <w:rPr>
          <w:rFonts w:ascii="Arial" w:hAnsi="Arial" w:cs="Arial"/>
          <w:lang w:val="pl-PL"/>
        </w:rPr>
        <w:t>; poczucie, że może dokonywać własnych wyborów i podejmować ryzyko. Dla pracowników opiek</w:t>
      </w:r>
      <w:r w:rsidR="00DC2032">
        <w:rPr>
          <w:rFonts w:ascii="Arial" w:hAnsi="Arial" w:cs="Arial"/>
          <w:lang w:val="pl-PL"/>
        </w:rPr>
        <w:t>i</w:t>
      </w:r>
      <w:r w:rsidR="003F0D6A">
        <w:rPr>
          <w:rFonts w:ascii="Arial" w:hAnsi="Arial" w:cs="Arial"/>
          <w:lang w:val="pl-PL"/>
        </w:rPr>
        <w:t xml:space="preserve"> jest ważne, aby zawsze pracowali i porozumiewali się z ludźmi, którym się opiekują w taki sposób aby mogli zrozumieć ich wybory i umożliwiać im podejmowanie decyzji, tak aby czuli, że mają kontrolę. Nie zawsze jest to łatwe do osiągnięcia kiedy ludzie są bardzo zależni od innych w sprawach opieki. Jednakże, jest bardzo ważne zawsze pamiętać o tym i robić co możliwe, aby włączać ludzi w podejmowanie decyzji, które mają wpływ na ich życie.</w:t>
      </w:r>
    </w:p>
    <w:p w:rsidR="00E024DA" w:rsidRPr="00523EE2" w:rsidRDefault="00E024DA" w:rsidP="007A25E4">
      <w:pPr>
        <w:jc w:val="both"/>
        <w:rPr>
          <w:rFonts w:ascii="Arial" w:hAnsi="Arial" w:cs="Arial"/>
          <w:lang w:val="pl-PL"/>
        </w:rPr>
      </w:pPr>
    </w:p>
    <w:p w:rsidR="002E7D3D" w:rsidRDefault="002E7D3D" w:rsidP="007A25E4">
      <w:pPr>
        <w:jc w:val="both"/>
        <w:rPr>
          <w:rFonts w:ascii="Arial" w:hAnsi="Arial" w:cs="Arial"/>
          <w:b/>
          <w:u w:val="single"/>
          <w:lang w:val="pl-PL"/>
        </w:rPr>
      </w:pPr>
    </w:p>
    <w:p w:rsidR="00874555" w:rsidRPr="003F0D6A" w:rsidRDefault="003F0D6A" w:rsidP="007A25E4">
      <w:pPr>
        <w:jc w:val="both"/>
        <w:rPr>
          <w:rFonts w:ascii="Arial" w:hAnsi="Arial" w:cs="Arial"/>
          <w:b/>
          <w:u w:val="single"/>
          <w:lang w:val="pl-PL"/>
        </w:rPr>
      </w:pPr>
      <w:r w:rsidRPr="003F0D6A">
        <w:rPr>
          <w:rFonts w:ascii="Arial" w:hAnsi="Arial" w:cs="Arial"/>
          <w:b/>
          <w:u w:val="single"/>
          <w:lang w:val="pl-PL"/>
        </w:rPr>
        <w:t>Opieka i pracownicy</w:t>
      </w:r>
    </w:p>
    <w:p w:rsidR="002E7D3D" w:rsidRDefault="002E7D3D" w:rsidP="007A25E4">
      <w:pPr>
        <w:jc w:val="both"/>
        <w:rPr>
          <w:rFonts w:ascii="Arial" w:hAnsi="Arial" w:cs="Arial"/>
          <w:lang w:val="pl-PL"/>
        </w:rPr>
      </w:pPr>
    </w:p>
    <w:p w:rsidR="003F0D6A" w:rsidRPr="003F0D6A" w:rsidRDefault="003F0D6A" w:rsidP="007A25E4">
      <w:pPr>
        <w:jc w:val="both"/>
        <w:rPr>
          <w:rFonts w:ascii="Arial" w:hAnsi="Arial" w:cs="Arial"/>
          <w:lang w:val="pl-PL"/>
        </w:rPr>
      </w:pPr>
      <w:r w:rsidRPr="003F0D6A">
        <w:rPr>
          <w:rFonts w:ascii="Arial" w:hAnsi="Arial" w:cs="Arial"/>
          <w:lang w:val="pl-PL"/>
        </w:rPr>
        <w:t xml:space="preserve">Słowo “zawodowy-profesjonalny” często odnosi się do rodzaju opieki, którą zajmują się pracownicy sektora opieki i zdrowia. </w:t>
      </w:r>
      <w:r>
        <w:rPr>
          <w:rFonts w:ascii="Arial" w:hAnsi="Arial" w:cs="Arial"/>
          <w:lang w:val="pl-PL"/>
        </w:rPr>
        <w:t xml:space="preserve">Można zapytać się co tak naprawdę oznacza słowo „profesjonalny” w tym kontekście i jak może różnić się od zwykłego procesu opieki: bycie uważnym i wrażliwym na ludzkie potrzeby. Bycie zawodowym opiekunem różni się od bycia opiekunem dla przyjaciela lub członka rodziny. Jedną z głównych różnic jest to, że „zawodowi” opiekunowie”, ludzie którzy pracują w sektorze zdrowia i opieki zwykle mają władzę i kontrolę nad tymi, którymi się opiekują w większym stopniu niż mieliby, gdyby po prostu opiekowali się przyjaciółmi lub członkami rodziny. Należy zastanowić się co oznacza w waszej pracy i jak to może wpłynąć na tych, którymi się opiekujecie. Jako zawodowi opiekunowi społeczni musicie zrozumieć, że istnieją subtelne granice, które </w:t>
      </w:r>
      <w:r w:rsidR="00EA24DE">
        <w:rPr>
          <w:rFonts w:ascii="Arial" w:hAnsi="Arial" w:cs="Arial"/>
          <w:lang w:val="pl-PL"/>
        </w:rPr>
        <w:t>być może nie istniałyby w kontekście rodzinnym. Na przykład mogą być pod waszą opieką ludzie, których „lubisz” bardziej niż innych. Jednakże bycie profesjonalistą oznacza, że musicie przemóc takie osobiste uczucia i zachowywać się tak samo wobec wszystkich. W niektórych przypadkach kiedy</w:t>
      </w:r>
      <w:r w:rsidR="006F0F58">
        <w:rPr>
          <w:rFonts w:ascii="Arial" w:hAnsi="Arial" w:cs="Arial"/>
          <w:lang w:val="pl-PL"/>
        </w:rPr>
        <w:t>,</w:t>
      </w:r>
      <w:r w:rsidR="00EA24DE">
        <w:rPr>
          <w:rFonts w:ascii="Arial" w:hAnsi="Arial" w:cs="Arial"/>
          <w:lang w:val="pl-PL"/>
        </w:rPr>
        <w:t xml:space="preserve"> na przykład</w:t>
      </w:r>
      <w:r w:rsidR="006F0F58">
        <w:rPr>
          <w:rFonts w:ascii="Arial" w:hAnsi="Arial" w:cs="Arial"/>
          <w:lang w:val="pl-PL"/>
        </w:rPr>
        <w:t>,</w:t>
      </w:r>
      <w:r w:rsidR="00EA24DE">
        <w:rPr>
          <w:rFonts w:ascii="Arial" w:hAnsi="Arial" w:cs="Arial"/>
          <w:lang w:val="pl-PL"/>
        </w:rPr>
        <w:t xml:space="preserve"> pracownik opieki pochodzi z tej samej mniejszości etnicznej, co osoba, którą się zajmuje, może czuć się pod presją, aby zachowywać się ponad swoją rolę. Przełożeni w środowisku opieki są odpowiedzialni za to, aby personel rozumiał i utrzymywał zawodowe granice i praktyki i jeżeli ma się wątpliwości lub czuje się pod presją należy szukać ich rady. </w:t>
      </w:r>
    </w:p>
    <w:p w:rsidR="00E024DA" w:rsidRDefault="00E024DA">
      <w:pPr>
        <w:rPr>
          <w:rFonts w:ascii="Arial" w:hAnsi="Arial" w:cs="Arial"/>
          <w:lang w:val="pl-PL"/>
        </w:rPr>
      </w:pPr>
    </w:p>
    <w:p w:rsidR="00EA24DE" w:rsidRPr="00523EE2" w:rsidRDefault="00EA24DE">
      <w:pPr>
        <w:rPr>
          <w:rFonts w:ascii="Arial" w:hAnsi="Arial" w:cs="Arial"/>
          <w:noProof/>
          <w:sz w:val="20"/>
          <w:szCs w:val="20"/>
          <w:lang w:val="pl-PL" w:eastAsia="en-GB"/>
        </w:rPr>
      </w:pPr>
    </w:p>
    <w:p w:rsidR="000E675B" w:rsidRPr="00EA24DE" w:rsidRDefault="00624C86">
      <w:pPr>
        <w:rPr>
          <w:rFonts w:ascii="Arial" w:hAnsi="Arial" w:cs="Arial"/>
          <w:noProof/>
          <w:sz w:val="20"/>
          <w:szCs w:val="20"/>
          <w:lang w:val="pl-PL" w:eastAsia="en-GB"/>
        </w:rPr>
      </w:pPr>
      <w:r>
        <w:rPr>
          <w:rFonts w:ascii="Arial" w:hAnsi="Arial" w:cs="Arial"/>
          <w:noProof/>
          <w:sz w:val="20"/>
          <w:szCs w:val="20"/>
          <w:lang w:val="pl-PL" w:eastAsia="pl-PL"/>
        </w:rPr>
        <w:drawing>
          <wp:inline distT="0" distB="0" distL="0" distR="0">
            <wp:extent cx="514350" cy="381000"/>
            <wp:effectExtent l="19050" t="0" r="0" b="0"/>
            <wp:docPr id="73" name="Picture 12" descr="j0234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0234687"/>
                    <pic:cNvPicPr>
                      <a:picLocks noChangeAspect="1" noChangeArrowheads="1"/>
                    </pic:cNvPicPr>
                  </pic:nvPicPr>
                  <pic:blipFill>
                    <a:blip r:embed="rId12"/>
                    <a:srcRect/>
                    <a:stretch>
                      <a:fillRect/>
                    </a:stretch>
                  </pic:blipFill>
                  <pic:spPr bwMode="auto">
                    <a:xfrm>
                      <a:off x="0" y="0"/>
                      <a:ext cx="514350" cy="381000"/>
                    </a:xfrm>
                    <a:prstGeom prst="rect">
                      <a:avLst/>
                    </a:prstGeom>
                    <a:noFill/>
                    <a:ln w="9525">
                      <a:noFill/>
                      <a:miter lim="800000"/>
                      <a:headEnd/>
                      <a:tailEnd/>
                    </a:ln>
                  </pic:spPr>
                </pic:pic>
              </a:graphicData>
            </a:graphic>
          </wp:inline>
        </w:drawing>
      </w:r>
      <w:r w:rsidR="007A25E4" w:rsidRPr="00EA24DE">
        <w:rPr>
          <w:rFonts w:ascii="Arial" w:hAnsi="Arial" w:cs="Arial"/>
          <w:noProof/>
          <w:sz w:val="20"/>
          <w:szCs w:val="20"/>
          <w:lang w:val="pl-PL" w:eastAsia="en-GB"/>
        </w:rPr>
        <w:tab/>
      </w:r>
      <w:r w:rsidR="000E675B" w:rsidRPr="00EA24DE">
        <w:rPr>
          <w:rFonts w:ascii="Arial" w:hAnsi="Arial" w:cs="Arial"/>
          <w:b/>
          <w:noProof/>
          <w:lang w:val="pl-PL" w:eastAsia="en-GB"/>
        </w:rPr>
        <w:t>1</w:t>
      </w:r>
      <w:r w:rsidR="00041384" w:rsidRPr="00EA24DE">
        <w:rPr>
          <w:rFonts w:ascii="Arial" w:hAnsi="Arial" w:cs="Arial"/>
          <w:b/>
          <w:noProof/>
          <w:lang w:val="pl-PL" w:eastAsia="en-GB"/>
        </w:rPr>
        <w:t>.1.</w:t>
      </w:r>
      <w:r w:rsidR="000E675B" w:rsidRPr="00EA24DE">
        <w:rPr>
          <w:rFonts w:ascii="Arial" w:hAnsi="Arial" w:cs="Arial"/>
          <w:b/>
          <w:noProof/>
          <w:lang w:val="pl-PL" w:eastAsia="en-GB"/>
        </w:rPr>
        <w:t xml:space="preserve">a. </w:t>
      </w:r>
      <w:r w:rsidR="00EA24DE" w:rsidRPr="00EA24DE">
        <w:rPr>
          <w:rFonts w:ascii="Arial" w:hAnsi="Arial" w:cs="Arial"/>
          <w:b/>
          <w:noProof/>
          <w:lang w:val="pl-PL" w:eastAsia="en-GB"/>
        </w:rPr>
        <w:t>Ćwiczenie do przemyślenia</w:t>
      </w:r>
    </w:p>
    <w:p w:rsidR="000E675B" w:rsidRPr="00EA24DE" w:rsidRDefault="000E675B">
      <w:pPr>
        <w:rPr>
          <w:rFonts w:ascii="Arial" w:hAnsi="Arial" w:cs="Arial"/>
          <w:noProof/>
          <w:sz w:val="20"/>
          <w:szCs w:val="20"/>
          <w:lang w:val="pl-PL" w:eastAsia="en-GB"/>
        </w:rPr>
      </w:pPr>
    </w:p>
    <w:p w:rsidR="007A25E4" w:rsidRPr="00EA24DE" w:rsidRDefault="00EA24DE">
      <w:pPr>
        <w:rPr>
          <w:rFonts w:ascii="Arial" w:hAnsi="Arial" w:cs="Arial"/>
          <w:noProof/>
          <w:lang w:val="pl-PL" w:eastAsia="en-GB"/>
        </w:rPr>
      </w:pPr>
      <w:r w:rsidRPr="00EA24DE">
        <w:rPr>
          <w:rFonts w:ascii="Arial" w:hAnsi="Arial" w:cs="Arial"/>
          <w:noProof/>
          <w:lang w:val="pl-PL" w:eastAsia="en-GB"/>
        </w:rPr>
        <w:t>Zastanów się nad pytaniem i zrób listę.</w:t>
      </w:r>
    </w:p>
    <w:p w:rsidR="007A25E4" w:rsidRPr="00EA24DE" w:rsidRDefault="007A25E4">
      <w:pPr>
        <w:rPr>
          <w:rFonts w:ascii="Arial" w:hAnsi="Arial" w:cs="Arial"/>
          <w:noProof/>
          <w:lang w:val="pl-PL" w:eastAsia="en-GB"/>
        </w:rPr>
      </w:pPr>
    </w:p>
    <w:p w:rsidR="007A25E4" w:rsidRPr="00EA24DE" w:rsidRDefault="00EA24DE"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r w:rsidRPr="00EA24DE">
        <w:rPr>
          <w:rFonts w:ascii="Arial" w:hAnsi="Arial" w:cs="Arial"/>
          <w:noProof/>
          <w:lang w:val="pl-PL" w:eastAsia="en-GB"/>
        </w:rPr>
        <w:t>Jakie czynności są związane z “zawodową” opieką?</w:t>
      </w:r>
    </w:p>
    <w:p w:rsidR="007A25E4" w:rsidRPr="00EA24DE" w:rsidRDefault="007A25E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7A25E4" w:rsidRPr="00EA24DE" w:rsidRDefault="007A25E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104B92" w:rsidRPr="00EA24DE" w:rsidRDefault="00104B92"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104B92" w:rsidRPr="00EA24DE" w:rsidRDefault="00104B92"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104B92" w:rsidRPr="00EA24DE" w:rsidRDefault="00104B92"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104B92" w:rsidRPr="00EA24DE" w:rsidRDefault="00104B92"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104B92" w:rsidRPr="00EA24DE" w:rsidRDefault="00104B92"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104B92" w:rsidRPr="00EA24DE" w:rsidRDefault="00104B92"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104B92" w:rsidRPr="00EA24DE" w:rsidRDefault="00104B92"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104B92" w:rsidRPr="00EA24DE" w:rsidRDefault="00104B92"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104B92" w:rsidRPr="00EA24DE" w:rsidRDefault="00104B92"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104B92" w:rsidRPr="00EA24DE" w:rsidRDefault="00104B92"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104B92" w:rsidRPr="00EA24DE" w:rsidRDefault="00104B92"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104B92" w:rsidRPr="00EA24DE" w:rsidRDefault="00104B92"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104B92" w:rsidRPr="00EA24DE" w:rsidRDefault="00104B92"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104B92" w:rsidRPr="00EA24DE" w:rsidRDefault="00104B92"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104B92" w:rsidRPr="00EA24DE" w:rsidRDefault="00104B92"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104B92" w:rsidRPr="00EA24DE" w:rsidRDefault="00104B92"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104B92" w:rsidRPr="00EA24DE" w:rsidRDefault="00104B92"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104B92" w:rsidRPr="00EA24DE" w:rsidRDefault="00104B92"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104B92" w:rsidRPr="00EA24DE" w:rsidRDefault="00104B92"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7A25E4" w:rsidRPr="00EA24DE" w:rsidRDefault="007A25E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7A25E4" w:rsidRPr="00EA24DE" w:rsidRDefault="007A25E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7A25E4" w:rsidRPr="00EA24DE" w:rsidRDefault="007A25E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7A25E4" w:rsidRPr="00EA24DE" w:rsidRDefault="007A25E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7A25E4" w:rsidRPr="00EA24DE" w:rsidRDefault="007A25E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7A25E4" w:rsidRPr="00EA24DE" w:rsidRDefault="007A25E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7A25E4" w:rsidRPr="00EA24DE" w:rsidRDefault="007A25E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7A25E4" w:rsidRPr="00EA24DE" w:rsidRDefault="007A25E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7A25E4" w:rsidRPr="00EA24DE" w:rsidRDefault="007A25E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7A25E4" w:rsidRPr="00EA24DE" w:rsidRDefault="007A25E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7A25E4" w:rsidRPr="00EA24DE" w:rsidRDefault="007A25E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7A25E4" w:rsidRPr="00EA24DE" w:rsidRDefault="007A25E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7A25E4" w:rsidRPr="00EA24DE" w:rsidRDefault="007A25E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2E7D3D" w:rsidRDefault="002E7D3D" w:rsidP="007A25E4">
      <w:pPr>
        <w:ind w:left="1491" w:hanging="1491"/>
        <w:rPr>
          <w:rFonts w:ascii="Arial" w:hAnsi="Arial" w:cs="Arial"/>
          <w:noProof/>
          <w:sz w:val="20"/>
          <w:szCs w:val="20"/>
          <w:lang w:val="pl-PL" w:eastAsia="en-GB"/>
        </w:rPr>
      </w:pPr>
    </w:p>
    <w:p w:rsidR="002E7D3D" w:rsidRDefault="002E7D3D" w:rsidP="007A25E4">
      <w:pPr>
        <w:ind w:left="1491" w:hanging="1491"/>
        <w:rPr>
          <w:rFonts w:ascii="Arial" w:hAnsi="Arial" w:cs="Arial"/>
          <w:noProof/>
          <w:sz w:val="20"/>
          <w:szCs w:val="20"/>
          <w:lang w:val="pl-PL" w:eastAsia="en-GB"/>
        </w:rPr>
      </w:pPr>
    </w:p>
    <w:p w:rsidR="000E675B" w:rsidRPr="00654F74" w:rsidRDefault="002E7D3D" w:rsidP="007A25E4">
      <w:pPr>
        <w:ind w:left="1491" w:hanging="1491"/>
        <w:rPr>
          <w:rFonts w:ascii="Arial" w:hAnsi="Arial" w:cs="Arial"/>
          <w:b/>
          <w:noProof/>
          <w:lang w:val="pl-PL" w:eastAsia="en-GB"/>
        </w:rPr>
      </w:pPr>
      <w:r>
        <w:rPr>
          <w:rFonts w:ascii="Arial" w:hAnsi="Arial" w:cs="Arial"/>
          <w:noProof/>
          <w:sz w:val="20"/>
          <w:szCs w:val="20"/>
          <w:lang w:val="pl-PL" w:eastAsia="pl-PL"/>
        </w:rPr>
        <w:drawing>
          <wp:inline distT="0" distB="0" distL="0" distR="0">
            <wp:extent cx="514350" cy="381000"/>
            <wp:effectExtent l="19050" t="0" r="0" b="0"/>
            <wp:docPr id="79" name="Picture 12" descr="j0234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0234687"/>
                    <pic:cNvPicPr>
                      <a:picLocks noChangeAspect="1" noChangeArrowheads="1"/>
                    </pic:cNvPicPr>
                  </pic:nvPicPr>
                  <pic:blipFill>
                    <a:blip r:embed="rId12"/>
                    <a:srcRect/>
                    <a:stretch>
                      <a:fillRect/>
                    </a:stretch>
                  </pic:blipFill>
                  <pic:spPr bwMode="auto">
                    <a:xfrm>
                      <a:off x="0" y="0"/>
                      <a:ext cx="514350" cy="381000"/>
                    </a:xfrm>
                    <a:prstGeom prst="rect">
                      <a:avLst/>
                    </a:prstGeom>
                    <a:noFill/>
                    <a:ln w="9525">
                      <a:noFill/>
                      <a:miter lim="800000"/>
                      <a:headEnd/>
                      <a:tailEnd/>
                    </a:ln>
                  </pic:spPr>
                </pic:pic>
              </a:graphicData>
            </a:graphic>
          </wp:inline>
        </w:drawing>
      </w:r>
      <w:r>
        <w:rPr>
          <w:rFonts w:ascii="Arial" w:hAnsi="Arial" w:cs="Arial"/>
          <w:noProof/>
          <w:sz w:val="20"/>
          <w:szCs w:val="20"/>
          <w:lang w:val="pl-PL" w:eastAsia="en-GB"/>
        </w:rPr>
        <w:t xml:space="preserve">    </w:t>
      </w:r>
      <w:r w:rsidR="000E675B" w:rsidRPr="00654F74">
        <w:rPr>
          <w:rFonts w:ascii="Arial" w:hAnsi="Arial" w:cs="Arial"/>
          <w:b/>
          <w:noProof/>
          <w:lang w:val="pl-PL" w:eastAsia="en-GB"/>
        </w:rPr>
        <w:t>1</w:t>
      </w:r>
      <w:r w:rsidR="00041384" w:rsidRPr="00654F74">
        <w:rPr>
          <w:rFonts w:ascii="Arial" w:hAnsi="Arial" w:cs="Arial"/>
          <w:b/>
          <w:noProof/>
          <w:lang w:val="pl-PL" w:eastAsia="en-GB"/>
        </w:rPr>
        <w:t>.1.</w:t>
      </w:r>
      <w:r w:rsidR="000E675B" w:rsidRPr="00654F74">
        <w:rPr>
          <w:rFonts w:ascii="Arial" w:hAnsi="Arial" w:cs="Arial"/>
          <w:b/>
          <w:noProof/>
          <w:lang w:val="pl-PL" w:eastAsia="en-GB"/>
        </w:rPr>
        <w:t xml:space="preserve">b. </w:t>
      </w:r>
      <w:r w:rsidR="00654F74" w:rsidRPr="00654F74">
        <w:rPr>
          <w:rFonts w:ascii="Arial" w:hAnsi="Arial" w:cs="Arial"/>
          <w:b/>
          <w:noProof/>
          <w:lang w:val="pl-PL" w:eastAsia="en-GB"/>
        </w:rPr>
        <w:t>Ćwiczenie do przemyślenia</w:t>
      </w:r>
    </w:p>
    <w:p w:rsidR="000E675B" w:rsidRPr="00654F74" w:rsidRDefault="000E675B" w:rsidP="007A25E4">
      <w:pPr>
        <w:ind w:left="1491" w:hanging="1491"/>
        <w:rPr>
          <w:rFonts w:ascii="Arial" w:hAnsi="Arial" w:cs="Arial"/>
          <w:noProof/>
          <w:sz w:val="20"/>
          <w:szCs w:val="20"/>
          <w:lang w:val="pl-PL" w:eastAsia="en-GB"/>
        </w:rPr>
      </w:pPr>
    </w:p>
    <w:p w:rsidR="007A25E4" w:rsidRPr="00654F74" w:rsidRDefault="00654F74" w:rsidP="000E675B">
      <w:pPr>
        <w:rPr>
          <w:rFonts w:ascii="Arial" w:hAnsi="Arial" w:cs="Arial"/>
          <w:noProof/>
          <w:lang w:val="pl-PL" w:eastAsia="en-GB"/>
        </w:rPr>
      </w:pPr>
      <w:r w:rsidRPr="00654F74">
        <w:rPr>
          <w:rFonts w:ascii="Arial" w:hAnsi="Arial" w:cs="Arial"/>
          <w:noProof/>
          <w:lang w:val="pl-PL" w:eastAsia="en-GB"/>
        </w:rPr>
        <w:t xml:space="preserve">Myśląc o liście z ostatniego ćwiczenia zapisz odpowidzi na następujące pytania. </w:t>
      </w:r>
    </w:p>
    <w:p w:rsidR="007A25E4" w:rsidRPr="00654F74" w:rsidRDefault="007A25E4" w:rsidP="007A25E4">
      <w:pPr>
        <w:rPr>
          <w:rFonts w:ascii="Arial" w:hAnsi="Arial" w:cs="Arial"/>
          <w:noProof/>
          <w:lang w:val="pl-PL" w:eastAsia="en-GB"/>
        </w:rPr>
      </w:pPr>
    </w:p>
    <w:p w:rsidR="00654F74" w:rsidRDefault="00654F7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r>
        <w:rPr>
          <w:rFonts w:ascii="Arial" w:hAnsi="Arial" w:cs="Arial"/>
          <w:noProof/>
          <w:lang w:val="pl-PL" w:eastAsia="en-GB"/>
        </w:rPr>
        <w:t xml:space="preserve">Co byłoby ważne dla ciebie, gdybyś ty (lub twój rodzic) miał iść do domu opieki lub z różnych powodów potrzebował opieki w domu? (To pytanie było zawarte w </w:t>
      </w:r>
      <w:r w:rsidR="00465F76">
        <w:rPr>
          <w:rFonts w:ascii="Arial" w:hAnsi="Arial" w:cs="Arial"/>
          <w:noProof/>
          <w:lang w:val="pl-PL" w:eastAsia="en-GB"/>
        </w:rPr>
        <w:t>Podstawach Programowych</w:t>
      </w:r>
      <w:r>
        <w:rPr>
          <w:rFonts w:ascii="Arial" w:hAnsi="Arial" w:cs="Arial"/>
          <w:noProof/>
          <w:lang w:val="pl-PL" w:eastAsia="en-GB"/>
        </w:rPr>
        <w:t xml:space="preserve"> – czy twoja odpowiedź się zmieniła?)</w:t>
      </w:r>
    </w:p>
    <w:p w:rsidR="007A25E4" w:rsidRPr="00523EE2" w:rsidRDefault="007A25E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7A25E4" w:rsidRPr="00523EE2" w:rsidRDefault="007A25E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7A25E4" w:rsidRPr="00523EE2" w:rsidRDefault="007A25E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7A25E4" w:rsidRPr="00523EE2" w:rsidRDefault="007A25E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7A25E4" w:rsidRPr="00523EE2" w:rsidRDefault="007A25E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7A25E4" w:rsidRPr="00523EE2" w:rsidRDefault="007A25E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7A25E4" w:rsidRPr="00523EE2" w:rsidRDefault="007A25E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7A25E4" w:rsidRPr="00523EE2" w:rsidRDefault="007A25E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7A25E4" w:rsidRPr="00523EE2" w:rsidRDefault="007A25E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7A25E4" w:rsidRPr="00523EE2" w:rsidRDefault="007A25E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7A25E4" w:rsidRPr="00523EE2" w:rsidRDefault="007A25E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7A25E4" w:rsidRPr="00523EE2" w:rsidRDefault="007A25E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7A25E4" w:rsidRPr="00523EE2" w:rsidRDefault="007A25E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7A25E4" w:rsidRPr="00523EE2" w:rsidRDefault="007A25E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7A25E4" w:rsidRPr="00523EE2" w:rsidRDefault="007A25E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0128ED" w:rsidRPr="00523EE2" w:rsidRDefault="000128ED"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7A25E4" w:rsidRPr="00523EE2" w:rsidRDefault="007A25E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654F74" w:rsidRPr="00654F74" w:rsidRDefault="00654F7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r w:rsidRPr="00654F74">
        <w:rPr>
          <w:rFonts w:ascii="Arial" w:hAnsi="Arial" w:cs="Arial"/>
          <w:noProof/>
          <w:lang w:val="pl-PL" w:eastAsia="en-GB"/>
        </w:rPr>
        <w:t>Myśląc o kimś z innej kultury niż twoja lub twoi rodzice, co jeszcze mogłoby być ważne, czego nie wymieniłeś powyżej?</w:t>
      </w:r>
    </w:p>
    <w:p w:rsidR="007A25E4" w:rsidRPr="00523EE2" w:rsidRDefault="007A25E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7A25E4" w:rsidRPr="00523EE2" w:rsidRDefault="007A25E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7A25E4" w:rsidRPr="00523EE2" w:rsidRDefault="007A25E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7A25E4" w:rsidRPr="00523EE2" w:rsidRDefault="007A25E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7A25E4" w:rsidRPr="00523EE2" w:rsidRDefault="007A25E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7A25E4" w:rsidRPr="00523EE2" w:rsidRDefault="007A25E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7A25E4" w:rsidRPr="00523EE2" w:rsidRDefault="007A25E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7A25E4" w:rsidRPr="00523EE2" w:rsidRDefault="007A25E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7A25E4" w:rsidRPr="00523EE2" w:rsidRDefault="007A25E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7A25E4" w:rsidRPr="00523EE2" w:rsidRDefault="007A25E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7A25E4" w:rsidRPr="00523EE2" w:rsidRDefault="007A25E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7A25E4" w:rsidRPr="00523EE2" w:rsidRDefault="007A25E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7A25E4" w:rsidRPr="00523EE2" w:rsidRDefault="007A25E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7A25E4" w:rsidRPr="00523EE2" w:rsidRDefault="007A25E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7A25E4" w:rsidRPr="00523EE2" w:rsidRDefault="007A25E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7A25E4" w:rsidRPr="00523EE2" w:rsidRDefault="007A25E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7A25E4" w:rsidRPr="00523EE2" w:rsidRDefault="007A25E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0128ED" w:rsidRPr="00523EE2" w:rsidRDefault="000128ED"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0128ED" w:rsidRPr="00523EE2" w:rsidRDefault="000128ED"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7A25E4" w:rsidRPr="00523EE2" w:rsidRDefault="007A25E4" w:rsidP="007A25E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7A25E4" w:rsidRPr="00523EE2" w:rsidRDefault="007A25E4" w:rsidP="007A25E4">
      <w:pPr>
        <w:pBdr>
          <w:top w:val="single" w:sz="4" w:space="1" w:color="auto"/>
          <w:left w:val="single" w:sz="4" w:space="4" w:color="auto"/>
          <w:bottom w:val="single" w:sz="4" w:space="1" w:color="auto"/>
          <w:right w:val="single" w:sz="4" w:space="4" w:color="auto"/>
        </w:pBdr>
        <w:rPr>
          <w:rFonts w:ascii="Arial" w:hAnsi="Arial" w:cs="Arial"/>
          <w:lang w:val="pl-PL"/>
        </w:rPr>
      </w:pPr>
    </w:p>
    <w:p w:rsidR="002E7D3D" w:rsidRDefault="002E7D3D">
      <w:pPr>
        <w:rPr>
          <w:rFonts w:ascii="Arial" w:hAnsi="Arial" w:cs="Arial"/>
          <w:b/>
          <w:lang w:val="pl-PL"/>
        </w:rPr>
      </w:pPr>
    </w:p>
    <w:p w:rsidR="00230A5E" w:rsidRPr="00654F74" w:rsidRDefault="000128ED">
      <w:pPr>
        <w:rPr>
          <w:rFonts w:ascii="Arial" w:hAnsi="Arial" w:cs="Arial"/>
          <w:b/>
          <w:sz w:val="28"/>
          <w:szCs w:val="28"/>
          <w:lang w:val="pl-PL"/>
        </w:rPr>
      </w:pPr>
      <w:r w:rsidRPr="00654F74">
        <w:rPr>
          <w:rFonts w:ascii="Arial" w:hAnsi="Arial" w:cs="Arial"/>
          <w:b/>
          <w:sz w:val="28"/>
          <w:szCs w:val="28"/>
          <w:lang w:val="pl-PL"/>
        </w:rPr>
        <w:t>1.2</w:t>
      </w:r>
      <w:r w:rsidRPr="00654F74">
        <w:rPr>
          <w:rFonts w:ascii="Arial" w:hAnsi="Arial" w:cs="Arial"/>
          <w:b/>
          <w:sz w:val="28"/>
          <w:szCs w:val="28"/>
          <w:lang w:val="pl-PL"/>
        </w:rPr>
        <w:tab/>
      </w:r>
      <w:r w:rsidR="00654F74" w:rsidRPr="00654F74">
        <w:rPr>
          <w:rFonts w:ascii="Arial" w:hAnsi="Arial" w:cs="Arial"/>
          <w:b/>
          <w:sz w:val="28"/>
          <w:szCs w:val="28"/>
          <w:lang w:val="pl-PL"/>
        </w:rPr>
        <w:t xml:space="preserve">Zasady opieki skierowanej na indywidualną jednostkę. </w:t>
      </w:r>
    </w:p>
    <w:p w:rsidR="00DC2032" w:rsidRPr="002B2B35" w:rsidRDefault="00654F74" w:rsidP="00230A5E">
      <w:pPr>
        <w:pStyle w:val="cnstorytitle"/>
        <w:jc w:val="both"/>
        <w:rPr>
          <w:rFonts w:ascii="Arial" w:hAnsi="Arial" w:cs="Arial"/>
          <w:b w:val="0"/>
          <w:color w:val="auto"/>
          <w:lang w:val="pl-PL"/>
        </w:rPr>
      </w:pPr>
      <w:r w:rsidRPr="002B2B35">
        <w:rPr>
          <w:rFonts w:ascii="Arial" w:hAnsi="Arial" w:cs="Arial"/>
          <w:b w:val="0"/>
          <w:color w:val="auto"/>
          <w:lang w:val="pl-PL"/>
        </w:rPr>
        <w:t xml:space="preserve">Oto fragment tekstu z </w:t>
      </w:r>
      <w:r w:rsidR="00646DD1">
        <w:rPr>
          <w:rFonts w:ascii="Arial" w:hAnsi="Arial" w:cs="Arial"/>
          <w:b w:val="0"/>
          <w:color w:val="auto"/>
          <w:lang w:val="pl-PL"/>
        </w:rPr>
        <w:t>Podstaw Programowych</w:t>
      </w:r>
      <w:r w:rsidR="00230A5E" w:rsidRPr="002B2B35">
        <w:rPr>
          <w:rFonts w:ascii="Arial" w:hAnsi="Arial" w:cs="Arial"/>
          <w:b w:val="0"/>
          <w:color w:val="auto"/>
          <w:lang w:val="pl-PL"/>
        </w:rPr>
        <w:t>:</w:t>
      </w:r>
      <w:r w:rsidR="00646DD1">
        <w:rPr>
          <w:rFonts w:ascii="Arial" w:hAnsi="Arial" w:cs="Arial"/>
          <w:b w:val="0"/>
          <w:color w:val="auto"/>
          <w:lang w:val="pl-PL"/>
        </w:rPr>
        <w:t xml:space="preserve"> </w:t>
      </w:r>
    </w:p>
    <w:p w:rsidR="00DC2032" w:rsidRPr="00DC2032" w:rsidRDefault="00DC2032" w:rsidP="00230A5E">
      <w:pPr>
        <w:pStyle w:val="cnstorytitle"/>
        <w:ind w:left="284" w:right="284"/>
        <w:jc w:val="both"/>
        <w:rPr>
          <w:rFonts w:ascii="Arial" w:hAnsi="Arial" w:cs="Arial"/>
          <w:b w:val="0"/>
          <w:i/>
          <w:color w:val="auto"/>
          <w:lang w:val="pl-PL"/>
        </w:rPr>
      </w:pPr>
      <w:r w:rsidRPr="00DC2032">
        <w:rPr>
          <w:rFonts w:ascii="Arial" w:hAnsi="Arial" w:cs="Arial"/>
          <w:b w:val="0"/>
          <w:i/>
          <w:color w:val="auto"/>
          <w:lang w:val="pl-PL"/>
        </w:rPr>
        <w:t xml:space="preserve">Wrażliwość kulturowa to rozumienie, że istnieją zarówno różnice, jak i podobieństwa kulturowe. </w:t>
      </w:r>
      <w:r>
        <w:rPr>
          <w:rFonts w:ascii="Arial" w:hAnsi="Arial" w:cs="Arial"/>
          <w:b w:val="0"/>
          <w:i/>
          <w:color w:val="auto"/>
          <w:lang w:val="pl-PL"/>
        </w:rPr>
        <w:t xml:space="preserve">Podstawą nauki w tym module jest zasada opieki zorientowana na jednostkę. Oznacza to – postawienie osoby w centrum uwagi. Jednakże opieka skierowana na jednostkę jest wyzwaniem. </w:t>
      </w:r>
      <w:r w:rsidR="0068383D">
        <w:rPr>
          <w:rFonts w:ascii="Arial" w:hAnsi="Arial" w:cs="Arial"/>
          <w:b w:val="0"/>
          <w:i/>
          <w:color w:val="auto"/>
          <w:lang w:val="pl-PL"/>
        </w:rPr>
        <w:t xml:space="preserve">Chociaż profesjonaliści zajmujący się zdrowiem i opieką społeczną są często w sposób naturalny współczujący w stosunku do ludzi z którymi pracują i zdają sobie sprawę, że „dbanie o całą osobę” jest bardzo ważne, codzienna presja związana z pracą może oznaczać, że zapominają o potrzebach indywidualnej jednostki. Aby zmienić codzienne doświadczenie ludzi dotyczące zdrowia i opieki społecznej musimy zapewnić jednostce respektowanie jej oczekiwań kulturowych; historia jej życia jest fundamentalną częścią opieki o odpowiedniej jakości, tak jak podawanie odpowiedniego lekarstwa lub żywienia. Musimy również upewnić się, że ‘presja w pracy’ czy ‘brak środków’ nie będą wymówką. Poprzez ustanowienie odpowiednich priorytetów i upewnienie się, że wykorzystujemy nasz czas odpowiednio i że zwracamy szczególną uwagę na wysłuchiwanie starszych ludzi będących pod naszą opieką, możemy polepszyć ich życie. </w:t>
      </w:r>
    </w:p>
    <w:p w:rsidR="000E675B" w:rsidRPr="0068383D" w:rsidRDefault="00624C86" w:rsidP="00191B33">
      <w:pPr>
        <w:pStyle w:val="cnstorytitle"/>
        <w:ind w:left="1491" w:hanging="1491"/>
        <w:jc w:val="both"/>
        <w:rPr>
          <w:rFonts w:ascii="Arial" w:hAnsi="Arial" w:cs="Arial"/>
          <w:noProof/>
          <w:color w:val="auto"/>
          <w:lang w:val="pl-PL"/>
        </w:rPr>
      </w:pPr>
      <w:r>
        <w:rPr>
          <w:rFonts w:ascii="Arial" w:hAnsi="Arial" w:cs="Arial"/>
          <w:i/>
          <w:noProof/>
          <w:sz w:val="20"/>
          <w:szCs w:val="20"/>
          <w:lang w:val="pl-PL" w:eastAsia="pl-PL"/>
        </w:rPr>
        <w:drawing>
          <wp:inline distT="0" distB="0" distL="0" distR="0">
            <wp:extent cx="466725" cy="419100"/>
            <wp:effectExtent l="0" t="0" r="9525" b="0"/>
            <wp:docPr id="75" name="Picture 11" descr="j0199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0199727"/>
                    <pic:cNvPicPr>
                      <a:picLocks noChangeAspect="1" noChangeArrowheads="1"/>
                    </pic:cNvPicPr>
                  </pic:nvPicPr>
                  <pic:blipFill>
                    <a:blip r:embed="rId11"/>
                    <a:srcRect/>
                    <a:stretch>
                      <a:fillRect/>
                    </a:stretch>
                  </pic:blipFill>
                  <pic:spPr bwMode="auto">
                    <a:xfrm>
                      <a:off x="0" y="0"/>
                      <a:ext cx="466725" cy="419100"/>
                    </a:xfrm>
                    <a:prstGeom prst="rect">
                      <a:avLst/>
                    </a:prstGeom>
                    <a:noFill/>
                    <a:ln w="9525">
                      <a:noFill/>
                      <a:miter lim="800000"/>
                      <a:headEnd/>
                      <a:tailEnd/>
                    </a:ln>
                  </pic:spPr>
                </pic:pic>
              </a:graphicData>
            </a:graphic>
          </wp:inline>
        </w:drawing>
      </w:r>
      <w:r w:rsidR="00191B33" w:rsidRPr="0068383D">
        <w:rPr>
          <w:rFonts w:ascii="Arial" w:hAnsi="Arial" w:cs="Arial"/>
          <w:noProof/>
          <w:sz w:val="20"/>
          <w:szCs w:val="20"/>
          <w:lang w:val="pl-PL"/>
        </w:rPr>
        <w:tab/>
      </w:r>
      <w:r w:rsidR="000E675B" w:rsidRPr="0068383D">
        <w:rPr>
          <w:rFonts w:ascii="Arial" w:hAnsi="Arial" w:cs="Arial"/>
          <w:noProof/>
          <w:color w:val="auto"/>
          <w:lang w:val="pl-PL"/>
        </w:rPr>
        <w:t>1</w:t>
      </w:r>
      <w:r w:rsidR="00041384" w:rsidRPr="0068383D">
        <w:rPr>
          <w:rFonts w:ascii="Arial" w:hAnsi="Arial" w:cs="Arial"/>
          <w:noProof/>
          <w:color w:val="auto"/>
          <w:lang w:val="pl-PL"/>
        </w:rPr>
        <w:t>.2.a</w:t>
      </w:r>
      <w:r w:rsidR="000E675B" w:rsidRPr="0068383D">
        <w:rPr>
          <w:rFonts w:ascii="Arial" w:hAnsi="Arial" w:cs="Arial"/>
          <w:noProof/>
          <w:color w:val="auto"/>
          <w:lang w:val="pl-PL"/>
        </w:rPr>
        <w:t xml:space="preserve">. </w:t>
      </w:r>
      <w:r w:rsidR="0068383D" w:rsidRPr="0068383D">
        <w:rPr>
          <w:rFonts w:ascii="Arial" w:hAnsi="Arial" w:cs="Arial"/>
          <w:noProof/>
          <w:color w:val="auto"/>
          <w:lang w:val="pl-PL"/>
        </w:rPr>
        <w:t>Ćwiczenie</w:t>
      </w:r>
    </w:p>
    <w:p w:rsidR="0068383D" w:rsidRPr="0068383D" w:rsidRDefault="0068383D" w:rsidP="000E675B">
      <w:pPr>
        <w:pStyle w:val="cnstorytitle"/>
        <w:jc w:val="both"/>
        <w:rPr>
          <w:rFonts w:ascii="Arial" w:hAnsi="Arial" w:cs="Arial"/>
          <w:b w:val="0"/>
          <w:noProof/>
          <w:color w:val="auto"/>
          <w:lang w:val="pl-PL"/>
        </w:rPr>
      </w:pPr>
      <w:r w:rsidRPr="0068383D">
        <w:rPr>
          <w:rFonts w:ascii="Arial" w:hAnsi="Arial" w:cs="Arial"/>
          <w:b w:val="0"/>
          <w:noProof/>
          <w:color w:val="auto"/>
          <w:lang w:val="pl-PL"/>
        </w:rPr>
        <w:t xml:space="preserve">Zaaranżuj rozmowę ze starszą osobą, z którą </w:t>
      </w:r>
      <w:r w:rsidR="0048727B">
        <w:rPr>
          <w:rFonts w:ascii="Arial" w:hAnsi="Arial" w:cs="Arial"/>
          <w:b w:val="0"/>
          <w:noProof/>
          <w:color w:val="auto"/>
          <w:lang w:val="pl-PL"/>
        </w:rPr>
        <w:t>pracuje</w:t>
      </w:r>
      <w:r w:rsidR="00646DD1">
        <w:rPr>
          <w:rFonts w:ascii="Arial" w:hAnsi="Arial" w:cs="Arial"/>
          <w:b w:val="0"/>
          <w:noProof/>
          <w:color w:val="auto"/>
          <w:lang w:val="pl-PL"/>
        </w:rPr>
        <w:t>sz</w:t>
      </w:r>
      <w:r w:rsidR="0048727B">
        <w:rPr>
          <w:rFonts w:ascii="Arial" w:hAnsi="Arial" w:cs="Arial"/>
          <w:b w:val="0"/>
          <w:noProof/>
          <w:color w:val="auto"/>
          <w:lang w:val="pl-PL"/>
        </w:rPr>
        <w:t xml:space="preserve"> lub ze starszym krewnym. Nie muszą być oni z mniejszości narodowej. Zapytaj ich co rozumieją przez ‘opiekę zorientowaną na jednostkę’ i zapisz ich odpowiedzi. Potem opisz co to oznacza dla ciebie.</w:t>
      </w:r>
    </w:p>
    <w:p w:rsidR="0048727B" w:rsidRPr="0048727B" w:rsidRDefault="0048727B" w:rsidP="00191B33">
      <w:pPr>
        <w:pBdr>
          <w:top w:val="single" w:sz="4" w:space="1" w:color="auto"/>
          <w:left w:val="single" w:sz="4" w:space="4" w:color="auto"/>
          <w:bottom w:val="single" w:sz="4" w:space="1" w:color="auto"/>
          <w:right w:val="single" w:sz="4" w:space="4" w:color="auto"/>
        </w:pBdr>
        <w:rPr>
          <w:rFonts w:ascii="Arial" w:hAnsi="Arial" w:cs="Arial"/>
          <w:noProof/>
          <w:lang w:val="pl-PL" w:eastAsia="en-GB"/>
        </w:rPr>
      </w:pPr>
      <w:r w:rsidRPr="0048727B">
        <w:rPr>
          <w:rFonts w:ascii="Arial" w:hAnsi="Arial" w:cs="Arial"/>
          <w:noProof/>
          <w:lang w:val="pl-PL" w:eastAsia="en-GB"/>
        </w:rPr>
        <w:t>Co oznacza ‘opieka zorientowana na jednostkę’ dla starszej osoby/starszego krewnego?</w:t>
      </w:r>
    </w:p>
    <w:p w:rsidR="00191B33" w:rsidRPr="00523EE2" w:rsidRDefault="00191B33" w:rsidP="00191B33">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191B33" w:rsidRPr="00523EE2" w:rsidRDefault="00191B33" w:rsidP="00191B33">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191B33" w:rsidRPr="00523EE2" w:rsidRDefault="00191B33" w:rsidP="00191B33">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191B33" w:rsidRPr="00523EE2" w:rsidRDefault="00191B33" w:rsidP="00191B33">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191B33" w:rsidRPr="00523EE2" w:rsidRDefault="00191B33" w:rsidP="00191B33">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191B33" w:rsidRPr="00523EE2" w:rsidRDefault="00191B33" w:rsidP="00191B33">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191B33" w:rsidRPr="00523EE2" w:rsidRDefault="00191B33" w:rsidP="00191B33">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191B33" w:rsidRPr="00523EE2" w:rsidRDefault="00191B33" w:rsidP="00191B33">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191B33" w:rsidRPr="00523EE2" w:rsidRDefault="00191B33" w:rsidP="00191B33">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191B33" w:rsidRPr="0048727B" w:rsidRDefault="0048727B" w:rsidP="00191B33">
      <w:pPr>
        <w:pBdr>
          <w:top w:val="single" w:sz="4" w:space="1" w:color="auto"/>
          <w:left w:val="single" w:sz="4" w:space="4" w:color="auto"/>
          <w:bottom w:val="single" w:sz="4" w:space="1" w:color="auto"/>
          <w:right w:val="single" w:sz="4" w:space="4" w:color="auto"/>
        </w:pBdr>
        <w:rPr>
          <w:rFonts w:ascii="Arial" w:hAnsi="Arial" w:cs="Arial"/>
          <w:noProof/>
          <w:lang w:val="pl-PL" w:eastAsia="en-GB"/>
        </w:rPr>
      </w:pPr>
      <w:r w:rsidRPr="0048727B">
        <w:rPr>
          <w:rFonts w:ascii="Arial" w:hAnsi="Arial" w:cs="Arial"/>
          <w:noProof/>
          <w:lang w:val="pl-PL" w:eastAsia="en-GB"/>
        </w:rPr>
        <w:t xml:space="preserve">Co oznacza ‘opieka zorientowana na jednostkę’ dla ciebie? </w:t>
      </w:r>
    </w:p>
    <w:p w:rsidR="00191B33" w:rsidRPr="0048727B" w:rsidRDefault="00191B33" w:rsidP="00191B33">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191B33" w:rsidRPr="0048727B" w:rsidRDefault="00191B33" w:rsidP="00191B33">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191B33" w:rsidRPr="0048727B" w:rsidRDefault="00191B33" w:rsidP="00191B33">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191B33" w:rsidRPr="0048727B" w:rsidRDefault="00191B33" w:rsidP="00191B33">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191B33" w:rsidRPr="0048727B" w:rsidRDefault="00191B33" w:rsidP="00191B33">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191B33" w:rsidRPr="0048727B" w:rsidRDefault="00191B33" w:rsidP="00191B33">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191B33" w:rsidRPr="0048727B" w:rsidRDefault="00191B33" w:rsidP="00191B33">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191B33" w:rsidRPr="0048727B" w:rsidRDefault="00191B33" w:rsidP="00191B33">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191B33" w:rsidRPr="0048727B" w:rsidRDefault="00191B33" w:rsidP="00191B33">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191B33" w:rsidRPr="0048727B" w:rsidRDefault="00191B33" w:rsidP="00191B33">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191B33" w:rsidRPr="0048727B" w:rsidRDefault="00191B33" w:rsidP="00191B33">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48727B" w:rsidRPr="0048727B" w:rsidRDefault="0048727B" w:rsidP="00230A5E">
      <w:pPr>
        <w:pStyle w:val="cnstorytitle"/>
        <w:jc w:val="both"/>
        <w:rPr>
          <w:rFonts w:ascii="Arial" w:hAnsi="Arial" w:cs="Arial"/>
          <w:b w:val="0"/>
          <w:color w:val="auto"/>
          <w:lang w:val="pl-PL"/>
        </w:rPr>
      </w:pPr>
      <w:r w:rsidRPr="0048727B">
        <w:rPr>
          <w:rFonts w:ascii="Arial" w:hAnsi="Arial" w:cs="Arial"/>
          <w:b w:val="0"/>
          <w:color w:val="auto"/>
          <w:lang w:val="pl-PL"/>
        </w:rPr>
        <w:t xml:space="preserve">Opieka skierowana na jednostkę ma wiele cech charakterystycznych. </w:t>
      </w:r>
      <w:r>
        <w:rPr>
          <w:rFonts w:ascii="Arial" w:hAnsi="Arial" w:cs="Arial"/>
          <w:b w:val="0"/>
          <w:color w:val="auto"/>
          <w:lang w:val="pl-PL"/>
        </w:rPr>
        <w:t>Najważniejsze można streścić następująco:</w:t>
      </w:r>
    </w:p>
    <w:p w:rsidR="0097413E" w:rsidRPr="00B467C4" w:rsidRDefault="00350B99" w:rsidP="0097413E">
      <w:pPr>
        <w:pStyle w:val="cnstorytitle"/>
        <w:spacing w:before="0" w:beforeAutospacing="0" w:after="0" w:afterAutospacing="0"/>
        <w:jc w:val="both"/>
        <w:rPr>
          <w:rFonts w:ascii="Arial" w:hAnsi="Arial" w:cs="Arial"/>
          <w:color w:val="auto"/>
          <w:u w:val="single"/>
        </w:rPr>
      </w:pPr>
      <w:r>
        <w:rPr>
          <w:rFonts w:ascii="Arial" w:hAnsi="Arial" w:cs="Arial"/>
          <w:color w:val="auto"/>
          <w:u w:val="single"/>
        </w:rPr>
        <w:t>Opieka zorientowana na jednostkę</w:t>
      </w:r>
      <w:r w:rsidR="000505AA" w:rsidRPr="00B467C4">
        <w:rPr>
          <w:rFonts w:ascii="Arial" w:hAnsi="Arial" w:cs="Arial"/>
          <w:color w:val="auto"/>
          <w:u w:val="single"/>
        </w:rPr>
        <w:t>:</w:t>
      </w:r>
    </w:p>
    <w:p w:rsidR="000652A4" w:rsidRPr="000652A4" w:rsidRDefault="000652A4" w:rsidP="0097413E">
      <w:pPr>
        <w:pStyle w:val="cnstorytitle"/>
        <w:numPr>
          <w:ilvl w:val="0"/>
          <w:numId w:val="18"/>
        </w:numPr>
        <w:spacing w:before="0" w:beforeAutospacing="0" w:after="0" w:afterAutospacing="0"/>
        <w:ind w:left="714" w:hanging="357"/>
        <w:jc w:val="both"/>
        <w:rPr>
          <w:rFonts w:ascii="Arial" w:hAnsi="Arial" w:cs="Arial"/>
          <w:b w:val="0"/>
          <w:color w:val="auto"/>
          <w:lang w:val="pl-PL"/>
        </w:rPr>
      </w:pPr>
      <w:r w:rsidRPr="00523EE2">
        <w:rPr>
          <w:rFonts w:ascii="Arial" w:hAnsi="Arial" w:cs="Arial"/>
          <w:b w:val="0"/>
          <w:color w:val="auto"/>
          <w:lang w:val="pl-PL"/>
        </w:rPr>
        <w:t xml:space="preserve">kładzie nacisk na patrzenie na osobę ‘jako całość’. </w:t>
      </w:r>
      <w:r w:rsidRPr="000652A4">
        <w:rPr>
          <w:rFonts w:ascii="Arial" w:hAnsi="Arial" w:cs="Arial"/>
          <w:b w:val="0"/>
          <w:color w:val="auto"/>
          <w:lang w:val="pl-PL"/>
        </w:rPr>
        <w:t xml:space="preserve">To umożliwia personelowi uświadomienie sobie siły jaką dana osoba posiada, jak również jej ułomności. </w:t>
      </w:r>
      <w:r>
        <w:rPr>
          <w:rFonts w:ascii="Arial" w:hAnsi="Arial" w:cs="Arial"/>
          <w:b w:val="0"/>
          <w:color w:val="auto"/>
          <w:lang w:val="pl-PL"/>
        </w:rPr>
        <w:t xml:space="preserve">To również pozwala personelowi skoncentrować swoje wysiłki na utrzymaniu i pielęgnowaniu tych silnych stron dodatkowo próbując zmniejszać efekty niesprawności. </w:t>
      </w:r>
    </w:p>
    <w:p w:rsidR="000505AA" w:rsidRPr="000652A4" w:rsidRDefault="000652A4" w:rsidP="000505AA">
      <w:pPr>
        <w:pStyle w:val="cnstorytitle"/>
        <w:numPr>
          <w:ilvl w:val="0"/>
          <w:numId w:val="18"/>
        </w:numPr>
        <w:spacing w:before="0" w:beforeAutospacing="0" w:after="0" w:afterAutospacing="0"/>
        <w:jc w:val="both"/>
        <w:rPr>
          <w:rFonts w:ascii="Arial" w:hAnsi="Arial" w:cs="Arial"/>
          <w:b w:val="0"/>
          <w:color w:val="auto"/>
          <w:lang w:val="pl-PL"/>
        </w:rPr>
      </w:pPr>
      <w:r w:rsidRPr="000652A4">
        <w:rPr>
          <w:rFonts w:ascii="Arial" w:hAnsi="Arial" w:cs="Arial"/>
          <w:b w:val="0"/>
          <w:color w:val="auto"/>
          <w:lang w:val="pl-PL"/>
        </w:rPr>
        <w:t>podkreśla, że każda osoba ma być traktowana indywidualnie</w:t>
      </w:r>
    </w:p>
    <w:p w:rsidR="000505AA" w:rsidRPr="000652A4" w:rsidRDefault="000652A4" w:rsidP="000505AA">
      <w:pPr>
        <w:pStyle w:val="cnstorytitle"/>
        <w:numPr>
          <w:ilvl w:val="0"/>
          <w:numId w:val="18"/>
        </w:numPr>
        <w:spacing w:before="0" w:beforeAutospacing="0" w:after="0" w:afterAutospacing="0"/>
        <w:jc w:val="both"/>
        <w:rPr>
          <w:rFonts w:ascii="Arial" w:hAnsi="Arial" w:cs="Arial"/>
          <w:b w:val="0"/>
          <w:color w:val="auto"/>
          <w:lang w:val="pl-PL"/>
        </w:rPr>
      </w:pPr>
      <w:r w:rsidRPr="000652A4">
        <w:rPr>
          <w:rFonts w:ascii="Arial" w:hAnsi="Arial" w:cs="Arial"/>
          <w:b w:val="0"/>
          <w:color w:val="auto"/>
          <w:lang w:val="pl-PL"/>
        </w:rPr>
        <w:t>zapewnia, że każda opieka wzmacnia poczucie wartości starszej osoby i jej życia niezależnie od stopnia niesprawności</w:t>
      </w:r>
    </w:p>
    <w:p w:rsidR="000505AA" w:rsidRPr="000652A4" w:rsidRDefault="000652A4" w:rsidP="000505AA">
      <w:pPr>
        <w:pStyle w:val="cnstorytitle"/>
        <w:numPr>
          <w:ilvl w:val="0"/>
          <w:numId w:val="18"/>
        </w:numPr>
        <w:spacing w:before="0" w:beforeAutospacing="0" w:after="0" w:afterAutospacing="0"/>
        <w:jc w:val="both"/>
        <w:rPr>
          <w:rFonts w:ascii="Arial" w:hAnsi="Arial" w:cs="Arial"/>
          <w:b w:val="0"/>
          <w:color w:val="auto"/>
          <w:lang w:val="pl-PL"/>
        </w:rPr>
      </w:pPr>
      <w:r w:rsidRPr="000652A4">
        <w:rPr>
          <w:rFonts w:ascii="Arial" w:hAnsi="Arial" w:cs="Arial"/>
          <w:b w:val="0"/>
          <w:color w:val="auto"/>
          <w:lang w:val="pl-PL"/>
        </w:rPr>
        <w:t xml:space="preserve">pomaga starszej osobie podejmować decyzje w sprawach, które mają wpływ na jakość jej życia </w:t>
      </w:r>
    </w:p>
    <w:p w:rsidR="000505AA" w:rsidRPr="00523EE2" w:rsidRDefault="001D62E6" w:rsidP="000505AA">
      <w:pPr>
        <w:pStyle w:val="cnstorytitle"/>
        <w:numPr>
          <w:ilvl w:val="0"/>
          <w:numId w:val="18"/>
        </w:numPr>
        <w:spacing w:before="0" w:beforeAutospacing="0" w:after="0" w:afterAutospacing="0"/>
        <w:jc w:val="both"/>
        <w:rPr>
          <w:rFonts w:ascii="Arial" w:hAnsi="Arial" w:cs="Arial"/>
          <w:b w:val="0"/>
          <w:color w:val="auto"/>
          <w:lang w:val="pl-PL"/>
        </w:rPr>
      </w:pPr>
      <w:r w:rsidRPr="00523EE2">
        <w:rPr>
          <w:rFonts w:ascii="Arial" w:hAnsi="Arial" w:cs="Arial"/>
          <w:b w:val="0"/>
          <w:color w:val="auto"/>
          <w:lang w:val="pl-PL"/>
        </w:rPr>
        <w:t>uświadamia znaczenie relacji interpersonalnych i wpływu jakie mają na indywidualną jednostkę</w:t>
      </w:r>
    </w:p>
    <w:p w:rsidR="000505AA" w:rsidRPr="00523EE2" w:rsidRDefault="001D62E6" w:rsidP="000505AA">
      <w:pPr>
        <w:pStyle w:val="cnstorytitle"/>
        <w:numPr>
          <w:ilvl w:val="0"/>
          <w:numId w:val="18"/>
        </w:numPr>
        <w:spacing w:before="0" w:beforeAutospacing="0" w:after="0" w:afterAutospacing="0"/>
        <w:jc w:val="both"/>
        <w:rPr>
          <w:rFonts w:ascii="Arial" w:hAnsi="Arial" w:cs="Arial"/>
          <w:b w:val="0"/>
          <w:color w:val="auto"/>
          <w:lang w:val="pl-PL"/>
        </w:rPr>
      </w:pPr>
      <w:r w:rsidRPr="00523EE2">
        <w:rPr>
          <w:rFonts w:ascii="Arial" w:hAnsi="Arial" w:cs="Arial"/>
          <w:b w:val="0"/>
          <w:color w:val="auto"/>
          <w:lang w:val="pl-PL"/>
        </w:rPr>
        <w:t>uświadamia, że rodzina odgrywa kluczową rolę w utrzymaniu poczucia sensu i jakości życia jednostki</w:t>
      </w:r>
    </w:p>
    <w:p w:rsidR="000505AA" w:rsidRPr="00523EE2" w:rsidRDefault="001D62E6" w:rsidP="000505AA">
      <w:pPr>
        <w:pStyle w:val="cnstorytitle"/>
        <w:numPr>
          <w:ilvl w:val="0"/>
          <w:numId w:val="18"/>
        </w:numPr>
        <w:spacing w:before="0" w:beforeAutospacing="0" w:after="0" w:afterAutospacing="0"/>
        <w:jc w:val="both"/>
        <w:rPr>
          <w:rFonts w:ascii="Arial" w:hAnsi="Arial" w:cs="Arial"/>
          <w:b w:val="0"/>
          <w:color w:val="auto"/>
          <w:lang w:val="pl-PL"/>
        </w:rPr>
      </w:pPr>
      <w:r w:rsidRPr="00523EE2">
        <w:rPr>
          <w:rFonts w:ascii="Arial" w:hAnsi="Arial" w:cs="Arial"/>
          <w:b w:val="0"/>
          <w:color w:val="auto"/>
          <w:lang w:val="pl-PL"/>
        </w:rPr>
        <w:t>uświadamia rolę personelu w utrzymaniu sensu istnienia i ‘odrębności’ starszej osoby</w:t>
      </w:r>
    </w:p>
    <w:p w:rsidR="000505AA" w:rsidRPr="00523EE2" w:rsidRDefault="000505AA" w:rsidP="000505AA">
      <w:pPr>
        <w:pStyle w:val="cnstorytitle"/>
        <w:spacing w:before="0" w:beforeAutospacing="0" w:after="0" w:afterAutospacing="0"/>
        <w:jc w:val="both"/>
        <w:rPr>
          <w:rFonts w:ascii="Arial" w:hAnsi="Arial" w:cs="Arial"/>
          <w:b w:val="0"/>
          <w:color w:val="auto"/>
          <w:lang w:val="pl-PL"/>
        </w:rPr>
      </w:pPr>
    </w:p>
    <w:p w:rsidR="001D62E6" w:rsidRDefault="001D62E6" w:rsidP="000505AA">
      <w:pPr>
        <w:pStyle w:val="cnstorytitle"/>
        <w:spacing w:before="0" w:beforeAutospacing="0" w:after="0" w:afterAutospacing="0"/>
        <w:jc w:val="both"/>
        <w:rPr>
          <w:rFonts w:ascii="Arial" w:hAnsi="Arial" w:cs="Arial"/>
          <w:b w:val="0"/>
          <w:noProof/>
          <w:color w:val="auto"/>
          <w:lang w:val="pl-PL"/>
        </w:rPr>
      </w:pPr>
      <w:r w:rsidRPr="001D62E6">
        <w:rPr>
          <w:rFonts w:ascii="Arial" w:hAnsi="Arial" w:cs="Arial"/>
          <w:b w:val="0"/>
          <w:noProof/>
          <w:color w:val="auto"/>
          <w:lang w:val="pl-PL"/>
        </w:rPr>
        <w:t>Przygotowując program CA-ME zwróciliśmy się do starszych osób i presonelu, który pracuje w środowisku opieki, aby wypowiedziały się na ten temat.</w:t>
      </w:r>
      <w:r w:rsidR="00256C73">
        <w:rPr>
          <w:rFonts w:ascii="Arial" w:hAnsi="Arial" w:cs="Arial"/>
          <w:b w:val="0"/>
          <w:noProof/>
          <w:color w:val="auto"/>
          <w:lang w:val="pl-PL"/>
        </w:rPr>
        <w:t xml:space="preserve"> </w:t>
      </w:r>
      <w:r w:rsidRPr="001D62E6">
        <w:rPr>
          <w:rFonts w:ascii="Arial" w:hAnsi="Arial" w:cs="Arial"/>
          <w:b w:val="0"/>
          <w:noProof/>
          <w:color w:val="auto"/>
          <w:lang w:val="pl-PL"/>
        </w:rPr>
        <w:t xml:space="preserve">Ich wypowiedzi dają nam przykład jak te zasady mogą być stosowane w praktyce. </w:t>
      </w:r>
    </w:p>
    <w:p w:rsidR="001D62E6" w:rsidRPr="001D62E6" w:rsidRDefault="001D62E6" w:rsidP="000505AA">
      <w:pPr>
        <w:pStyle w:val="cnstorytitle"/>
        <w:spacing w:before="0" w:beforeAutospacing="0" w:after="0" w:afterAutospacing="0"/>
        <w:jc w:val="both"/>
        <w:rPr>
          <w:rFonts w:ascii="Arial" w:hAnsi="Arial" w:cs="Arial"/>
          <w:b w:val="0"/>
          <w:noProof/>
          <w:color w:val="auto"/>
          <w:lang w:val="pl-PL"/>
        </w:rPr>
      </w:pPr>
    </w:p>
    <w:p w:rsidR="00017A07" w:rsidRPr="00523EE2" w:rsidRDefault="006F57B9" w:rsidP="00F21C93">
      <w:pPr>
        <w:numPr>
          <w:ilvl w:val="0"/>
          <w:numId w:val="12"/>
        </w:numPr>
        <w:tabs>
          <w:tab w:val="left" w:pos="720"/>
          <w:tab w:val="left" w:pos="1101"/>
        </w:tabs>
        <w:ind w:left="714" w:hanging="357"/>
        <w:jc w:val="both"/>
        <w:rPr>
          <w:rFonts w:ascii="Arial" w:hAnsi="Arial" w:cs="Arial"/>
          <w:i/>
          <w:lang w:val="pl-PL"/>
        </w:rPr>
      </w:pPr>
      <w:r w:rsidRPr="006F57B9">
        <w:rPr>
          <w:rFonts w:ascii="Arial" w:hAnsi="Arial" w:cs="Arial"/>
          <w:i/>
          <w:lang w:val="pl-PL"/>
        </w:rPr>
        <w:t xml:space="preserve">Istotne jest utrzymanie równowagi między umożliwieniem osobie wykonywanie czynności samodzielnie a udzielaniem jej pomocy. </w:t>
      </w:r>
    </w:p>
    <w:p w:rsidR="006F57B9" w:rsidRPr="00523EE2" w:rsidRDefault="006F57B9" w:rsidP="00F21C93">
      <w:pPr>
        <w:numPr>
          <w:ilvl w:val="0"/>
          <w:numId w:val="12"/>
        </w:numPr>
        <w:ind w:left="714" w:hanging="357"/>
        <w:jc w:val="both"/>
        <w:rPr>
          <w:rFonts w:ascii="Arial" w:hAnsi="Arial" w:cs="Arial"/>
          <w:i/>
          <w:lang w:val="pl-PL"/>
        </w:rPr>
      </w:pPr>
      <w:r w:rsidRPr="006F57B9">
        <w:rPr>
          <w:rFonts w:ascii="Arial" w:hAnsi="Arial" w:cs="Arial"/>
          <w:i/>
          <w:lang w:val="pl-PL"/>
        </w:rPr>
        <w:t xml:space="preserve">Szacunek dla starszej osoby. Na przykład, kiedy starsza osoba potrzebuje kogoś do pomocy w kąpieli, relacja z opiekunem jest bardzo ważna i musi być oparta na szacunku. </w:t>
      </w:r>
    </w:p>
    <w:p w:rsidR="00017A07" w:rsidRPr="00523EE2" w:rsidRDefault="006F57B9" w:rsidP="00F21C93">
      <w:pPr>
        <w:numPr>
          <w:ilvl w:val="0"/>
          <w:numId w:val="12"/>
        </w:numPr>
        <w:ind w:left="714" w:hanging="357"/>
        <w:jc w:val="both"/>
        <w:rPr>
          <w:rFonts w:ascii="Arial" w:hAnsi="Arial" w:cs="Arial"/>
          <w:i/>
          <w:lang w:val="pl-PL"/>
        </w:rPr>
      </w:pPr>
      <w:r w:rsidRPr="00523EE2">
        <w:rPr>
          <w:rFonts w:ascii="Arial" w:hAnsi="Arial" w:cs="Arial"/>
          <w:i/>
          <w:lang w:val="pl-PL"/>
        </w:rPr>
        <w:t xml:space="preserve">Gdy ten sam opiekun zajmuje się daną osobą większość </w:t>
      </w:r>
      <w:r w:rsidR="00646DD1">
        <w:rPr>
          <w:rFonts w:ascii="Arial" w:hAnsi="Arial" w:cs="Arial"/>
          <w:i/>
          <w:lang w:val="pl-PL"/>
        </w:rPr>
        <w:t>czasu, sprzyja to zbudowaniu re</w:t>
      </w:r>
      <w:r w:rsidRPr="00523EE2">
        <w:rPr>
          <w:rFonts w:ascii="Arial" w:hAnsi="Arial" w:cs="Arial"/>
          <w:i/>
          <w:lang w:val="pl-PL"/>
        </w:rPr>
        <w:t>lacji; relacje z opiekunem nie zostaną zbudowane w ciągu jednego dnia.</w:t>
      </w:r>
    </w:p>
    <w:p w:rsidR="00017A07" w:rsidRPr="00523EE2" w:rsidRDefault="006F57B9" w:rsidP="00F21C93">
      <w:pPr>
        <w:numPr>
          <w:ilvl w:val="0"/>
          <w:numId w:val="12"/>
        </w:numPr>
        <w:tabs>
          <w:tab w:val="left" w:pos="720"/>
          <w:tab w:val="left" w:pos="1101"/>
        </w:tabs>
        <w:ind w:left="714" w:hanging="357"/>
        <w:jc w:val="both"/>
        <w:rPr>
          <w:rFonts w:ascii="Arial" w:hAnsi="Arial" w:cs="Arial"/>
          <w:i/>
          <w:lang w:val="pl-PL"/>
        </w:rPr>
      </w:pPr>
      <w:r w:rsidRPr="006F57B9">
        <w:rPr>
          <w:rFonts w:ascii="Arial" w:hAnsi="Arial" w:cs="Arial"/>
          <w:i/>
          <w:lang w:val="pl-PL"/>
        </w:rPr>
        <w:lastRenderedPageBreak/>
        <w:t xml:space="preserve">Konieczna jest informacja o starszej osobie. </w:t>
      </w:r>
      <w:r>
        <w:rPr>
          <w:rFonts w:ascii="Arial" w:hAnsi="Arial" w:cs="Arial"/>
          <w:i/>
          <w:lang w:val="pl-PL"/>
        </w:rPr>
        <w:t>Książeczka informacyjna lub ‘plan opieki’</w:t>
      </w:r>
      <w:r w:rsidR="00857033">
        <w:rPr>
          <w:rFonts w:ascii="Arial" w:hAnsi="Arial" w:cs="Arial"/>
          <w:i/>
          <w:lang w:val="pl-PL"/>
        </w:rPr>
        <w:t xml:space="preserve"> znajdujący się w domu osoby lub jej pokoju powinien zawierać szczegóły potrzeb związanych z osobistą opieką jak również potrzeb fizycznych, psychologicznych i duchowych, jej upodobań i niechęci. </w:t>
      </w:r>
    </w:p>
    <w:p w:rsidR="00017A07" w:rsidRPr="00523EE2" w:rsidRDefault="00857033" w:rsidP="00F21C93">
      <w:pPr>
        <w:numPr>
          <w:ilvl w:val="0"/>
          <w:numId w:val="12"/>
        </w:numPr>
        <w:tabs>
          <w:tab w:val="left" w:pos="720"/>
          <w:tab w:val="left" w:pos="1101"/>
        </w:tabs>
        <w:ind w:left="714" w:hanging="357"/>
        <w:jc w:val="both"/>
        <w:rPr>
          <w:rFonts w:ascii="Arial" w:hAnsi="Arial" w:cs="Arial"/>
          <w:i/>
          <w:lang w:val="pl-PL"/>
        </w:rPr>
      </w:pPr>
      <w:r w:rsidRPr="00857033">
        <w:rPr>
          <w:rFonts w:ascii="Arial" w:hAnsi="Arial" w:cs="Arial"/>
          <w:i/>
          <w:lang w:val="pl-PL"/>
        </w:rPr>
        <w:t>‘Plan opieki” jest ważny, ale często dotyczy głównie ‘mechanicznej’ opieki personelu opiekuńczego. Opieku</w:t>
      </w:r>
      <w:r w:rsidR="00646DD1">
        <w:rPr>
          <w:rFonts w:ascii="Arial" w:hAnsi="Arial" w:cs="Arial"/>
          <w:i/>
          <w:lang w:val="pl-PL"/>
        </w:rPr>
        <w:t>n</w:t>
      </w:r>
      <w:r w:rsidRPr="00857033">
        <w:rPr>
          <w:rFonts w:ascii="Arial" w:hAnsi="Arial" w:cs="Arial"/>
          <w:i/>
          <w:lang w:val="pl-PL"/>
        </w:rPr>
        <w:t xml:space="preserve"> powinien przez cały czas dodawać bardziej osobiste szczegóły dotyczące podopiecznego</w:t>
      </w:r>
      <w:r w:rsidR="00971E74">
        <w:rPr>
          <w:rFonts w:ascii="Arial" w:hAnsi="Arial" w:cs="Arial"/>
          <w:i/>
          <w:lang w:val="pl-PL"/>
        </w:rPr>
        <w:t xml:space="preserve">. </w:t>
      </w:r>
      <w:r w:rsidR="00971E74" w:rsidRPr="00971E74">
        <w:rPr>
          <w:rFonts w:ascii="Arial" w:hAnsi="Arial" w:cs="Arial"/>
          <w:i/>
          <w:lang w:val="pl-PL"/>
        </w:rPr>
        <w:t>Plan opieki może stać się rytuałem – niektóre rzeczy po prostu trudno opisać, szczególnie ‘ludzki dotyk’.</w:t>
      </w:r>
      <w:r w:rsidRPr="00971E74">
        <w:rPr>
          <w:rFonts w:ascii="Arial" w:hAnsi="Arial" w:cs="Arial"/>
          <w:i/>
          <w:lang w:val="pl-PL"/>
        </w:rPr>
        <w:t xml:space="preserve"> </w:t>
      </w:r>
    </w:p>
    <w:p w:rsidR="00017A07" w:rsidRPr="00523EE2" w:rsidRDefault="00971E74" w:rsidP="00F21C93">
      <w:pPr>
        <w:numPr>
          <w:ilvl w:val="0"/>
          <w:numId w:val="12"/>
        </w:numPr>
        <w:tabs>
          <w:tab w:val="left" w:pos="720"/>
          <w:tab w:val="left" w:pos="1101"/>
        </w:tabs>
        <w:ind w:left="714" w:hanging="357"/>
        <w:jc w:val="both"/>
        <w:rPr>
          <w:rFonts w:ascii="Arial" w:hAnsi="Arial" w:cs="Arial"/>
          <w:i/>
          <w:lang w:val="pl-PL"/>
        </w:rPr>
      </w:pPr>
      <w:r w:rsidRPr="00971E74">
        <w:rPr>
          <w:rFonts w:ascii="Arial" w:hAnsi="Arial" w:cs="Arial"/>
          <w:i/>
          <w:lang w:val="pl-PL"/>
        </w:rPr>
        <w:t xml:space="preserve">Należy jasno podkreślić, że osoba może powiedzieć co chce i może poprosić, aby coś zostało zrobione w inny sposób. </w:t>
      </w:r>
      <w:r w:rsidRPr="00523EE2">
        <w:rPr>
          <w:rFonts w:ascii="Arial" w:hAnsi="Arial" w:cs="Arial"/>
          <w:i/>
          <w:lang w:val="pl-PL"/>
        </w:rPr>
        <w:t>Nie powinna czuć, że nie otrzyma opieki, jeżeli nie będzie posłuszna.</w:t>
      </w:r>
      <w:r w:rsidR="00017A07" w:rsidRPr="00523EE2">
        <w:rPr>
          <w:rFonts w:ascii="Arial" w:hAnsi="Arial" w:cs="Arial"/>
          <w:i/>
          <w:lang w:val="pl-PL"/>
        </w:rPr>
        <w:t xml:space="preserve"> </w:t>
      </w:r>
    </w:p>
    <w:p w:rsidR="00017A07" w:rsidRPr="00523EE2" w:rsidRDefault="00971E74" w:rsidP="00F21C93">
      <w:pPr>
        <w:numPr>
          <w:ilvl w:val="0"/>
          <w:numId w:val="12"/>
        </w:numPr>
        <w:tabs>
          <w:tab w:val="left" w:pos="720"/>
          <w:tab w:val="left" w:pos="1101"/>
        </w:tabs>
        <w:ind w:left="714" w:hanging="357"/>
        <w:jc w:val="both"/>
        <w:rPr>
          <w:rFonts w:ascii="Arial" w:hAnsi="Arial" w:cs="Arial"/>
          <w:i/>
          <w:lang w:val="pl-PL"/>
        </w:rPr>
      </w:pPr>
      <w:r w:rsidRPr="00971E74">
        <w:rPr>
          <w:rFonts w:ascii="Arial" w:hAnsi="Arial" w:cs="Arial"/>
          <w:i/>
          <w:lang w:val="pl-PL"/>
        </w:rPr>
        <w:t xml:space="preserve">Istotne jest zapoznanie się z indywidualnymi historiami. </w:t>
      </w:r>
      <w:r>
        <w:rPr>
          <w:rFonts w:ascii="Arial" w:hAnsi="Arial" w:cs="Arial"/>
          <w:i/>
          <w:lang w:val="pl-PL"/>
        </w:rPr>
        <w:t>[Odnośnik do samodzielnego ćwiczenia na końcu tej sekcji (1.6) gdzie zostaniecie poproszeni o napisanie historii życia].</w:t>
      </w:r>
    </w:p>
    <w:p w:rsidR="00DD4C49" w:rsidRPr="00523EE2" w:rsidRDefault="00971E74" w:rsidP="00130574">
      <w:pPr>
        <w:numPr>
          <w:ilvl w:val="0"/>
          <w:numId w:val="12"/>
        </w:numPr>
        <w:tabs>
          <w:tab w:val="left" w:pos="720"/>
          <w:tab w:val="left" w:pos="1101"/>
        </w:tabs>
        <w:ind w:left="714" w:hanging="357"/>
        <w:jc w:val="both"/>
        <w:rPr>
          <w:rFonts w:ascii="Arial" w:hAnsi="Arial" w:cs="Arial"/>
          <w:lang w:val="pl-PL"/>
        </w:rPr>
      </w:pPr>
      <w:r w:rsidRPr="00DD4C49">
        <w:rPr>
          <w:rFonts w:ascii="Arial" w:hAnsi="Arial" w:cs="Arial"/>
          <w:i/>
          <w:lang w:val="pl-PL"/>
        </w:rPr>
        <w:t>Dotyk jest bardzo ważnym sposobem okazania szacunku ludziom i pokazaniu, że ich cenimy. Jednakże trzeba pamiętać, że niektórzy ludzie nie zawsze lubią być dotykani.</w:t>
      </w:r>
      <w:r w:rsidR="00DD4C49" w:rsidRPr="00DD4C49">
        <w:rPr>
          <w:rFonts w:ascii="Arial" w:hAnsi="Arial" w:cs="Arial"/>
          <w:i/>
          <w:lang w:val="pl-PL"/>
        </w:rPr>
        <w:t xml:space="preserve"> Jak również pytając o coś starszą osobę trzeba pamiętać o niewerbalnych reakcjach ponieważ mogą one dostarczyć cennych wskazówek dotyczących podejścia do każdej osoby indywidualnie.</w:t>
      </w:r>
    </w:p>
    <w:p w:rsidR="00130574" w:rsidRPr="00DD4C49" w:rsidRDefault="00DD4C49" w:rsidP="00DD4C49">
      <w:pPr>
        <w:tabs>
          <w:tab w:val="left" w:pos="720"/>
          <w:tab w:val="left" w:pos="1101"/>
        </w:tabs>
        <w:ind w:left="357"/>
        <w:jc w:val="both"/>
        <w:rPr>
          <w:rFonts w:ascii="Arial" w:hAnsi="Arial" w:cs="Arial"/>
          <w:lang w:val="pl-PL"/>
        </w:rPr>
      </w:pPr>
      <w:r w:rsidRPr="00DD4C49">
        <w:rPr>
          <w:rFonts w:ascii="Arial" w:hAnsi="Arial" w:cs="Arial"/>
          <w:lang w:val="pl-PL"/>
        </w:rPr>
        <w:t xml:space="preserve"> </w:t>
      </w:r>
    </w:p>
    <w:p w:rsidR="00017A07" w:rsidRPr="00DD4C49" w:rsidRDefault="00DD4C49" w:rsidP="00130574">
      <w:pPr>
        <w:tabs>
          <w:tab w:val="left" w:pos="720"/>
          <w:tab w:val="left" w:pos="1101"/>
        </w:tabs>
        <w:jc w:val="both"/>
        <w:rPr>
          <w:rFonts w:ascii="Arial" w:hAnsi="Arial" w:cs="Arial"/>
          <w:b/>
          <w:lang w:val="pl-PL"/>
        </w:rPr>
      </w:pPr>
      <w:r w:rsidRPr="00DD4C49">
        <w:rPr>
          <w:rFonts w:ascii="Arial" w:hAnsi="Arial" w:cs="Arial"/>
          <w:b/>
          <w:lang w:val="pl-PL"/>
        </w:rPr>
        <w:t>Powinniśmy się upewnić, że zawsze obejmujemy wszystkie aspekty komunikacji w naszej ocenie, a następnie ponownie spra</w:t>
      </w:r>
      <w:r>
        <w:rPr>
          <w:rFonts w:ascii="Arial" w:hAnsi="Arial" w:cs="Arial"/>
          <w:b/>
          <w:lang w:val="pl-PL"/>
        </w:rPr>
        <w:t>wdzić, czy zrobiliśmy to dobrze</w:t>
      </w:r>
      <w:r w:rsidR="00F21C93" w:rsidRPr="00DD4C49">
        <w:rPr>
          <w:rFonts w:ascii="Arial" w:hAnsi="Arial" w:cs="Arial"/>
          <w:b/>
          <w:lang w:val="pl-PL"/>
        </w:rPr>
        <w:t>.</w:t>
      </w:r>
    </w:p>
    <w:p w:rsidR="00B467C4" w:rsidRPr="00DD4C49" w:rsidRDefault="00B467C4" w:rsidP="00130574">
      <w:pPr>
        <w:tabs>
          <w:tab w:val="left" w:pos="720"/>
          <w:tab w:val="left" w:pos="1101"/>
        </w:tabs>
        <w:jc w:val="both"/>
        <w:rPr>
          <w:rFonts w:ascii="Arial" w:hAnsi="Arial" w:cs="Arial"/>
          <w:b/>
          <w:lang w:val="pl-PL"/>
        </w:rPr>
      </w:pPr>
    </w:p>
    <w:p w:rsidR="00017A07" w:rsidRPr="00523EE2" w:rsidRDefault="00624C86" w:rsidP="00230A5E">
      <w:pPr>
        <w:pStyle w:val="cnstorytitle"/>
        <w:jc w:val="both"/>
        <w:rPr>
          <w:rFonts w:ascii="Arial" w:hAnsi="Arial" w:cs="Arial"/>
          <w:b w:val="0"/>
          <w:color w:val="auto"/>
          <w:lang w:val="pl-PL"/>
        </w:rPr>
      </w:pPr>
      <w:r>
        <w:rPr>
          <w:rFonts w:ascii="Arial" w:hAnsi="Arial" w:cs="Arial"/>
          <w:noProof/>
          <w:sz w:val="20"/>
          <w:szCs w:val="20"/>
          <w:lang w:val="pl-PL" w:eastAsia="pl-PL"/>
        </w:rPr>
        <w:drawing>
          <wp:inline distT="0" distB="0" distL="0" distR="0">
            <wp:extent cx="514350" cy="381000"/>
            <wp:effectExtent l="19050" t="0" r="0" b="0"/>
            <wp:docPr id="3" name="Obraz 14" descr="j0438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j0438678"/>
                    <pic:cNvPicPr>
                      <a:picLocks noChangeAspect="1" noChangeArrowheads="1"/>
                    </pic:cNvPicPr>
                  </pic:nvPicPr>
                  <pic:blipFill>
                    <a:blip r:embed="rId14" cstate="print"/>
                    <a:srcRect/>
                    <a:stretch>
                      <a:fillRect/>
                    </a:stretch>
                  </pic:blipFill>
                  <pic:spPr bwMode="auto">
                    <a:xfrm>
                      <a:off x="0" y="0"/>
                      <a:ext cx="514350" cy="381000"/>
                    </a:xfrm>
                    <a:prstGeom prst="rect">
                      <a:avLst/>
                    </a:prstGeom>
                    <a:noFill/>
                    <a:ln w="9525">
                      <a:noFill/>
                      <a:miter lim="800000"/>
                      <a:headEnd/>
                      <a:tailEnd/>
                    </a:ln>
                  </pic:spPr>
                </pic:pic>
              </a:graphicData>
            </a:graphic>
          </wp:inline>
        </w:drawing>
      </w:r>
      <w:r w:rsidR="00F21C93" w:rsidRPr="00523EE2">
        <w:rPr>
          <w:rFonts w:ascii="Arial" w:hAnsi="Arial" w:cs="Arial"/>
          <w:noProof/>
          <w:sz w:val="20"/>
          <w:szCs w:val="20"/>
          <w:lang w:val="pl-PL"/>
        </w:rPr>
        <w:tab/>
      </w:r>
      <w:r w:rsidR="00F82475" w:rsidRPr="00523EE2">
        <w:rPr>
          <w:rFonts w:ascii="Arial" w:hAnsi="Arial" w:cs="Arial"/>
          <w:noProof/>
          <w:color w:val="auto"/>
          <w:lang w:val="pl-PL"/>
        </w:rPr>
        <w:t>1.</w:t>
      </w:r>
      <w:r w:rsidR="00041384" w:rsidRPr="00523EE2">
        <w:rPr>
          <w:rFonts w:ascii="Arial" w:hAnsi="Arial" w:cs="Arial"/>
          <w:noProof/>
          <w:color w:val="auto"/>
          <w:lang w:val="pl-PL"/>
        </w:rPr>
        <w:t xml:space="preserve">2.b. </w:t>
      </w:r>
      <w:r w:rsidR="00DD4C49" w:rsidRPr="00523EE2">
        <w:rPr>
          <w:rFonts w:ascii="Arial" w:hAnsi="Arial" w:cs="Arial"/>
          <w:noProof/>
          <w:color w:val="auto"/>
          <w:lang w:val="pl-PL"/>
        </w:rPr>
        <w:t>Dalsza lektura</w:t>
      </w:r>
    </w:p>
    <w:p w:rsidR="00F82475" w:rsidRPr="00523EE2" w:rsidRDefault="00F82475" w:rsidP="00F82475">
      <w:pPr>
        <w:pStyle w:val="cnstorytitle"/>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b w:val="0"/>
          <w:color w:val="auto"/>
          <w:lang w:val="pl-PL"/>
        </w:rPr>
      </w:pPr>
    </w:p>
    <w:p w:rsidR="00EC5188" w:rsidRDefault="00EC5188" w:rsidP="00F82475">
      <w:pPr>
        <w:pStyle w:val="cnstorytitle"/>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b w:val="0"/>
          <w:color w:val="auto"/>
          <w:lang w:val="pl-PL"/>
        </w:rPr>
      </w:pPr>
      <w:r w:rsidRPr="00EC5188">
        <w:rPr>
          <w:rFonts w:ascii="Arial" w:hAnsi="Arial" w:cs="Arial"/>
          <w:b w:val="0"/>
          <w:color w:val="auto"/>
          <w:lang w:val="pl-PL"/>
        </w:rPr>
        <w:t>Może zechcesz przeczytać Rozdział 1 “Indywidualne podejście skierowane na opiekę nad osobami chorymi na demencję” Iana Mortona (pełny odnośnik do książki znajduje się na liście bibliografii w sekcji 6), szczególnie zwróć uwagę na stronę 17, gdzie autor zadaje pytania, nad którymi możesz się zastanowić.</w:t>
      </w:r>
    </w:p>
    <w:p w:rsidR="00F82475" w:rsidRPr="00EC5188" w:rsidRDefault="00EC5188" w:rsidP="00F82475">
      <w:pPr>
        <w:pStyle w:val="cnstorytitle"/>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b w:val="0"/>
          <w:color w:val="auto"/>
          <w:lang w:val="pl-PL"/>
        </w:rPr>
      </w:pPr>
      <w:r w:rsidRPr="00EC5188">
        <w:rPr>
          <w:rFonts w:ascii="Arial" w:hAnsi="Arial" w:cs="Arial"/>
          <w:b w:val="0"/>
          <w:color w:val="auto"/>
          <w:lang w:val="pl-PL"/>
        </w:rPr>
        <w:t xml:space="preserve"> </w:t>
      </w:r>
    </w:p>
    <w:p w:rsidR="00BB1F53" w:rsidRPr="00EC5188" w:rsidRDefault="00EC5188" w:rsidP="00F82475">
      <w:pPr>
        <w:pStyle w:val="cnstorytitle"/>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b w:val="0"/>
          <w:color w:val="auto"/>
          <w:lang w:val="pl-PL"/>
        </w:rPr>
      </w:pPr>
      <w:r w:rsidRPr="00EC5188">
        <w:rPr>
          <w:rFonts w:ascii="Arial" w:hAnsi="Arial" w:cs="Arial"/>
          <w:b w:val="0"/>
          <w:color w:val="auto"/>
          <w:lang w:val="pl-PL"/>
        </w:rPr>
        <w:t>W większości krajów Unii Europejskiej, prawa i dobro ludzi w domach opieki społecznej są chronione przez organ</w:t>
      </w:r>
      <w:r>
        <w:rPr>
          <w:rFonts w:ascii="Arial" w:hAnsi="Arial" w:cs="Arial"/>
          <w:b w:val="0"/>
          <w:color w:val="auto"/>
          <w:lang w:val="pl-PL"/>
        </w:rPr>
        <w:t xml:space="preserve">izacje narodowe. </w:t>
      </w:r>
      <w:r w:rsidRPr="00EC5188">
        <w:rPr>
          <w:rFonts w:ascii="Arial" w:hAnsi="Arial" w:cs="Arial"/>
          <w:b w:val="0"/>
          <w:color w:val="auto"/>
          <w:lang w:val="pl-PL"/>
        </w:rPr>
        <w:t xml:space="preserve">W Wielkiej Brytanii, główną organizacją jest Komisja do Spraw Jakości Opieki: </w:t>
      </w:r>
      <w:hyperlink r:id="rId19" w:history="1">
        <w:r w:rsidR="00BB1F53" w:rsidRPr="00EC5188">
          <w:rPr>
            <w:rStyle w:val="Hipercze"/>
            <w:rFonts w:ascii="Arial" w:hAnsi="Arial" w:cs="Arial"/>
            <w:b w:val="0"/>
            <w:lang w:val="pl-PL"/>
          </w:rPr>
          <w:t>www.cqc.org.uk</w:t>
        </w:r>
      </w:hyperlink>
      <w:r w:rsidR="00BB1F53" w:rsidRPr="00EC5188">
        <w:rPr>
          <w:rFonts w:ascii="Arial" w:hAnsi="Arial" w:cs="Arial"/>
          <w:b w:val="0"/>
          <w:color w:val="auto"/>
          <w:lang w:val="pl-PL"/>
        </w:rPr>
        <w:t xml:space="preserve"> .</w:t>
      </w:r>
    </w:p>
    <w:p w:rsidR="00230A5E" w:rsidRPr="00EC5188" w:rsidRDefault="00EC5188" w:rsidP="00EC5188">
      <w:pPr>
        <w:pStyle w:val="cnstorytitle"/>
        <w:jc w:val="both"/>
        <w:rPr>
          <w:rFonts w:ascii="Arial" w:hAnsi="Arial" w:cs="Arial"/>
          <w:color w:val="auto"/>
          <w:u w:val="single"/>
          <w:lang w:val="pl-PL"/>
        </w:rPr>
      </w:pPr>
      <w:r w:rsidRPr="00EC5188">
        <w:rPr>
          <w:rFonts w:ascii="Arial" w:hAnsi="Arial" w:cs="Arial"/>
          <w:color w:val="auto"/>
          <w:u w:val="single"/>
          <w:lang w:val="pl-PL"/>
        </w:rPr>
        <w:t>Specyficzne zagadnienia kulturowe dotyczące opieki zorientowanej na jednostkę</w:t>
      </w:r>
    </w:p>
    <w:p w:rsidR="002050C4" w:rsidRPr="0061660E" w:rsidRDefault="00EC5188" w:rsidP="0097413E">
      <w:pPr>
        <w:jc w:val="both"/>
        <w:rPr>
          <w:rFonts w:ascii="Arial" w:hAnsi="Arial" w:cs="Arial"/>
          <w:lang w:val="pl-PL"/>
        </w:rPr>
      </w:pPr>
      <w:r w:rsidRPr="00EC5188">
        <w:rPr>
          <w:rFonts w:ascii="Arial" w:hAnsi="Arial" w:cs="Arial"/>
          <w:lang w:val="pl-PL"/>
        </w:rPr>
        <w:t>W ćwiczeniu 1.b poproszono cię o zrobienie listy, która mogłaby być ważna dla starszej osoby, zarówno tej, którą znasz, jak i z innej kultury</w:t>
      </w:r>
      <w:r>
        <w:rPr>
          <w:rFonts w:ascii="Arial" w:hAnsi="Arial" w:cs="Arial"/>
          <w:lang w:val="pl-PL"/>
        </w:rPr>
        <w:t>,</w:t>
      </w:r>
      <w:r w:rsidRPr="00EC5188">
        <w:rPr>
          <w:rFonts w:ascii="Arial" w:hAnsi="Arial" w:cs="Arial"/>
          <w:lang w:val="pl-PL"/>
        </w:rPr>
        <w:t xml:space="preserve"> </w:t>
      </w:r>
      <w:r>
        <w:rPr>
          <w:rFonts w:ascii="Arial" w:hAnsi="Arial" w:cs="Arial"/>
          <w:lang w:val="pl-PL"/>
        </w:rPr>
        <w:t>która idzie do domu opieki</w:t>
      </w:r>
      <w:r w:rsidRPr="00EC5188">
        <w:rPr>
          <w:rFonts w:ascii="Arial" w:hAnsi="Arial" w:cs="Arial"/>
          <w:lang w:val="pl-PL"/>
        </w:rPr>
        <w:t>.</w:t>
      </w:r>
      <w:r>
        <w:rPr>
          <w:rFonts w:ascii="Arial" w:hAnsi="Arial" w:cs="Arial"/>
          <w:lang w:val="pl-PL"/>
        </w:rPr>
        <w:t xml:space="preserve"> </w:t>
      </w:r>
      <w:r w:rsidRPr="0061660E">
        <w:rPr>
          <w:rFonts w:ascii="Arial" w:hAnsi="Arial" w:cs="Arial"/>
          <w:lang w:val="pl-PL"/>
        </w:rPr>
        <w:t xml:space="preserve">Być może podałeś kilka z następujących problemów, które mogą być szczególnie </w:t>
      </w:r>
      <w:r w:rsidR="0061660E" w:rsidRPr="0061660E">
        <w:rPr>
          <w:rFonts w:ascii="Arial" w:hAnsi="Arial" w:cs="Arial"/>
          <w:lang w:val="pl-PL"/>
        </w:rPr>
        <w:t xml:space="preserve">ważne w pracy ze starszymi ludźmi z </w:t>
      </w:r>
      <w:r w:rsidR="0061660E">
        <w:rPr>
          <w:rFonts w:ascii="Arial" w:hAnsi="Arial" w:cs="Arial"/>
          <w:lang w:val="pl-PL"/>
        </w:rPr>
        <w:t>określonych</w:t>
      </w:r>
      <w:r w:rsidR="0061660E" w:rsidRPr="0061660E">
        <w:rPr>
          <w:rFonts w:ascii="Arial" w:hAnsi="Arial" w:cs="Arial"/>
          <w:lang w:val="pl-PL"/>
        </w:rPr>
        <w:t xml:space="preserve"> kultur:</w:t>
      </w:r>
      <w:r w:rsidR="002050C4" w:rsidRPr="0061660E">
        <w:rPr>
          <w:rFonts w:ascii="Arial" w:hAnsi="Arial" w:cs="Arial"/>
          <w:lang w:val="pl-PL"/>
        </w:rPr>
        <w:t xml:space="preserve"> </w:t>
      </w:r>
    </w:p>
    <w:p w:rsidR="002050C4" w:rsidRDefault="0061660E" w:rsidP="002050C4">
      <w:pPr>
        <w:numPr>
          <w:ilvl w:val="0"/>
          <w:numId w:val="1"/>
        </w:numPr>
        <w:rPr>
          <w:rFonts w:ascii="Arial" w:hAnsi="Arial" w:cs="Arial"/>
        </w:rPr>
      </w:pPr>
      <w:r>
        <w:rPr>
          <w:rFonts w:ascii="Arial" w:hAnsi="Arial" w:cs="Arial"/>
        </w:rPr>
        <w:t>Religia</w:t>
      </w:r>
    </w:p>
    <w:p w:rsidR="002050C4" w:rsidRDefault="0061660E" w:rsidP="002050C4">
      <w:pPr>
        <w:numPr>
          <w:ilvl w:val="0"/>
          <w:numId w:val="1"/>
        </w:numPr>
        <w:rPr>
          <w:rFonts w:ascii="Arial" w:hAnsi="Arial" w:cs="Arial"/>
        </w:rPr>
      </w:pPr>
      <w:r>
        <w:rPr>
          <w:rFonts w:ascii="Arial" w:hAnsi="Arial" w:cs="Arial"/>
        </w:rPr>
        <w:t>Rodzina</w:t>
      </w:r>
    </w:p>
    <w:p w:rsidR="002050C4" w:rsidRDefault="0061660E" w:rsidP="002050C4">
      <w:pPr>
        <w:numPr>
          <w:ilvl w:val="0"/>
          <w:numId w:val="1"/>
        </w:numPr>
        <w:rPr>
          <w:rFonts w:ascii="Arial" w:hAnsi="Arial" w:cs="Arial"/>
        </w:rPr>
      </w:pPr>
      <w:r>
        <w:rPr>
          <w:rFonts w:ascii="Arial" w:hAnsi="Arial" w:cs="Arial"/>
        </w:rPr>
        <w:t>Opieka osobista i intymna</w:t>
      </w:r>
    </w:p>
    <w:p w:rsidR="002050C4" w:rsidRDefault="0061660E" w:rsidP="002050C4">
      <w:pPr>
        <w:numPr>
          <w:ilvl w:val="0"/>
          <w:numId w:val="1"/>
        </w:numPr>
        <w:rPr>
          <w:rFonts w:ascii="Arial" w:hAnsi="Arial" w:cs="Arial"/>
        </w:rPr>
      </w:pPr>
      <w:r>
        <w:rPr>
          <w:rFonts w:ascii="Arial" w:hAnsi="Arial" w:cs="Arial"/>
        </w:rPr>
        <w:t>Żywność</w:t>
      </w:r>
    </w:p>
    <w:p w:rsidR="002050C4" w:rsidRDefault="0061660E" w:rsidP="002050C4">
      <w:pPr>
        <w:numPr>
          <w:ilvl w:val="0"/>
          <w:numId w:val="1"/>
        </w:numPr>
        <w:rPr>
          <w:rFonts w:ascii="Arial" w:hAnsi="Arial" w:cs="Arial"/>
        </w:rPr>
      </w:pPr>
      <w:r>
        <w:rPr>
          <w:rFonts w:ascii="Arial" w:hAnsi="Arial" w:cs="Arial"/>
        </w:rPr>
        <w:t>Śmierć i umieranie</w:t>
      </w:r>
    </w:p>
    <w:p w:rsidR="002050C4" w:rsidRDefault="002050C4">
      <w:pPr>
        <w:rPr>
          <w:rFonts w:ascii="Arial" w:hAnsi="Arial" w:cs="Arial"/>
        </w:rPr>
      </w:pPr>
    </w:p>
    <w:p w:rsidR="002050C4" w:rsidRPr="00523EE2" w:rsidRDefault="0061660E">
      <w:pPr>
        <w:rPr>
          <w:rFonts w:ascii="Arial" w:hAnsi="Arial" w:cs="Arial"/>
          <w:lang w:val="pl-PL"/>
        </w:rPr>
      </w:pPr>
      <w:r w:rsidRPr="00523EE2">
        <w:rPr>
          <w:rFonts w:ascii="Arial" w:hAnsi="Arial" w:cs="Arial"/>
          <w:lang w:val="pl-PL"/>
        </w:rPr>
        <w:t xml:space="preserve">Bardziej szczegółowe omówienie tych zagadnień jest tematem sekcji 2 tego modułu. </w:t>
      </w:r>
    </w:p>
    <w:p w:rsidR="00BC5BE6" w:rsidRPr="00523EE2" w:rsidRDefault="00BC5BE6">
      <w:pPr>
        <w:rPr>
          <w:rFonts w:ascii="Arial" w:hAnsi="Arial" w:cs="Arial"/>
          <w:lang w:val="pl-PL"/>
        </w:rPr>
      </w:pPr>
    </w:p>
    <w:p w:rsidR="00BC5BE6" w:rsidRPr="00523EE2" w:rsidRDefault="00BC5BE6" w:rsidP="00191B33">
      <w:pPr>
        <w:rPr>
          <w:rFonts w:ascii="Arial" w:hAnsi="Arial" w:cs="Arial"/>
          <w:b/>
          <w:sz w:val="28"/>
          <w:szCs w:val="28"/>
          <w:lang w:val="pl-PL"/>
        </w:rPr>
      </w:pPr>
      <w:r w:rsidRPr="00523EE2">
        <w:rPr>
          <w:rFonts w:ascii="Arial" w:hAnsi="Arial" w:cs="Arial"/>
          <w:b/>
          <w:sz w:val="28"/>
          <w:szCs w:val="28"/>
          <w:lang w:val="pl-PL"/>
        </w:rPr>
        <w:t>1.3</w:t>
      </w:r>
      <w:r w:rsidRPr="00523EE2">
        <w:rPr>
          <w:rFonts w:ascii="Arial" w:hAnsi="Arial" w:cs="Arial"/>
          <w:b/>
          <w:sz w:val="28"/>
          <w:szCs w:val="28"/>
          <w:lang w:val="pl-PL"/>
        </w:rPr>
        <w:tab/>
      </w:r>
      <w:r w:rsidR="00A96F29" w:rsidRPr="00523EE2">
        <w:rPr>
          <w:rFonts w:ascii="Arial" w:hAnsi="Arial" w:cs="Arial"/>
          <w:b/>
          <w:sz w:val="28"/>
          <w:szCs w:val="28"/>
          <w:lang w:val="pl-PL"/>
        </w:rPr>
        <w:t>Postawy i normy kulturowe</w:t>
      </w:r>
    </w:p>
    <w:p w:rsidR="007A25E4" w:rsidRPr="00523EE2" w:rsidRDefault="007A25E4">
      <w:pPr>
        <w:rPr>
          <w:rFonts w:ascii="Arial" w:hAnsi="Arial" w:cs="Arial"/>
          <w:lang w:val="pl-PL"/>
        </w:rPr>
      </w:pPr>
    </w:p>
    <w:p w:rsidR="00A96F29" w:rsidRDefault="00A96F29" w:rsidP="00BC5BE6">
      <w:pPr>
        <w:jc w:val="both"/>
        <w:rPr>
          <w:rFonts w:ascii="Arial" w:hAnsi="Arial" w:cs="Arial"/>
          <w:lang w:val="pl-PL"/>
        </w:rPr>
      </w:pPr>
      <w:r w:rsidRPr="00A96F29">
        <w:rPr>
          <w:rFonts w:ascii="Arial" w:hAnsi="Arial" w:cs="Arial"/>
          <w:lang w:val="pl-PL"/>
        </w:rPr>
        <w:t>Różne kultury różnią się podejściem do problem</w:t>
      </w:r>
      <w:r w:rsidR="00646DD1">
        <w:rPr>
          <w:rFonts w:ascii="Arial" w:hAnsi="Arial" w:cs="Arial"/>
          <w:lang w:val="pl-PL"/>
        </w:rPr>
        <w:t>u</w:t>
      </w:r>
      <w:r w:rsidRPr="00A96F29">
        <w:rPr>
          <w:rFonts w:ascii="Arial" w:hAnsi="Arial" w:cs="Arial"/>
          <w:lang w:val="pl-PL"/>
        </w:rPr>
        <w:t xml:space="preserve"> opieki nad starzejącymi się ludźmi. W wielu kulturach opieka nad starszym pokoleniem jest uważana za rodzinny obowiązek, na przykład, w kulturze chińskiej opieka nad starszymi jest uważana za oznakę szacunku i jest bardzo ważnym obowi</w:t>
      </w:r>
      <w:r>
        <w:rPr>
          <w:rFonts w:ascii="Arial" w:hAnsi="Arial" w:cs="Arial"/>
          <w:lang w:val="pl-PL"/>
        </w:rPr>
        <w:t xml:space="preserve">ązkiem dzieci. </w:t>
      </w:r>
      <w:r w:rsidRPr="00A96F29">
        <w:rPr>
          <w:rFonts w:ascii="Arial" w:hAnsi="Arial" w:cs="Arial"/>
          <w:lang w:val="pl-PL"/>
        </w:rPr>
        <w:t xml:space="preserve">Taka sama postawa jest również obserwowana w wielu innych kulturach. </w:t>
      </w:r>
      <w:r>
        <w:rPr>
          <w:rFonts w:ascii="Arial" w:hAnsi="Arial" w:cs="Arial"/>
          <w:lang w:val="pl-PL"/>
        </w:rPr>
        <w:t xml:space="preserve">W rezultacie kiedy starsi ludzie z tych społeczności muszą pozostać w domach opieki lub innych instytucjach może to być uważane za porażkę ich rodzin, które nie wypełniły swojej powinności. </w:t>
      </w:r>
      <w:r w:rsidRPr="00A96F29">
        <w:rPr>
          <w:rFonts w:ascii="Arial" w:hAnsi="Arial" w:cs="Arial"/>
          <w:lang w:val="pl-PL"/>
        </w:rPr>
        <w:t>Kiedy ktoś wyemigrował do innego kraju gdzie panuje inna kultura, opieka rodziny może być niemożliwa i wówczas</w:t>
      </w:r>
      <w:r>
        <w:rPr>
          <w:rFonts w:ascii="Arial" w:hAnsi="Arial" w:cs="Arial"/>
          <w:lang w:val="pl-PL"/>
        </w:rPr>
        <w:t xml:space="preserve"> pozostaje alternatywa przebywania w domu opieki. </w:t>
      </w:r>
    </w:p>
    <w:p w:rsidR="00A96F29" w:rsidRDefault="00A96F29" w:rsidP="00BC5BE6">
      <w:pPr>
        <w:jc w:val="both"/>
        <w:rPr>
          <w:rFonts w:ascii="Arial" w:hAnsi="Arial" w:cs="Arial"/>
          <w:lang w:val="pl-PL"/>
        </w:rPr>
      </w:pPr>
    </w:p>
    <w:p w:rsidR="00F82475" w:rsidRPr="00A96F29" w:rsidRDefault="00A96F29" w:rsidP="00BC5BE6">
      <w:pPr>
        <w:jc w:val="both"/>
        <w:rPr>
          <w:rFonts w:ascii="Arial" w:hAnsi="Arial" w:cs="Arial"/>
          <w:lang w:val="pl-PL"/>
        </w:rPr>
      </w:pPr>
      <w:r w:rsidRPr="00A96F29">
        <w:rPr>
          <w:rFonts w:ascii="Arial" w:hAnsi="Arial" w:cs="Arial"/>
          <w:lang w:val="pl-PL"/>
        </w:rPr>
        <w:t xml:space="preserve">Istnieje jeszcze jedno. Tak jak tworzymy stereotypy </w:t>
      </w:r>
      <w:r>
        <w:rPr>
          <w:rFonts w:ascii="Arial" w:hAnsi="Arial" w:cs="Arial"/>
          <w:lang w:val="pl-PL"/>
        </w:rPr>
        <w:t xml:space="preserve">starszych ludzi z powodu ich wieku, tak samo tworzymy stereotypy związane z kulturą i zakładamy, że będą </w:t>
      </w:r>
      <w:r w:rsidR="006E3CF8">
        <w:rPr>
          <w:rFonts w:ascii="Arial" w:hAnsi="Arial" w:cs="Arial"/>
          <w:lang w:val="pl-PL"/>
        </w:rPr>
        <w:t xml:space="preserve">one miały wpływ na jakość życia starszej osoby i na dostęp do usług. Na przykład, istnieje pogląd, że we </w:t>
      </w:r>
      <w:r w:rsidR="006E3CF8" w:rsidRPr="006E3CF8">
        <w:rPr>
          <w:rFonts w:ascii="Arial" w:hAnsi="Arial" w:cs="Arial"/>
          <w:u w:val="single"/>
          <w:lang w:val="pl-PL"/>
        </w:rPr>
        <w:t>wszystkich</w:t>
      </w:r>
      <w:r w:rsidR="006E3CF8">
        <w:rPr>
          <w:rFonts w:ascii="Arial" w:hAnsi="Arial" w:cs="Arial"/>
          <w:lang w:val="pl-PL"/>
        </w:rPr>
        <w:t xml:space="preserve"> kulturach mniejszości etnicznych rodziny opiekują się starszymi członkami. Tak jest i niektóre rodziny zrobią wszystko, aby zapewnić opiekę starszym członkom, ale dla innych może to być niemożliwe. Ten stereotyp może prowadzić do założenia, że nie ma potrzeby świadczenia usług w tym zakresie. Nawet jeżeli rodziny opiekują się swoimi członkami to mają takie same prawa otrzymywania odpowiednich usług jak każdy inny opiekun zajmujący się starszą osobą.  </w:t>
      </w:r>
    </w:p>
    <w:p w:rsidR="00600C1A" w:rsidRPr="00523EE2" w:rsidRDefault="00600C1A" w:rsidP="00BC5BE6">
      <w:pPr>
        <w:jc w:val="both"/>
        <w:rPr>
          <w:rFonts w:ascii="Arial" w:hAnsi="Arial" w:cs="Arial"/>
          <w:lang w:val="pl-PL"/>
        </w:rPr>
      </w:pPr>
    </w:p>
    <w:p w:rsidR="00BC5BE6" w:rsidRPr="00757AB1" w:rsidRDefault="006E3CF8" w:rsidP="00BC5BE6">
      <w:pPr>
        <w:jc w:val="both"/>
        <w:rPr>
          <w:rFonts w:ascii="Arial" w:hAnsi="Arial" w:cs="Arial"/>
          <w:lang w:val="pl-PL"/>
        </w:rPr>
      </w:pPr>
      <w:r w:rsidRPr="006E3CF8">
        <w:rPr>
          <w:rFonts w:ascii="Arial" w:hAnsi="Arial" w:cs="Arial"/>
          <w:lang w:val="pl-PL"/>
        </w:rPr>
        <w:t xml:space="preserve">Kiedy starsi ludzie wprowadzają się do domu opieki to prawdopodobnie jest to jeden z ostatnich kroków w ich życiu. </w:t>
      </w:r>
      <w:r>
        <w:rPr>
          <w:rFonts w:ascii="Arial" w:hAnsi="Arial" w:cs="Arial"/>
          <w:lang w:val="pl-PL"/>
        </w:rPr>
        <w:t>Jest bardzo istotne, aby pamiętać, że dom opieki jest ‘domem’ pod koniec życia wielu ludzi.</w:t>
      </w:r>
      <w:r w:rsidR="00D91D34" w:rsidRPr="00757AB1">
        <w:rPr>
          <w:rFonts w:ascii="Arial" w:hAnsi="Arial" w:cs="Arial"/>
          <w:lang w:val="pl-PL"/>
        </w:rPr>
        <w:t xml:space="preserve"> </w:t>
      </w:r>
      <w:r w:rsidR="00BC5BE6" w:rsidRPr="00757AB1">
        <w:rPr>
          <w:rFonts w:ascii="Arial" w:hAnsi="Arial" w:cs="Arial"/>
          <w:lang w:val="pl-PL"/>
        </w:rPr>
        <w:t xml:space="preserve"> </w:t>
      </w:r>
    </w:p>
    <w:p w:rsidR="00BC5BE6" w:rsidRPr="00757AB1" w:rsidRDefault="00BC5BE6" w:rsidP="00BC5BE6">
      <w:pPr>
        <w:jc w:val="both"/>
        <w:rPr>
          <w:rFonts w:ascii="Arial" w:hAnsi="Arial" w:cs="Arial"/>
          <w:lang w:val="pl-PL"/>
        </w:rPr>
      </w:pPr>
    </w:p>
    <w:p w:rsidR="000E675B" w:rsidRPr="00757AB1" w:rsidRDefault="00624C86" w:rsidP="00BC5BE6">
      <w:pPr>
        <w:ind w:left="1440" w:hanging="1440"/>
        <w:jc w:val="both"/>
        <w:rPr>
          <w:rFonts w:ascii="Arial" w:hAnsi="Arial" w:cs="Arial"/>
          <w:noProof/>
          <w:sz w:val="20"/>
          <w:szCs w:val="20"/>
          <w:lang w:val="pl-PL" w:eastAsia="en-GB"/>
        </w:rPr>
      </w:pPr>
      <w:r>
        <w:rPr>
          <w:rFonts w:ascii="Arial" w:hAnsi="Arial" w:cs="Arial"/>
          <w:noProof/>
          <w:sz w:val="20"/>
          <w:szCs w:val="20"/>
          <w:lang w:val="pl-PL" w:eastAsia="pl-PL"/>
        </w:rPr>
        <w:drawing>
          <wp:inline distT="0" distB="0" distL="0" distR="0">
            <wp:extent cx="514350" cy="381000"/>
            <wp:effectExtent l="19050" t="0" r="0" b="0"/>
            <wp:docPr id="4" name="Picture 12" descr="j0234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0234687"/>
                    <pic:cNvPicPr>
                      <a:picLocks noChangeAspect="1" noChangeArrowheads="1"/>
                    </pic:cNvPicPr>
                  </pic:nvPicPr>
                  <pic:blipFill>
                    <a:blip r:embed="rId12"/>
                    <a:srcRect/>
                    <a:stretch>
                      <a:fillRect/>
                    </a:stretch>
                  </pic:blipFill>
                  <pic:spPr bwMode="auto">
                    <a:xfrm>
                      <a:off x="0" y="0"/>
                      <a:ext cx="514350" cy="381000"/>
                    </a:xfrm>
                    <a:prstGeom prst="rect">
                      <a:avLst/>
                    </a:prstGeom>
                    <a:noFill/>
                    <a:ln w="9525">
                      <a:noFill/>
                      <a:miter lim="800000"/>
                      <a:headEnd/>
                      <a:tailEnd/>
                    </a:ln>
                  </pic:spPr>
                </pic:pic>
              </a:graphicData>
            </a:graphic>
          </wp:inline>
        </w:drawing>
      </w:r>
      <w:r w:rsidR="00600C1A" w:rsidRPr="00757AB1">
        <w:rPr>
          <w:rFonts w:ascii="Arial" w:hAnsi="Arial" w:cs="Arial"/>
          <w:noProof/>
          <w:sz w:val="20"/>
          <w:szCs w:val="20"/>
          <w:lang w:val="pl-PL" w:eastAsia="en-GB"/>
        </w:rPr>
        <w:tab/>
      </w:r>
      <w:r w:rsidR="000E675B" w:rsidRPr="00757AB1">
        <w:rPr>
          <w:rFonts w:ascii="Arial" w:hAnsi="Arial" w:cs="Arial"/>
          <w:b/>
          <w:noProof/>
          <w:lang w:val="pl-PL" w:eastAsia="en-GB"/>
        </w:rPr>
        <w:t>1</w:t>
      </w:r>
      <w:r w:rsidR="00041384" w:rsidRPr="00757AB1">
        <w:rPr>
          <w:rFonts w:ascii="Arial" w:hAnsi="Arial" w:cs="Arial"/>
          <w:b/>
          <w:noProof/>
          <w:lang w:val="pl-PL" w:eastAsia="en-GB"/>
        </w:rPr>
        <w:t>.3.a</w:t>
      </w:r>
      <w:r w:rsidR="000E675B" w:rsidRPr="00757AB1">
        <w:rPr>
          <w:rFonts w:ascii="Arial" w:hAnsi="Arial" w:cs="Arial"/>
          <w:b/>
          <w:noProof/>
          <w:lang w:val="pl-PL" w:eastAsia="en-GB"/>
        </w:rPr>
        <w:t xml:space="preserve">. </w:t>
      </w:r>
      <w:r w:rsidR="00757AB1" w:rsidRPr="00757AB1">
        <w:rPr>
          <w:rFonts w:ascii="Arial" w:hAnsi="Arial" w:cs="Arial"/>
          <w:b/>
          <w:noProof/>
          <w:lang w:val="pl-PL" w:eastAsia="en-GB"/>
        </w:rPr>
        <w:t>Ćwiczenie do przemyślenia</w:t>
      </w:r>
    </w:p>
    <w:p w:rsidR="000E675B" w:rsidRPr="00757AB1" w:rsidRDefault="000E675B" w:rsidP="00BC5BE6">
      <w:pPr>
        <w:ind w:left="1440" w:hanging="1440"/>
        <w:jc w:val="both"/>
        <w:rPr>
          <w:rFonts w:ascii="Arial" w:hAnsi="Arial" w:cs="Arial"/>
          <w:noProof/>
          <w:sz w:val="20"/>
          <w:szCs w:val="20"/>
          <w:lang w:val="pl-PL" w:eastAsia="en-GB"/>
        </w:rPr>
      </w:pPr>
    </w:p>
    <w:p w:rsidR="00600C1A" w:rsidRPr="00757AB1" w:rsidRDefault="00757AB1" w:rsidP="00BC5BE6">
      <w:pPr>
        <w:ind w:left="1440" w:hanging="1440"/>
        <w:jc w:val="both"/>
        <w:rPr>
          <w:rFonts w:ascii="Arial" w:hAnsi="Arial" w:cs="Arial"/>
          <w:noProof/>
          <w:lang w:val="pl-PL" w:eastAsia="en-GB"/>
        </w:rPr>
      </w:pPr>
      <w:r w:rsidRPr="00757AB1">
        <w:rPr>
          <w:rFonts w:ascii="Arial" w:hAnsi="Arial" w:cs="Arial"/>
          <w:noProof/>
          <w:lang w:val="pl-PL" w:eastAsia="en-GB"/>
        </w:rPr>
        <w:t xml:space="preserve">Zastanów się nad następującym pytaniem i zapisz swoją odpowiedź. </w:t>
      </w:r>
    </w:p>
    <w:p w:rsidR="00600C1A" w:rsidRPr="00757AB1" w:rsidRDefault="00600C1A" w:rsidP="00BC5BE6">
      <w:pPr>
        <w:ind w:left="1440" w:hanging="1440"/>
        <w:jc w:val="both"/>
        <w:rPr>
          <w:rFonts w:ascii="Arial" w:hAnsi="Arial" w:cs="Arial"/>
          <w:noProof/>
          <w:lang w:val="pl-PL" w:eastAsia="en-GB"/>
        </w:rPr>
      </w:pPr>
    </w:p>
    <w:p w:rsidR="00600C1A" w:rsidRPr="00757AB1" w:rsidRDefault="00757AB1" w:rsidP="00600C1A">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lang w:val="pl-PL" w:eastAsia="en-GB"/>
        </w:rPr>
      </w:pPr>
      <w:r w:rsidRPr="00757AB1">
        <w:rPr>
          <w:rFonts w:ascii="Arial" w:hAnsi="Arial" w:cs="Arial"/>
          <w:noProof/>
          <w:lang w:val="pl-PL" w:eastAsia="en-GB"/>
        </w:rPr>
        <w:t>Co to jest dom opieki i dlaczego ludzie idą do domu opieki?</w:t>
      </w:r>
    </w:p>
    <w:p w:rsidR="00600C1A" w:rsidRPr="00757AB1" w:rsidRDefault="00600C1A" w:rsidP="00600C1A">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sz w:val="20"/>
          <w:szCs w:val="20"/>
          <w:lang w:val="pl-PL" w:eastAsia="en-GB"/>
        </w:rPr>
      </w:pPr>
    </w:p>
    <w:p w:rsidR="00600C1A" w:rsidRPr="00757AB1" w:rsidRDefault="00600C1A" w:rsidP="00600C1A">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sz w:val="20"/>
          <w:szCs w:val="20"/>
          <w:lang w:val="pl-PL" w:eastAsia="en-GB"/>
        </w:rPr>
      </w:pPr>
    </w:p>
    <w:p w:rsidR="00600C1A" w:rsidRPr="00757AB1" w:rsidRDefault="00600C1A" w:rsidP="00600C1A">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sz w:val="20"/>
          <w:szCs w:val="20"/>
          <w:lang w:val="pl-PL" w:eastAsia="en-GB"/>
        </w:rPr>
      </w:pPr>
    </w:p>
    <w:p w:rsidR="00600C1A" w:rsidRPr="00757AB1" w:rsidRDefault="00600C1A" w:rsidP="00600C1A">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sz w:val="20"/>
          <w:szCs w:val="20"/>
          <w:lang w:val="pl-PL" w:eastAsia="en-GB"/>
        </w:rPr>
      </w:pPr>
    </w:p>
    <w:p w:rsidR="00600C1A" w:rsidRPr="00757AB1" w:rsidRDefault="00600C1A" w:rsidP="00600C1A">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sz w:val="20"/>
          <w:szCs w:val="20"/>
          <w:lang w:val="pl-PL" w:eastAsia="en-GB"/>
        </w:rPr>
      </w:pPr>
    </w:p>
    <w:p w:rsidR="00600C1A" w:rsidRPr="00757AB1" w:rsidRDefault="00600C1A" w:rsidP="00600C1A">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sz w:val="20"/>
          <w:szCs w:val="20"/>
          <w:lang w:val="pl-PL" w:eastAsia="en-GB"/>
        </w:rPr>
      </w:pPr>
    </w:p>
    <w:p w:rsidR="00600C1A" w:rsidRPr="00757AB1" w:rsidRDefault="00600C1A" w:rsidP="00600C1A">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sz w:val="20"/>
          <w:szCs w:val="20"/>
          <w:lang w:val="pl-PL" w:eastAsia="en-GB"/>
        </w:rPr>
      </w:pPr>
    </w:p>
    <w:p w:rsidR="00600C1A" w:rsidRPr="00757AB1" w:rsidRDefault="00600C1A" w:rsidP="00600C1A">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sz w:val="20"/>
          <w:szCs w:val="20"/>
          <w:lang w:val="pl-PL" w:eastAsia="en-GB"/>
        </w:rPr>
      </w:pPr>
    </w:p>
    <w:p w:rsidR="00600C1A" w:rsidRPr="00757AB1" w:rsidRDefault="00600C1A" w:rsidP="00600C1A">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sz w:val="20"/>
          <w:szCs w:val="20"/>
          <w:lang w:val="pl-PL" w:eastAsia="en-GB"/>
        </w:rPr>
      </w:pPr>
    </w:p>
    <w:p w:rsidR="00600C1A" w:rsidRPr="00757AB1" w:rsidRDefault="00600C1A" w:rsidP="00600C1A">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sz w:val="20"/>
          <w:szCs w:val="20"/>
          <w:lang w:val="pl-PL" w:eastAsia="en-GB"/>
        </w:rPr>
      </w:pPr>
    </w:p>
    <w:p w:rsidR="00600C1A" w:rsidRPr="00757AB1" w:rsidRDefault="00600C1A" w:rsidP="00600C1A">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sz w:val="20"/>
          <w:szCs w:val="20"/>
          <w:lang w:val="pl-PL" w:eastAsia="en-GB"/>
        </w:rPr>
      </w:pPr>
    </w:p>
    <w:p w:rsidR="00D91D34" w:rsidRPr="00757AB1" w:rsidRDefault="00D91D34" w:rsidP="00600C1A">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sz w:val="20"/>
          <w:szCs w:val="20"/>
          <w:lang w:val="pl-PL" w:eastAsia="en-GB"/>
        </w:rPr>
      </w:pPr>
    </w:p>
    <w:p w:rsidR="00600C1A" w:rsidRPr="00757AB1" w:rsidRDefault="00600C1A" w:rsidP="00600C1A">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sz w:val="20"/>
          <w:szCs w:val="20"/>
          <w:lang w:val="pl-PL" w:eastAsia="en-GB"/>
        </w:rPr>
      </w:pPr>
    </w:p>
    <w:p w:rsidR="00600C1A" w:rsidRPr="00757AB1" w:rsidRDefault="00600C1A" w:rsidP="00600C1A">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sz w:val="20"/>
          <w:szCs w:val="20"/>
          <w:lang w:val="pl-PL" w:eastAsia="en-GB"/>
        </w:rPr>
      </w:pPr>
    </w:p>
    <w:p w:rsidR="00F82475" w:rsidRPr="00757AB1" w:rsidRDefault="00F82475" w:rsidP="00BC5BE6">
      <w:pPr>
        <w:ind w:left="1440" w:hanging="1440"/>
        <w:jc w:val="both"/>
        <w:rPr>
          <w:rFonts w:ascii="Arial" w:hAnsi="Arial" w:cs="Arial"/>
          <w:noProof/>
          <w:sz w:val="20"/>
          <w:szCs w:val="20"/>
          <w:lang w:val="pl-PL" w:eastAsia="en-GB"/>
        </w:rPr>
      </w:pPr>
    </w:p>
    <w:p w:rsidR="000E675B" w:rsidRPr="00D92611" w:rsidRDefault="00624C86" w:rsidP="00BC5BE6">
      <w:pPr>
        <w:ind w:left="1440" w:hanging="1440"/>
        <w:jc w:val="both"/>
        <w:rPr>
          <w:rFonts w:ascii="Arial" w:hAnsi="Arial" w:cs="Arial"/>
          <w:noProof/>
          <w:sz w:val="20"/>
          <w:szCs w:val="20"/>
          <w:lang w:val="pl-PL" w:eastAsia="en-GB"/>
        </w:rPr>
      </w:pPr>
      <w:r>
        <w:rPr>
          <w:rFonts w:ascii="Arial" w:hAnsi="Arial" w:cs="Arial"/>
          <w:noProof/>
          <w:sz w:val="20"/>
          <w:szCs w:val="20"/>
          <w:lang w:val="pl-PL" w:eastAsia="pl-PL"/>
        </w:rPr>
        <w:lastRenderedPageBreak/>
        <w:drawing>
          <wp:inline distT="0" distB="0" distL="0" distR="0">
            <wp:extent cx="571500" cy="485775"/>
            <wp:effectExtent l="19050" t="0" r="0" b="0"/>
            <wp:docPr id="5" name="Picture 13" descr="j0205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0205582"/>
                    <pic:cNvPicPr>
                      <a:picLocks noChangeAspect="1" noChangeArrowheads="1"/>
                    </pic:cNvPicPr>
                  </pic:nvPicPr>
                  <pic:blipFill>
                    <a:blip r:embed="rId13"/>
                    <a:srcRect/>
                    <a:stretch>
                      <a:fillRect/>
                    </a:stretch>
                  </pic:blipFill>
                  <pic:spPr bwMode="auto">
                    <a:xfrm>
                      <a:off x="0" y="0"/>
                      <a:ext cx="571500" cy="485775"/>
                    </a:xfrm>
                    <a:prstGeom prst="rect">
                      <a:avLst/>
                    </a:prstGeom>
                    <a:noFill/>
                    <a:ln w="9525">
                      <a:noFill/>
                      <a:miter lim="800000"/>
                      <a:headEnd/>
                      <a:tailEnd/>
                    </a:ln>
                  </pic:spPr>
                </pic:pic>
              </a:graphicData>
            </a:graphic>
          </wp:inline>
        </w:drawing>
      </w:r>
      <w:r w:rsidR="00BC5BE6" w:rsidRPr="00D92611">
        <w:rPr>
          <w:rFonts w:ascii="Arial" w:hAnsi="Arial" w:cs="Arial"/>
          <w:noProof/>
          <w:sz w:val="20"/>
          <w:szCs w:val="20"/>
          <w:lang w:val="pl-PL" w:eastAsia="en-GB"/>
        </w:rPr>
        <w:tab/>
      </w:r>
      <w:r w:rsidR="00F82475" w:rsidRPr="00D92611">
        <w:rPr>
          <w:rFonts w:ascii="Arial" w:hAnsi="Arial" w:cs="Arial"/>
          <w:b/>
          <w:noProof/>
          <w:lang w:val="pl-PL" w:eastAsia="en-GB"/>
        </w:rPr>
        <w:t>1</w:t>
      </w:r>
      <w:r w:rsidR="000E675B" w:rsidRPr="00D92611">
        <w:rPr>
          <w:rFonts w:ascii="Arial" w:hAnsi="Arial" w:cs="Arial"/>
          <w:b/>
          <w:noProof/>
          <w:lang w:val="pl-PL" w:eastAsia="en-GB"/>
        </w:rPr>
        <w:t>.</w:t>
      </w:r>
      <w:r w:rsidR="00041384" w:rsidRPr="00D92611">
        <w:rPr>
          <w:rFonts w:ascii="Arial" w:hAnsi="Arial" w:cs="Arial"/>
          <w:b/>
          <w:noProof/>
          <w:lang w:val="pl-PL" w:eastAsia="en-GB"/>
        </w:rPr>
        <w:t>3.b.</w:t>
      </w:r>
      <w:r w:rsidR="000E675B" w:rsidRPr="00D92611">
        <w:rPr>
          <w:rFonts w:ascii="Arial" w:hAnsi="Arial" w:cs="Arial"/>
          <w:b/>
          <w:noProof/>
          <w:lang w:val="pl-PL" w:eastAsia="en-GB"/>
        </w:rPr>
        <w:t xml:space="preserve"> </w:t>
      </w:r>
      <w:r w:rsidR="00D92611" w:rsidRPr="00D92611">
        <w:rPr>
          <w:rFonts w:ascii="Arial" w:hAnsi="Arial" w:cs="Arial"/>
          <w:b/>
          <w:noProof/>
          <w:lang w:val="pl-PL" w:eastAsia="en-GB"/>
        </w:rPr>
        <w:t>Szukanie w sieci</w:t>
      </w:r>
    </w:p>
    <w:p w:rsidR="000E675B" w:rsidRPr="00D92611" w:rsidRDefault="000E675B" w:rsidP="00BC5BE6">
      <w:pPr>
        <w:ind w:left="1440" w:hanging="1440"/>
        <w:jc w:val="both"/>
        <w:rPr>
          <w:rFonts w:ascii="Arial" w:hAnsi="Arial" w:cs="Arial"/>
          <w:noProof/>
          <w:sz w:val="20"/>
          <w:szCs w:val="20"/>
          <w:lang w:val="pl-PL" w:eastAsia="en-GB"/>
        </w:rPr>
      </w:pPr>
    </w:p>
    <w:p w:rsidR="00BC5BE6" w:rsidRPr="00523EE2" w:rsidRDefault="00D92611" w:rsidP="000E675B">
      <w:pPr>
        <w:jc w:val="both"/>
        <w:rPr>
          <w:rFonts w:ascii="Arial" w:hAnsi="Arial" w:cs="Arial"/>
          <w:lang w:val="pl-PL"/>
        </w:rPr>
      </w:pPr>
      <w:r w:rsidRPr="00D92611">
        <w:rPr>
          <w:rFonts w:ascii="Arial" w:hAnsi="Arial" w:cs="Arial"/>
          <w:noProof/>
          <w:lang w:val="pl-PL" w:eastAsia="en-GB"/>
        </w:rPr>
        <w:t>Wybierz dwie kultury inne niż twoja i wyszukaj informacj</w:t>
      </w:r>
      <w:r w:rsidR="00373598">
        <w:rPr>
          <w:rFonts w:ascii="Arial" w:hAnsi="Arial" w:cs="Arial"/>
          <w:noProof/>
          <w:lang w:val="pl-PL" w:eastAsia="en-GB"/>
        </w:rPr>
        <w:t>i</w:t>
      </w:r>
      <w:r w:rsidRPr="00D92611">
        <w:rPr>
          <w:rFonts w:ascii="Arial" w:hAnsi="Arial" w:cs="Arial"/>
          <w:noProof/>
          <w:lang w:val="pl-PL" w:eastAsia="en-GB"/>
        </w:rPr>
        <w:t xml:space="preserve"> dotycząc</w:t>
      </w:r>
      <w:r w:rsidR="00373598">
        <w:rPr>
          <w:rFonts w:ascii="Arial" w:hAnsi="Arial" w:cs="Arial"/>
          <w:noProof/>
          <w:lang w:val="pl-PL" w:eastAsia="en-GB"/>
        </w:rPr>
        <w:t>ych</w:t>
      </w:r>
      <w:r w:rsidRPr="00D92611">
        <w:rPr>
          <w:rFonts w:ascii="Arial" w:hAnsi="Arial" w:cs="Arial"/>
          <w:noProof/>
          <w:lang w:val="pl-PL" w:eastAsia="en-GB"/>
        </w:rPr>
        <w:t xml:space="preserve"> podejścia do starszych ludzi i opieki nad starszymi pokoleniami. </w:t>
      </w:r>
      <w:r w:rsidRPr="00523EE2">
        <w:rPr>
          <w:rFonts w:ascii="Arial" w:hAnsi="Arial" w:cs="Arial"/>
          <w:noProof/>
          <w:lang w:val="pl-PL" w:eastAsia="en-GB"/>
        </w:rPr>
        <w:t xml:space="preserve">Skorzystaj z Internetu. Zapisz co znalazłeś. </w:t>
      </w:r>
    </w:p>
    <w:p w:rsidR="007A25E4" w:rsidRPr="00523EE2" w:rsidRDefault="007A25E4">
      <w:pPr>
        <w:rPr>
          <w:rFonts w:ascii="Arial" w:hAnsi="Arial" w:cs="Arial"/>
          <w:lang w:val="pl-PL"/>
        </w:rPr>
      </w:pPr>
    </w:p>
    <w:p w:rsidR="007A25E4" w:rsidRPr="00D92611" w:rsidRDefault="00D92611" w:rsidP="00600C1A">
      <w:pPr>
        <w:pBdr>
          <w:top w:val="single" w:sz="4" w:space="1" w:color="auto"/>
          <w:left w:val="single" w:sz="4" w:space="4" w:color="auto"/>
          <w:bottom w:val="single" w:sz="4" w:space="1" w:color="auto"/>
          <w:right w:val="single" w:sz="4" w:space="4" w:color="auto"/>
        </w:pBdr>
        <w:rPr>
          <w:rFonts w:ascii="Arial" w:hAnsi="Arial" w:cs="Arial"/>
          <w:lang w:val="pl-PL"/>
        </w:rPr>
      </w:pPr>
      <w:r w:rsidRPr="00D92611">
        <w:rPr>
          <w:rFonts w:ascii="Arial" w:hAnsi="Arial" w:cs="Arial"/>
          <w:lang w:val="pl-PL"/>
        </w:rPr>
        <w:t>Kultura</w:t>
      </w:r>
      <w:r w:rsidR="00600C1A" w:rsidRPr="00D92611">
        <w:rPr>
          <w:rFonts w:ascii="Arial" w:hAnsi="Arial" w:cs="Arial"/>
          <w:lang w:val="pl-PL"/>
        </w:rPr>
        <w:t xml:space="preserve"> 1:</w:t>
      </w:r>
    </w:p>
    <w:p w:rsidR="00600C1A" w:rsidRPr="00D92611" w:rsidRDefault="00600C1A" w:rsidP="00600C1A">
      <w:pPr>
        <w:pBdr>
          <w:top w:val="single" w:sz="4" w:space="1" w:color="auto"/>
          <w:left w:val="single" w:sz="4" w:space="4" w:color="auto"/>
          <w:bottom w:val="single" w:sz="4" w:space="1" w:color="auto"/>
          <w:right w:val="single" w:sz="4" w:space="4" w:color="auto"/>
        </w:pBdr>
        <w:rPr>
          <w:rFonts w:ascii="Arial" w:hAnsi="Arial" w:cs="Arial"/>
          <w:lang w:val="pl-PL"/>
        </w:rPr>
      </w:pPr>
    </w:p>
    <w:p w:rsidR="00600C1A" w:rsidRPr="00D92611" w:rsidRDefault="00600C1A" w:rsidP="00600C1A">
      <w:pPr>
        <w:pBdr>
          <w:top w:val="single" w:sz="4" w:space="1" w:color="auto"/>
          <w:left w:val="single" w:sz="4" w:space="4" w:color="auto"/>
          <w:bottom w:val="single" w:sz="4" w:space="1" w:color="auto"/>
          <w:right w:val="single" w:sz="4" w:space="4" w:color="auto"/>
        </w:pBdr>
        <w:rPr>
          <w:rFonts w:ascii="Arial" w:hAnsi="Arial" w:cs="Arial"/>
          <w:lang w:val="pl-PL"/>
        </w:rPr>
      </w:pPr>
    </w:p>
    <w:p w:rsidR="00600C1A" w:rsidRPr="00D92611" w:rsidRDefault="00600C1A" w:rsidP="00600C1A">
      <w:pPr>
        <w:pBdr>
          <w:top w:val="single" w:sz="4" w:space="1" w:color="auto"/>
          <w:left w:val="single" w:sz="4" w:space="4" w:color="auto"/>
          <w:bottom w:val="single" w:sz="4" w:space="1" w:color="auto"/>
          <w:right w:val="single" w:sz="4" w:space="4" w:color="auto"/>
        </w:pBdr>
        <w:rPr>
          <w:rFonts w:ascii="Arial" w:hAnsi="Arial" w:cs="Arial"/>
          <w:lang w:val="pl-PL"/>
        </w:rPr>
      </w:pPr>
    </w:p>
    <w:p w:rsidR="00600C1A" w:rsidRPr="00D92611" w:rsidRDefault="00600C1A" w:rsidP="00600C1A">
      <w:pPr>
        <w:pBdr>
          <w:top w:val="single" w:sz="4" w:space="1" w:color="auto"/>
          <w:left w:val="single" w:sz="4" w:space="4" w:color="auto"/>
          <w:bottom w:val="single" w:sz="4" w:space="1" w:color="auto"/>
          <w:right w:val="single" w:sz="4" w:space="4" w:color="auto"/>
        </w:pBdr>
        <w:rPr>
          <w:rFonts w:ascii="Arial" w:hAnsi="Arial" w:cs="Arial"/>
          <w:lang w:val="pl-PL"/>
        </w:rPr>
      </w:pPr>
    </w:p>
    <w:p w:rsidR="00600C1A" w:rsidRPr="00D92611" w:rsidRDefault="00600C1A" w:rsidP="00600C1A">
      <w:pPr>
        <w:pBdr>
          <w:top w:val="single" w:sz="4" w:space="1" w:color="auto"/>
          <w:left w:val="single" w:sz="4" w:space="4" w:color="auto"/>
          <w:bottom w:val="single" w:sz="4" w:space="1" w:color="auto"/>
          <w:right w:val="single" w:sz="4" w:space="4" w:color="auto"/>
        </w:pBdr>
        <w:rPr>
          <w:rFonts w:ascii="Arial" w:hAnsi="Arial" w:cs="Arial"/>
          <w:lang w:val="pl-PL"/>
        </w:rPr>
      </w:pPr>
    </w:p>
    <w:p w:rsidR="00600C1A" w:rsidRPr="00D92611" w:rsidRDefault="00600C1A" w:rsidP="00600C1A">
      <w:pPr>
        <w:pBdr>
          <w:top w:val="single" w:sz="4" w:space="1" w:color="auto"/>
          <w:left w:val="single" w:sz="4" w:space="4" w:color="auto"/>
          <w:bottom w:val="single" w:sz="4" w:space="1" w:color="auto"/>
          <w:right w:val="single" w:sz="4" w:space="4" w:color="auto"/>
        </w:pBdr>
        <w:rPr>
          <w:rFonts w:ascii="Arial" w:hAnsi="Arial" w:cs="Arial"/>
          <w:lang w:val="pl-PL"/>
        </w:rPr>
      </w:pPr>
    </w:p>
    <w:p w:rsidR="00600C1A" w:rsidRPr="00D92611" w:rsidRDefault="00600C1A" w:rsidP="00600C1A">
      <w:pPr>
        <w:pBdr>
          <w:top w:val="single" w:sz="4" w:space="1" w:color="auto"/>
          <w:left w:val="single" w:sz="4" w:space="4" w:color="auto"/>
          <w:bottom w:val="single" w:sz="4" w:space="1" w:color="auto"/>
          <w:right w:val="single" w:sz="4" w:space="4" w:color="auto"/>
        </w:pBdr>
        <w:rPr>
          <w:rFonts w:ascii="Arial" w:hAnsi="Arial" w:cs="Arial"/>
          <w:lang w:val="pl-PL"/>
        </w:rPr>
      </w:pPr>
    </w:p>
    <w:p w:rsidR="00600C1A" w:rsidRPr="00D92611" w:rsidRDefault="00600C1A" w:rsidP="00600C1A">
      <w:pPr>
        <w:pBdr>
          <w:top w:val="single" w:sz="4" w:space="1" w:color="auto"/>
          <w:left w:val="single" w:sz="4" w:space="4" w:color="auto"/>
          <w:bottom w:val="single" w:sz="4" w:space="1" w:color="auto"/>
          <w:right w:val="single" w:sz="4" w:space="4" w:color="auto"/>
        </w:pBdr>
        <w:rPr>
          <w:rFonts w:ascii="Arial" w:hAnsi="Arial" w:cs="Arial"/>
          <w:lang w:val="pl-PL"/>
        </w:rPr>
      </w:pPr>
    </w:p>
    <w:p w:rsidR="000E675B" w:rsidRPr="00D92611" w:rsidRDefault="000E675B" w:rsidP="00600C1A">
      <w:pPr>
        <w:pBdr>
          <w:top w:val="single" w:sz="4" w:space="1" w:color="auto"/>
          <w:left w:val="single" w:sz="4" w:space="4" w:color="auto"/>
          <w:bottom w:val="single" w:sz="4" w:space="1" w:color="auto"/>
          <w:right w:val="single" w:sz="4" w:space="4" w:color="auto"/>
        </w:pBdr>
        <w:rPr>
          <w:rFonts w:ascii="Arial" w:hAnsi="Arial" w:cs="Arial"/>
          <w:lang w:val="pl-PL"/>
        </w:rPr>
      </w:pPr>
    </w:p>
    <w:p w:rsidR="00600C1A" w:rsidRPr="00D92611" w:rsidRDefault="00600C1A" w:rsidP="00600C1A">
      <w:pPr>
        <w:pBdr>
          <w:top w:val="single" w:sz="4" w:space="1" w:color="auto"/>
          <w:left w:val="single" w:sz="4" w:space="4" w:color="auto"/>
          <w:bottom w:val="single" w:sz="4" w:space="1" w:color="auto"/>
          <w:right w:val="single" w:sz="4" w:space="4" w:color="auto"/>
        </w:pBdr>
        <w:rPr>
          <w:rFonts w:ascii="Arial" w:hAnsi="Arial" w:cs="Arial"/>
          <w:lang w:val="pl-PL"/>
        </w:rPr>
      </w:pPr>
    </w:p>
    <w:p w:rsidR="00600C1A" w:rsidRPr="00D92611" w:rsidRDefault="00600C1A" w:rsidP="00600C1A">
      <w:pPr>
        <w:pBdr>
          <w:top w:val="single" w:sz="4" w:space="1" w:color="auto"/>
          <w:left w:val="single" w:sz="4" w:space="4" w:color="auto"/>
          <w:bottom w:val="single" w:sz="4" w:space="1" w:color="auto"/>
          <w:right w:val="single" w:sz="4" w:space="4" w:color="auto"/>
        </w:pBdr>
        <w:rPr>
          <w:rFonts w:ascii="Arial" w:hAnsi="Arial" w:cs="Arial"/>
          <w:lang w:val="pl-PL"/>
        </w:rPr>
      </w:pPr>
    </w:p>
    <w:p w:rsidR="00600C1A" w:rsidRPr="00D92611" w:rsidRDefault="00600C1A" w:rsidP="00600C1A">
      <w:pPr>
        <w:pBdr>
          <w:top w:val="single" w:sz="4" w:space="1" w:color="auto"/>
          <w:left w:val="single" w:sz="4" w:space="4" w:color="auto"/>
          <w:bottom w:val="single" w:sz="4" w:space="1" w:color="auto"/>
          <w:right w:val="single" w:sz="4" w:space="4" w:color="auto"/>
        </w:pBdr>
        <w:rPr>
          <w:rFonts w:ascii="Arial" w:hAnsi="Arial" w:cs="Arial"/>
          <w:lang w:val="pl-PL"/>
        </w:rPr>
      </w:pPr>
    </w:p>
    <w:p w:rsidR="00BB1F53" w:rsidRPr="00D92611" w:rsidRDefault="00BB1F53" w:rsidP="00600C1A">
      <w:pPr>
        <w:pBdr>
          <w:top w:val="single" w:sz="4" w:space="1" w:color="auto"/>
          <w:left w:val="single" w:sz="4" w:space="4" w:color="auto"/>
          <w:bottom w:val="single" w:sz="4" w:space="1" w:color="auto"/>
          <w:right w:val="single" w:sz="4" w:space="4" w:color="auto"/>
        </w:pBdr>
        <w:rPr>
          <w:rFonts w:ascii="Arial" w:hAnsi="Arial" w:cs="Arial"/>
          <w:lang w:val="pl-PL"/>
        </w:rPr>
      </w:pPr>
    </w:p>
    <w:p w:rsidR="00600C1A" w:rsidRPr="00D92611" w:rsidRDefault="00600C1A" w:rsidP="00600C1A">
      <w:pPr>
        <w:pBdr>
          <w:top w:val="single" w:sz="4" w:space="1" w:color="auto"/>
          <w:left w:val="single" w:sz="4" w:space="4" w:color="auto"/>
          <w:bottom w:val="single" w:sz="4" w:space="1" w:color="auto"/>
          <w:right w:val="single" w:sz="4" w:space="4" w:color="auto"/>
        </w:pBdr>
        <w:rPr>
          <w:rFonts w:ascii="Arial" w:hAnsi="Arial" w:cs="Arial"/>
          <w:lang w:val="pl-PL"/>
        </w:rPr>
      </w:pPr>
    </w:p>
    <w:p w:rsidR="00600C1A" w:rsidRPr="00D92611" w:rsidRDefault="00600C1A" w:rsidP="00600C1A">
      <w:pPr>
        <w:pBdr>
          <w:top w:val="single" w:sz="4" w:space="1" w:color="auto"/>
          <w:left w:val="single" w:sz="4" w:space="4" w:color="auto"/>
          <w:bottom w:val="single" w:sz="4" w:space="1" w:color="auto"/>
          <w:right w:val="single" w:sz="4" w:space="4" w:color="auto"/>
        </w:pBdr>
        <w:rPr>
          <w:rFonts w:ascii="Arial" w:hAnsi="Arial" w:cs="Arial"/>
          <w:lang w:val="pl-PL"/>
        </w:rPr>
      </w:pPr>
    </w:p>
    <w:p w:rsidR="00F82475" w:rsidRPr="00D92611" w:rsidRDefault="00624C86" w:rsidP="00F82475">
      <w:pPr>
        <w:ind w:left="1440" w:hanging="1440"/>
        <w:jc w:val="both"/>
        <w:rPr>
          <w:rFonts w:ascii="Arial" w:hAnsi="Arial" w:cs="Arial"/>
          <w:b/>
          <w:noProof/>
          <w:lang w:val="pl-PL" w:eastAsia="en-GB"/>
        </w:rPr>
      </w:pPr>
      <w:r>
        <w:rPr>
          <w:rFonts w:ascii="Arial" w:hAnsi="Arial" w:cs="Arial"/>
          <w:noProof/>
          <w:sz w:val="20"/>
          <w:szCs w:val="20"/>
          <w:lang w:val="pl-PL" w:eastAsia="pl-PL"/>
        </w:rPr>
        <w:drawing>
          <wp:inline distT="0" distB="0" distL="0" distR="0">
            <wp:extent cx="571500" cy="485775"/>
            <wp:effectExtent l="19050" t="0" r="0" b="0"/>
            <wp:docPr id="6" name="Picture 13" descr="j0205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0205582"/>
                    <pic:cNvPicPr>
                      <a:picLocks noChangeAspect="1" noChangeArrowheads="1"/>
                    </pic:cNvPicPr>
                  </pic:nvPicPr>
                  <pic:blipFill>
                    <a:blip r:embed="rId13"/>
                    <a:srcRect/>
                    <a:stretch>
                      <a:fillRect/>
                    </a:stretch>
                  </pic:blipFill>
                  <pic:spPr bwMode="auto">
                    <a:xfrm>
                      <a:off x="0" y="0"/>
                      <a:ext cx="571500" cy="485775"/>
                    </a:xfrm>
                    <a:prstGeom prst="rect">
                      <a:avLst/>
                    </a:prstGeom>
                    <a:noFill/>
                    <a:ln w="9525">
                      <a:noFill/>
                      <a:miter lim="800000"/>
                      <a:headEnd/>
                      <a:tailEnd/>
                    </a:ln>
                  </pic:spPr>
                </pic:pic>
              </a:graphicData>
            </a:graphic>
          </wp:inline>
        </w:drawing>
      </w:r>
      <w:r w:rsidR="00F82475" w:rsidRPr="00D92611">
        <w:rPr>
          <w:rFonts w:ascii="Arial" w:hAnsi="Arial" w:cs="Arial"/>
          <w:noProof/>
          <w:sz w:val="20"/>
          <w:szCs w:val="20"/>
          <w:lang w:val="pl-PL" w:eastAsia="en-GB"/>
        </w:rPr>
        <w:tab/>
      </w:r>
      <w:r w:rsidR="00F82475" w:rsidRPr="00D92611">
        <w:rPr>
          <w:rFonts w:ascii="Arial" w:hAnsi="Arial" w:cs="Arial"/>
          <w:b/>
          <w:noProof/>
          <w:lang w:val="pl-PL" w:eastAsia="en-GB"/>
        </w:rPr>
        <w:t>1.</w:t>
      </w:r>
      <w:r w:rsidR="00041384" w:rsidRPr="00D92611">
        <w:rPr>
          <w:rFonts w:ascii="Arial" w:hAnsi="Arial" w:cs="Arial"/>
          <w:b/>
          <w:noProof/>
          <w:lang w:val="pl-PL" w:eastAsia="en-GB"/>
        </w:rPr>
        <w:t>3.b.</w:t>
      </w:r>
      <w:r w:rsidR="00F82475" w:rsidRPr="00D92611">
        <w:rPr>
          <w:rFonts w:ascii="Arial" w:hAnsi="Arial" w:cs="Arial"/>
          <w:b/>
          <w:noProof/>
          <w:lang w:val="pl-PL" w:eastAsia="en-GB"/>
        </w:rPr>
        <w:t xml:space="preserve"> </w:t>
      </w:r>
      <w:r w:rsidR="00D92611" w:rsidRPr="00D92611">
        <w:rPr>
          <w:rFonts w:ascii="Arial" w:hAnsi="Arial" w:cs="Arial"/>
          <w:b/>
          <w:noProof/>
          <w:lang w:val="pl-PL" w:eastAsia="en-GB"/>
        </w:rPr>
        <w:t>Szukanie w sieci (kontynuacja)</w:t>
      </w:r>
    </w:p>
    <w:p w:rsidR="00F82475" w:rsidRPr="00D92611" w:rsidRDefault="00F82475" w:rsidP="00F82475">
      <w:pPr>
        <w:ind w:left="1440" w:hanging="1440"/>
        <w:jc w:val="both"/>
        <w:rPr>
          <w:rFonts w:ascii="Arial" w:hAnsi="Arial" w:cs="Arial"/>
          <w:noProof/>
          <w:sz w:val="20"/>
          <w:szCs w:val="20"/>
          <w:lang w:val="pl-PL" w:eastAsia="en-GB"/>
        </w:rPr>
      </w:pPr>
    </w:p>
    <w:p w:rsidR="00F82475" w:rsidRPr="00901D4F" w:rsidRDefault="00D92611" w:rsidP="00F82475">
      <w:pPr>
        <w:pBdr>
          <w:top w:val="single" w:sz="4" w:space="1" w:color="auto"/>
          <w:left w:val="single" w:sz="4" w:space="4" w:color="auto"/>
          <w:bottom w:val="single" w:sz="4" w:space="1" w:color="auto"/>
          <w:right w:val="single" w:sz="4" w:space="4" w:color="auto"/>
        </w:pBdr>
        <w:rPr>
          <w:rFonts w:ascii="Arial" w:hAnsi="Arial" w:cs="Arial"/>
          <w:lang w:val="pl-PL"/>
        </w:rPr>
      </w:pPr>
      <w:r w:rsidRPr="00901D4F">
        <w:rPr>
          <w:rFonts w:ascii="Arial" w:hAnsi="Arial" w:cs="Arial"/>
          <w:lang w:val="pl-PL"/>
        </w:rPr>
        <w:t>Kultura</w:t>
      </w:r>
      <w:r w:rsidR="00F82475" w:rsidRPr="00901D4F">
        <w:rPr>
          <w:rFonts w:ascii="Arial" w:hAnsi="Arial" w:cs="Arial"/>
          <w:lang w:val="pl-PL"/>
        </w:rPr>
        <w:t xml:space="preserve"> 2:</w:t>
      </w:r>
    </w:p>
    <w:p w:rsidR="00600C1A" w:rsidRPr="00901D4F" w:rsidRDefault="00600C1A" w:rsidP="00600C1A">
      <w:pPr>
        <w:pBdr>
          <w:top w:val="single" w:sz="4" w:space="1" w:color="auto"/>
          <w:left w:val="single" w:sz="4" w:space="4" w:color="auto"/>
          <w:bottom w:val="single" w:sz="4" w:space="1" w:color="auto"/>
          <w:right w:val="single" w:sz="4" w:space="4" w:color="auto"/>
        </w:pBdr>
        <w:rPr>
          <w:rFonts w:ascii="Arial" w:hAnsi="Arial" w:cs="Arial"/>
          <w:lang w:val="pl-PL"/>
        </w:rPr>
      </w:pPr>
    </w:p>
    <w:p w:rsidR="007A25E4" w:rsidRPr="00901D4F" w:rsidRDefault="007A25E4" w:rsidP="00600C1A">
      <w:pPr>
        <w:pBdr>
          <w:top w:val="single" w:sz="4" w:space="1" w:color="auto"/>
          <w:left w:val="single" w:sz="4" w:space="4" w:color="auto"/>
          <w:bottom w:val="single" w:sz="4" w:space="1" w:color="auto"/>
          <w:right w:val="single" w:sz="4" w:space="4" w:color="auto"/>
        </w:pBdr>
        <w:rPr>
          <w:rFonts w:ascii="Arial" w:hAnsi="Arial" w:cs="Arial"/>
          <w:lang w:val="pl-PL"/>
        </w:rPr>
      </w:pPr>
    </w:p>
    <w:p w:rsidR="00F82475" w:rsidRPr="00901D4F" w:rsidRDefault="00F82475" w:rsidP="00600C1A">
      <w:pPr>
        <w:pBdr>
          <w:top w:val="single" w:sz="4" w:space="1" w:color="auto"/>
          <w:left w:val="single" w:sz="4" w:space="4" w:color="auto"/>
          <w:bottom w:val="single" w:sz="4" w:space="1" w:color="auto"/>
          <w:right w:val="single" w:sz="4" w:space="4" w:color="auto"/>
        </w:pBdr>
        <w:rPr>
          <w:rFonts w:ascii="Arial" w:hAnsi="Arial" w:cs="Arial"/>
          <w:lang w:val="pl-PL"/>
        </w:rPr>
      </w:pPr>
    </w:p>
    <w:p w:rsidR="00F82475" w:rsidRPr="00901D4F" w:rsidRDefault="00F82475" w:rsidP="00600C1A">
      <w:pPr>
        <w:pBdr>
          <w:top w:val="single" w:sz="4" w:space="1" w:color="auto"/>
          <w:left w:val="single" w:sz="4" w:space="4" w:color="auto"/>
          <w:bottom w:val="single" w:sz="4" w:space="1" w:color="auto"/>
          <w:right w:val="single" w:sz="4" w:space="4" w:color="auto"/>
        </w:pBdr>
        <w:rPr>
          <w:rFonts w:ascii="Arial" w:hAnsi="Arial" w:cs="Arial"/>
          <w:lang w:val="pl-PL"/>
        </w:rPr>
      </w:pPr>
    </w:p>
    <w:p w:rsidR="00F82475" w:rsidRPr="00901D4F" w:rsidRDefault="00F82475" w:rsidP="00600C1A">
      <w:pPr>
        <w:pBdr>
          <w:top w:val="single" w:sz="4" w:space="1" w:color="auto"/>
          <w:left w:val="single" w:sz="4" w:space="4" w:color="auto"/>
          <w:bottom w:val="single" w:sz="4" w:space="1" w:color="auto"/>
          <w:right w:val="single" w:sz="4" w:space="4" w:color="auto"/>
        </w:pBdr>
        <w:rPr>
          <w:rFonts w:ascii="Arial" w:hAnsi="Arial" w:cs="Arial"/>
          <w:lang w:val="pl-PL"/>
        </w:rPr>
      </w:pPr>
    </w:p>
    <w:p w:rsidR="00F82475" w:rsidRPr="00901D4F" w:rsidRDefault="00F82475" w:rsidP="00600C1A">
      <w:pPr>
        <w:pBdr>
          <w:top w:val="single" w:sz="4" w:space="1" w:color="auto"/>
          <w:left w:val="single" w:sz="4" w:space="4" w:color="auto"/>
          <w:bottom w:val="single" w:sz="4" w:space="1" w:color="auto"/>
          <w:right w:val="single" w:sz="4" w:space="4" w:color="auto"/>
        </w:pBdr>
        <w:rPr>
          <w:rFonts w:ascii="Arial" w:hAnsi="Arial" w:cs="Arial"/>
          <w:lang w:val="pl-PL"/>
        </w:rPr>
      </w:pPr>
    </w:p>
    <w:p w:rsidR="00F82475" w:rsidRPr="00901D4F" w:rsidRDefault="00F82475" w:rsidP="00600C1A">
      <w:pPr>
        <w:pBdr>
          <w:top w:val="single" w:sz="4" w:space="1" w:color="auto"/>
          <w:left w:val="single" w:sz="4" w:space="4" w:color="auto"/>
          <w:bottom w:val="single" w:sz="4" w:space="1" w:color="auto"/>
          <w:right w:val="single" w:sz="4" w:space="4" w:color="auto"/>
        </w:pBdr>
        <w:rPr>
          <w:rFonts w:ascii="Arial" w:hAnsi="Arial" w:cs="Arial"/>
          <w:lang w:val="pl-PL"/>
        </w:rPr>
      </w:pPr>
    </w:p>
    <w:p w:rsidR="00F82475" w:rsidRPr="00901D4F" w:rsidRDefault="00F82475" w:rsidP="00600C1A">
      <w:pPr>
        <w:pBdr>
          <w:top w:val="single" w:sz="4" w:space="1" w:color="auto"/>
          <w:left w:val="single" w:sz="4" w:space="4" w:color="auto"/>
          <w:bottom w:val="single" w:sz="4" w:space="1" w:color="auto"/>
          <w:right w:val="single" w:sz="4" w:space="4" w:color="auto"/>
        </w:pBdr>
        <w:rPr>
          <w:rFonts w:ascii="Arial" w:hAnsi="Arial" w:cs="Arial"/>
          <w:lang w:val="pl-PL"/>
        </w:rPr>
      </w:pPr>
    </w:p>
    <w:p w:rsidR="00F82475" w:rsidRPr="00901D4F" w:rsidRDefault="00F82475" w:rsidP="00600C1A">
      <w:pPr>
        <w:pBdr>
          <w:top w:val="single" w:sz="4" w:space="1" w:color="auto"/>
          <w:left w:val="single" w:sz="4" w:space="4" w:color="auto"/>
          <w:bottom w:val="single" w:sz="4" w:space="1" w:color="auto"/>
          <w:right w:val="single" w:sz="4" w:space="4" w:color="auto"/>
        </w:pBdr>
        <w:rPr>
          <w:rFonts w:ascii="Arial" w:hAnsi="Arial" w:cs="Arial"/>
          <w:lang w:val="pl-PL"/>
        </w:rPr>
      </w:pPr>
    </w:p>
    <w:p w:rsidR="00F82475" w:rsidRPr="00901D4F" w:rsidRDefault="00F82475" w:rsidP="00600C1A">
      <w:pPr>
        <w:pBdr>
          <w:top w:val="single" w:sz="4" w:space="1" w:color="auto"/>
          <w:left w:val="single" w:sz="4" w:space="4" w:color="auto"/>
          <w:bottom w:val="single" w:sz="4" w:space="1" w:color="auto"/>
          <w:right w:val="single" w:sz="4" w:space="4" w:color="auto"/>
        </w:pBdr>
        <w:rPr>
          <w:rFonts w:ascii="Arial" w:hAnsi="Arial" w:cs="Arial"/>
          <w:lang w:val="pl-PL"/>
        </w:rPr>
      </w:pPr>
    </w:p>
    <w:p w:rsidR="00F82475" w:rsidRPr="00901D4F" w:rsidRDefault="00F82475" w:rsidP="00600C1A">
      <w:pPr>
        <w:pBdr>
          <w:top w:val="single" w:sz="4" w:space="1" w:color="auto"/>
          <w:left w:val="single" w:sz="4" w:space="4" w:color="auto"/>
          <w:bottom w:val="single" w:sz="4" w:space="1" w:color="auto"/>
          <w:right w:val="single" w:sz="4" w:space="4" w:color="auto"/>
        </w:pBdr>
        <w:rPr>
          <w:rFonts w:ascii="Arial" w:hAnsi="Arial" w:cs="Arial"/>
          <w:lang w:val="pl-PL"/>
        </w:rPr>
      </w:pPr>
    </w:p>
    <w:p w:rsidR="00F82475" w:rsidRPr="00901D4F" w:rsidRDefault="00F82475" w:rsidP="00600C1A">
      <w:pPr>
        <w:pBdr>
          <w:top w:val="single" w:sz="4" w:space="1" w:color="auto"/>
          <w:left w:val="single" w:sz="4" w:space="4" w:color="auto"/>
          <w:bottom w:val="single" w:sz="4" w:space="1" w:color="auto"/>
          <w:right w:val="single" w:sz="4" w:space="4" w:color="auto"/>
        </w:pBdr>
        <w:rPr>
          <w:rFonts w:ascii="Arial" w:hAnsi="Arial" w:cs="Arial"/>
          <w:lang w:val="pl-PL"/>
        </w:rPr>
      </w:pPr>
    </w:p>
    <w:p w:rsidR="00F82475" w:rsidRPr="00901D4F" w:rsidRDefault="00F82475" w:rsidP="00600C1A">
      <w:pPr>
        <w:pBdr>
          <w:top w:val="single" w:sz="4" w:space="1" w:color="auto"/>
          <w:left w:val="single" w:sz="4" w:space="4" w:color="auto"/>
          <w:bottom w:val="single" w:sz="4" w:space="1" w:color="auto"/>
          <w:right w:val="single" w:sz="4" w:space="4" w:color="auto"/>
        </w:pBdr>
        <w:rPr>
          <w:rFonts w:ascii="Arial" w:hAnsi="Arial" w:cs="Arial"/>
          <w:lang w:val="pl-PL"/>
        </w:rPr>
      </w:pPr>
    </w:p>
    <w:p w:rsidR="00F82475" w:rsidRPr="00901D4F" w:rsidRDefault="00F82475" w:rsidP="00600C1A">
      <w:pPr>
        <w:pBdr>
          <w:top w:val="single" w:sz="4" w:space="1" w:color="auto"/>
          <w:left w:val="single" w:sz="4" w:space="4" w:color="auto"/>
          <w:bottom w:val="single" w:sz="4" w:space="1" w:color="auto"/>
          <w:right w:val="single" w:sz="4" w:space="4" w:color="auto"/>
        </w:pBdr>
        <w:rPr>
          <w:rFonts w:ascii="Arial" w:hAnsi="Arial" w:cs="Arial"/>
          <w:lang w:val="pl-PL"/>
        </w:rPr>
      </w:pPr>
    </w:p>
    <w:p w:rsidR="00F82475" w:rsidRPr="00901D4F" w:rsidRDefault="00F82475" w:rsidP="00600C1A">
      <w:pPr>
        <w:pBdr>
          <w:top w:val="single" w:sz="4" w:space="1" w:color="auto"/>
          <w:left w:val="single" w:sz="4" w:space="4" w:color="auto"/>
          <w:bottom w:val="single" w:sz="4" w:space="1" w:color="auto"/>
          <w:right w:val="single" w:sz="4" w:space="4" w:color="auto"/>
        </w:pBdr>
        <w:rPr>
          <w:rFonts w:ascii="Arial" w:hAnsi="Arial" w:cs="Arial"/>
          <w:lang w:val="pl-PL"/>
        </w:rPr>
      </w:pPr>
    </w:p>
    <w:p w:rsidR="00F82475" w:rsidRPr="00901D4F" w:rsidRDefault="00F82475" w:rsidP="00600C1A">
      <w:pPr>
        <w:pBdr>
          <w:top w:val="single" w:sz="4" w:space="1" w:color="auto"/>
          <w:left w:val="single" w:sz="4" w:space="4" w:color="auto"/>
          <w:bottom w:val="single" w:sz="4" w:space="1" w:color="auto"/>
          <w:right w:val="single" w:sz="4" w:space="4" w:color="auto"/>
        </w:pBdr>
        <w:rPr>
          <w:rFonts w:ascii="Arial" w:hAnsi="Arial" w:cs="Arial"/>
          <w:lang w:val="pl-PL"/>
        </w:rPr>
      </w:pPr>
    </w:p>
    <w:p w:rsidR="00600C1A" w:rsidRPr="00901D4F" w:rsidRDefault="00600C1A" w:rsidP="00600C1A">
      <w:pPr>
        <w:pBdr>
          <w:top w:val="single" w:sz="4" w:space="1" w:color="auto"/>
          <w:left w:val="single" w:sz="4" w:space="4" w:color="auto"/>
          <w:bottom w:val="single" w:sz="4" w:space="1" w:color="auto"/>
          <w:right w:val="single" w:sz="4" w:space="4" w:color="auto"/>
        </w:pBdr>
        <w:rPr>
          <w:rFonts w:ascii="Arial" w:hAnsi="Arial" w:cs="Arial"/>
          <w:lang w:val="pl-PL"/>
        </w:rPr>
      </w:pPr>
    </w:p>
    <w:p w:rsidR="00600C1A" w:rsidRPr="00901D4F" w:rsidRDefault="00600C1A" w:rsidP="00600C1A">
      <w:pPr>
        <w:pBdr>
          <w:top w:val="single" w:sz="4" w:space="1" w:color="auto"/>
          <w:left w:val="single" w:sz="4" w:space="4" w:color="auto"/>
          <w:bottom w:val="single" w:sz="4" w:space="1" w:color="auto"/>
          <w:right w:val="single" w:sz="4" w:space="4" w:color="auto"/>
        </w:pBdr>
        <w:rPr>
          <w:rFonts w:ascii="Arial" w:hAnsi="Arial" w:cs="Arial"/>
          <w:lang w:val="pl-PL"/>
        </w:rPr>
      </w:pPr>
    </w:p>
    <w:p w:rsidR="00600C1A" w:rsidRPr="00901D4F" w:rsidRDefault="00600C1A" w:rsidP="00600C1A">
      <w:pPr>
        <w:pBdr>
          <w:top w:val="single" w:sz="4" w:space="1" w:color="auto"/>
          <w:left w:val="single" w:sz="4" w:space="4" w:color="auto"/>
          <w:bottom w:val="single" w:sz="4" w:space="1" w:color="auto"/>
          <w:right w:val="single" w:sz="4" w:space="4" w:color="auto"/>
        </w:pBdr>
        <w:rPr>
          <w:rFonts w:ascii="Arial" w:hAnsi="Arial" w:cs="Arial"/>
          <w:lang w:val="pl-PL"/>
        </w:rPr>
      </w:pPr>
    </w:p>
    <w:p w:rsidR="007A25E4" w:rsidRPr="00901D4F" w:rsidRDefault="007A25E4" w:rsidP="00600C1A">
      <w:pPr>
        <w:pBdr>
          <w:top w:val="single" w:sz="4" w:space="1" w:color="auto"/>
          <w:left w:val="single" w:sz="4" w:space="4" w:color="auto"/>
          <w:bottom w:val="single" w:sz="4" w:space="1" w:color="auto"/>
          <w:right w:val="single" w:sz="4" w:space="4" w:color="auto"/>
        </w:pBdr>
        <w:rPr>
          <w:rFonts w:ascii="Arial" w:hAnsi="Arial" w:cs="Arial"/>
          <w:lang w:val="pl-PL"/>
        </w:rPr>
      </w:pPr>
    </w:p>
    <w:p w:rsidR="00600C1A" w:rsidRPr="00901D4F" w:rsidRDefault="00600C1A" w:rsidP="00600C1A">
      <w:pPr>
        <w:pBdr>
          <w:top w:val="single" w:sz="4" w:space="1" w:color="auto"/>
          <w:left w:val="single" w:sz="4" w:space="4" w:color="auto"/>
          <w:bottom w:val="single" w:sz="4" w:space="1" w:color="auto"/>
          <w:right w:val="single" w:sz="4" w:space="4" w:color="auto"/>
        </w:pBdr>
        <w:rPr>
          <w:rFonts w:ascii="Arial" w:hAnsi="Arial" w:cs="Arial"/>
          <w:lang w:val="pl-PL"/>
        </w:rPr>
      </w:pPr>
    </w:p>
    <w:p w:rsidR="00600C1A" w:rsidRPr="00901D4F" w:rsidRDefault="00600C1A" w:rsidP="00600C1A">
      <w:pPr>
        <w:pBdr>
          <w:top w:val="single" w:sz="4" w:space="1" w:color="auto"/>
          <w:left w:val="single" w:sz="4" w:space="4" w:color="auto"/>
          <w:bottom w:val="single" w:sz="4" w:space="1" w:color="auto"/>
          <w:right w:val="single" w:sz="4" w:space="4" w:color="auto"/>
        </w:pBdr>
        <w:rPr>
          <w:rFonts w:ascii="Arial" w:hAnsi="Arial" w:cs="Arial"/>
          <w:lang w:val="pl-PL"/>
        </w:rPr>
      </w:pPr>
    </w:p>
    <w:p w:rsidR="00600C1A" w:rsidRPr="00901D4F" w:rsidRDefault="00600C1A" w:rsidP="00600C1A">
      <w:pPr>
        <w:pBdr>
          <w:top w:val="single" w:sz="4" w:space="1" w:color="auto"/>
          <w:left w:val="single" w:sz="4" w:space="4" w:color="auto"/>
          <w:bottom w:val="single" w:sz="4" w:space="1" w:color="auto"/>
          <w:right w:val="single" w:sz="4" w:space="4" w:color="auto"/>
        </w:pBdr>
        <w:rPr>
          <w:rFonts w:ascii="Arial" w:hAnsi="Arial" w:cs="Arial"/>
          <w:lang w:val="pl-PL"/>
        </w:rPr>
      </w:pPr>
    </w:p>
    <w:p w:rsidR="00600C1A" w:rsidRPr="00901D4F" w:rsidRDefault="00600C1A" w:rsidP="00600C1A">
      <w:pPr>
        <w:pBdr>
          <w:top w:val="single" w:sz="4" w:space="1" w:color="auto"/>
          <w:left w:val="single" w:sz="4" w:space="4" w:color="auto"/>
          <w:bottom w:val="single" w:sz="4" w:space="1" w:color="auto"/>
          <w:right w:val="single" w:sz="4" w:space="4" w:color="auto"/>
        </w:pBdr>
        <w:rPr>
          <w:rFonts w:ascii="Arial" w:hAnsi="Arial" w:cs="Arial"/>
          <w:lang w:val="pl-PL"/>
        </w:rPr>
      </w:pPr>
    </w:p>
    <w:p w:rsidR="00600C1A" w:rsidRPr="00901D4F" w:rsidRDefault="00600C1A" w:rsidP="00600C1A">
      <w:pPr>
        <w:pBdr>
          <w:top w:val="single" w:sz="4" w:space="1" w:color="auto"/>
          <w:left w:val="single" w:sz="4" w:space="4" w:color="auto"/>
          <w:bottom w:val="single" w:sz="4" w:space="1" w:color="auto"/>
          <w:right w:val="single" w:sz="4" w:space="4" w:color="auto"/>
        </w:pBdr>
        <w:rPr>
          <w:rFonts w:ascii="Arial" w:hAnsi="Arial" w:cs="Arial"/>
          <w:lang w:val="pl-PL"/>
        </w:rPr>
      </w:pPr>
    </w:p>
    <w:p w:rsidR="00600C1A" w:rsidRPr="00901D4F" w:rsidRDefault="00600C1A" w:rsidP="00600C1A">
      <w:pPr>
        <w:pBdr>
          <w:top w:val="single" w:sz="4" w:space="1" w:color="auto"/>
          <w:left w:val="single" w:sz="4" w:space="4" w:color="auto"/>
          <w:bottom w:val="single" w:sz="4" w:space="1" w:color="auto"/>
          <w:right w:val="single" w:sz="4" w:space="4" w:color="auto"/>
        </w:pBdr>
        <w:rPr>
          <w:rFonts w:ascii="Arial" w:hAnsi="Arial" w:cs="Arial"/>
          <w:lang w:val="pl-PL"/>
        </w:rPr>
      </w:pPr>
    </w:p>
    <w:p w:rsidR="00600C1A" w:rsidRPr="00901D4F" w:rsidRDefault="00600C1A" w:rsidP="00600C1A">
      <w:pPr>
        <w:pBdr>
          <w:top w:val="single" w:sz="4" w:space="1" w:color="auto"/>
          <w:left w:val="single" w:sz="4" w:space="4" w:color="auto"/>
          <w:bottom w:val="single" w:sz="4" w:space="1" w:color="auto"/>
          <w:right w:val="single" w:sz="4" w:space="4" w:color="auto"/>
        </w:pBdr>
        <w:rPr>
          <w:rFonts w:ascii="Arial" w:hAnsi="Arial" w:cs="Arial"/>
          <w:lang w:val="pl-PL"/>
        </w:rPr>
      </w:pPr>
    </w:p>
    <w:p w:rsidR="00191B33" w:rsidRPr="00901D4F" w:rsidRDefault="00191B33" w:rsidP="00600C1A">
      <w:pPr>
        <w:pBdr>
          <w:top w:val="single" w:sz="4" w:space="1" w:color="auto"/>
          <w:left w:val="single" w:sz="4" w:space="4" w:color="auto"/>
          <w:bottom w:val="single" w:sz="4" w:space="1" w:color="auto"/>
          <w:right w:val="single" w:sz="4" w:space="4" w:color="auto"/>
        </w:pBdr>
        <w:rPr>
          <w:rFonts w:ascii="Arial" w:hAnsi="Arial" w:cs="Arial"/>
          <w:lang w:val="pl-PL"/>
        </w:rPr>
      </w:pPr>
    </w:p>
    <w:p w:rsidR="00191B33" w:rsidRPr="00901D4F" w:rsidRDefault="00191B33" w:rsidP="00600C1A">
      <w:pPr>
        <w:pBdr>
          <w:top w:val="single" w:sz="4" w:space="1" w:color="auto"/>
          <w:left w:val="single" w:sz="4" w:space="4" w:color="auto"/>
          <w:bottom w:val="single" w:sz="4" w:space="1" w:color="auto"/>
          <w:right w:val="single" w:sz="4" w:space="4" w:color="auto"/>
        </w:pBdr>
        <w:rPr>
          <w:rFonts w:ascii="Arial" w:hAnsi="Arial" w:cs="Arial"/>
          <w:lang w:val="pl-PL"/>
        </w:rPr>
      </w:pPr>
    </w:p>
    <w:p w:rsidR="00F82475" w:rsidRPr="00901D4F" w:rsidRDefault="00F82475" w:rsidP="00191B33">
      <w:pPr>
        <w:rPr>
          <w:rFonts w:ascii="Arial" w:hAnsi="Arial" w:cs="Arial"/>
          <w:b/>
          <w:noProof/>
          <w:lang w:val="pl-PL" w:eastAsia="en-GB"/>
        </w:rPr>
      </w:pPr>
    </w:p>
    <w:p w:rsidR="00D91D34" w:rsidRPr="00901D4F" w:rsidRDefault="00191B33" w:rsidP="00191B33">
      <w:pPr>
        <w:rPr>
          <w:rFonts w:ascii="Arial" w:hAnsi="Arial" w:cs="Arial"/>
          <w:b/>
          <w:noProof/>
          <w:sz w:val="28"/>
          <w:szCs w:val="28"/>
          <w:lang w:val="pl-PL" w:eastAsia="en-GB"/>
        </w:rPr>
      </w:pPr>
      <w:r w:rsidRPr="00901D4F">
        <w:rPr>
          <w:rFonts w:ascii="Arial" w:hAnsi="Arial" w:cs="Arial"/>
          <w:b/>
          <w:noProof/>
          <w:sz w:val="28"/>
          <w:szCs w:val="28"/>
          <w:lang w:val="pl-PL" w:eastAsia="en-GB"/>
        </w:rPr>
        <w:t>1.4</w:t>
      </w:r>
      <w:r w:rsidRPr="00901D4F">
        <w:rPr>
          <w:rFonts w:ascii="Arial" w:hAnsi="Arial" w:cs="Arial"/>
          <w:b/>
          <w:noProof/>
          <w:sz w:val="28"/>
          <w:szCs w:val="28"/>
          <w:lang w:val="pl-PL" w:eastAsia="en-GB"/>
        </w:rPr>
        <w:tab/>
      </w:r>
      <w:r w:rsidR="00901D4F" w:rsidRPr="00901D4F">
        <w:rPr>
          <w:rFonts w:ascii="Arial" w:hAnsi="Arial" w:cs="Arial"/>
          <w:b/>
          <w:noProof/>
          <w:sz w:val="28"/>
          <w:szCs w:val="28"/>
          <w:lang w:val="pl-PL" w:eastAsia="en-GB"/>
        </w:rPr>
        <w:t>Zamieszkanie w domu opieki</w:t>
      </w:r>
    </w:p>
    <w:p w:rsidR="00D91D34" w:rsidRPr="00901D4F" w:rsidRDefault="00D91D34" w:rsidP="00600C1A">
      <w:pPr>
        <w:ind w:left="1440" w:hanging="1440"/>
        <w:rPr>
          <w:rFonts w:ascii="Arial" w:hAnsi="Arial" w:cs="Arial"/>
          <w:noProof/>
          <w:sz w:val="20"/>
          <w:szCs w:val="20"/>
          <w:lang w:val="pl-PL" w:eastAsia="en-GB"/>
        </w:rPr>
      </w:pPr>
    </w:p>
    <w:p w:rsidR="005700F3" w:rsidRDefault="00901D4F" w:rsidP="005700F3">
      <w:pPr>
        <w:jc w:val="both"/>
        <w:rPr>
          <w:rFonts w:ascii="Arial" w:hAnsi="Arial" w:cs="Arial"/>
          <w:noProof/>
          <w:lang w:val="pl-PL" w:eastAsia="en-GB"/>
        </w:rPr>
      </w:pPr>
      <w:r w:rsidRPr="00901D4F">
        <w:rPr>
          <w:rFonts w:ascii="Arial" w:hAnsi="Arial" w:cs="Arial"/>
          <w:noProof/>
          <w:lang w:val="pl-PL" w:eastAsia="en-GB"/>
        </w:rPr>
        <w:t>W większości przypadków, starsi ludzie z mniejszości narodowościowych znajdują się</w:t>
      </w:r>
      <w:r w:rsidR="00373598">
        <w:rPr>
          <w:rFonts w:ascii="Arial" w:hAnsi="Arial" w:cs="Arial"/>
          <w:noProof/>
          <w:lang w:val="pl-PL" w:eastAsia="en-GB"/>
        </w:rPr>
        <w:t xml:space="preserve"> </w:t>
      </w:r>
      <w:r w:rsidRPr="00901D4F">
        <w:rPr>
          <w:rFonts w:ascii="Arial" w:hAnsi="Arial" w:cs="Arial"/>
          <w:noProof/>
          <w:lang w:val="pl-PL" w:eastAsia="en-GB"/>
        </w:rPr>
        <w:t xml:space="preserve">w domach lub centrach, gdzie większość przebywających tam osób </w:t>
      </w:r>
      <w:r w:rsidR="008A44E8">
        <w:rPr>
          <w:rFonts w:ascii="Arial" w:hAnsi="Arial" w:cs="Arial"/>
          <w:noProof/>
          <w:lang w:val="pl-PL" w:eastAsia="en-GB"/>
        </w:rPr>
        <w:t>stanowią osoby</w:t>
      </w:r>
      <w:r w:rsidRPr="00901D4F">
        <w:rPr>
          <w:rFonts w:ascii="Arial" w:hAnsi="Arial" w:cs="Arial"/>
          <w:noProof/>
          <w:lang w:val="pl-PL" w:eastAsia="en-GB"/>
        </w:rPr>
        <w:t xml:space="preserve"> z danego kraju. </w:t>
      </w:r>
      <w:r>
        <w:rPr>
          <w:rFonts w:ascii="Arial" w:hAnsi="Arial" w:cs="Arial"/>
          <w:noProof/>
          <w:lang w:val="pl-PL" w:eastAsia="en-GB"/>
        </w:rPr>
        <w:t>Jest kilka domów opieki lub centrów dziennej opieki, które zajmują się</w:t>
      </w:r>
      <w:r w:rsidR="00373598">
        <w:rPr>
          <w:rFonts w:ascii="Arial" w:hAnsi="Arial" w:cs="Arial"/>
          <w:noProof/>
          <w:lang w:val="pl-PL" w:eastAsia="en-GB"/>
        </w:rPr>
        <w:t xml:space="preserve"> </w:t>
      </w:r>
      <w:r>
        <w:rPr>
          <w:rFonts w:ascii="Arial" w:hAnsi="Arial" w:cs="Arial"/>
          <w:noProof/>
          <w:lang w:val="pl-PL" w:eastAsia="en-GB"/>
        </w:rPr>
        <w:t xml:space="preserve">konkretnymi społecznościami etnicznymi. </w:t>
      </w:r>
      <w:r w:rsidRPr="00901D4F">
        <w:rPr>
          <w:rFonts w:ascii="Arial" w:hAnsi="Arial" w:cs="Arial"/>
          <w:noProof/>
          <w:lang w:val="pl-PL" w:eastAsia="en-GB"/>
        </w:rPr>
        <w:t xml:space="preserve">Na przykład, w Wielkiej Brytanii jest to </w:t>
      </w:r>
      <w:r w:rsidR="00191B33" w:rsidRPr="00901D4F">
        <w:rPr>
          <w:rFonts w:ascii="Arial" w:hAnsi="Arial" w:cs="Arial"/>
          <w:noProof/>
          <w:lang w:val="pl-PL" w:eastAsia="en-GB"/>
        </w:rPr>
        <w:t>Nightingale House</w:t>
      </w:r>
      <w:r>
        <w:rPr>
          <w:rFonts w:ascii="Arial" w:hAnsi="Arial" w:cs="Arial"/>
          <w:noProof/>
          <w:lang w:val="pl-PL" w:eastAsia="en-GB"/>
        </w:rPr>
        <w:t xml:space="preserve"> w Londynie, który jest żydowskim domem opieki. </w:t>
      </w:r>
      <w:r w:rsidRPr="00901D4F">
        <w:rPr>
          <w:rFonts w:ascii="Arial" w:hAnsi="Arial" w:cs="Arial"/>
          <w:noProof/>
          <w:lang w:val="pl-PL" w:eastAsia="en-GB"/>
        </w:rPr>
        <w:t>Może w twoim kraju można znaleźć inne przykłady</w:t>
      </w:r>
      <w:r>
        <w:rPr>
          <w:rFonts w:ascii="Arial" w:hAnsi="Arial" w:cs="Arial"/>
          <w:noProof/>
          <w:lang w:val="pl-PL" w:eastAsia="en-GB"/>
        </w:rPr>
        <w:t>.</w:t>
      </w:r>
    </w:p>
    <w:p w:rsidR="002E7D3D" w:rsidRDefault="002E7D3D" w:rsidP="000E675B">
      <w:pPr>
        <w:jc w:val="both"/>
        <w:rPr>
          <w:rFonts w:ascii="Arial" w:hAnsi="Arial" w:cs="Arial"/>
          <w:noProof/>
          <w:sz w:val="20"/>
          <w:szCs w:val="20"/>
          <w:lang w:val="pl-PL"/>
        </w:rPr>
      </w:pPr>
      <w:r>
        <w:rPr>
          <w:rFonts w:ascii="Arial" w:hAnsi="Arial" w:cs="Arial"/>
          <w:noProof/>
          <w:sz w:val="20"/>
          <w:szCs w:val="20"/>
          <w:lang w:val="pl-PL" w:eastAsia="pl-PL"/>
        </w:rPr>
        <w:drawing>
          <wp:anchor distT="0" distB="0" distL="114300" distR="114300" simplePos="0" relativeHeight="251658240" behindDoc="0" locked="0" layoutInCell="1" allowOverlap="1">
            <wp:simplePos x="0" y="0"/>
            <wp:positionH relativeFrom="column">
              <wp:posOffset>0</wp:posOffset>
            </wp:positionH>
            <wp:positionV relativeFrom="paragraph">
              <wp:posOffset>259080</wp:posOffset>
            </wp:positionV>
            <wp:extent cx="465455" cy="422275"/>
            <wp:effectExtent l="0" t="0" r="0" b="0"/>
            <wp:wrapThrough wrapText="bothSides">
              <wp:wrapPolygon edited="0">
                <wp:start x="4420" y="0"/>
                <wp:lineTo x="0" y="1949"/>
                <wp:lineTo x="0" y="20463"/>
                <wp:lineTo x="4420" y="20463"/>
                <wp:lineTo x="12377" y="20463"/>
                <wp:lineTo x="20333" y="17540"/>
                <wp:lineTo x="19449" y="15591"/>
                <wp:lineTo x="21217" y="6821"/>
                <wp:lineTo x="20333" y="3898"/>
                <wp:lineTo x="15029" y="0"/>
                <wp:lineTo x="4420" y="0"/>
              </wp:wrapPolygon>
            </wp:wrapThrough>
            <wp:docPr id="76" name="Picture 11" descr="j0199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0199727"/>
                    <pic:cNvPicPr>
                      <a:picLocks noChangeAspect="1" noChangeArrowheads="1"/>
                    </pic:cNvPicPr>
                  </pic:nvPicPr>
                  <pic:blipFill>
                    <a:blip r:embed="rId11"/>
                    <a:srcRect/>
                    <a:stretch>
                      <a:fillRect/>
                    </a:stretch>
                  </pic:blipFill>
                  <pic:spPr bwMode="auto">
                    <a:xfrm>
                      <a:off x="0" y="0"/>
                      <a:ext cx="465455" cy="422275"/>
                    </a:xfrm>
                    <a:prstGeom prst="rect">
                      <a:avLst/>
                    </a:prstGeom>
                    <a:noFill/>
                    <a:ln w="9525">
                      <a:noFill/>
                      <a:miter lim="800000"/>
                      <a:headEnd/>
                      <a:tailEnd/>
                    </a:ln>
                  </pic:spPr>
                </pic:pic>
              </a:graphicData>
            </a:graphic>
          </wp:anchor>
        </w:drawing>
      </w:r>
    </w:p>
    <w:p w:rsidR="002E7D3D" w:rsidRDefault="002E7D3D" w:rsidP="000E675B">
      <w:pPr>
        <w:jc w:val="both"/>
        <w:rPr>
          <w:rFonts w:ascii="Arial" w:hAnsi="Arial" w:cs="Arial"/>
          <w:noProof/>
          <w:sz w:val="20"/>
          <w:szCs w:val="20"/>
          <w:lang w:val="pl-PL"/>
        </w:rPr>
      </w:pPr>
    </w:p>
    <w:p w:rsidR="002E7D3D" w:rsidRDefault="002E7D3D" w:rsidP="000E675B">
      <w:pPr>
        <w:jc w:val="both"/>
        <w:rPr>
          <w:rFonts w:ascii="Arial" w:hAnsi="Arial" w:cs="Arial"/>
          <w:noProof/>
          <w:sz w:val="20"/>
          <w:szCs w:val="20"/>
          <w:lang w:val="pl-PL"/>
        </w:rPr>
      </w:pPr>
    </w:p>
    <w:p w:rsidR="002E7D3D" w:rsidRDefault="00F82475" w:rsidP="000E675B">
      <w:pPr>
        <w:jc w:val="both"/>
        <w:rPr>
          <w:rFonts w:ascii="Arial" w:hAnsi="Arial" w:cs="Arial"/>
          <w:noProof/>
          <w:lang w:val="pl-PL" w:eastAsia="en-GB"/>
        </w:rPr>
      </w:pPr>
      <w:r w:rsidRPr="00CF6050">
        <w:rPr>
          <w:rFonts w:ascii="Arial" w:hAnsi="Arial" w:cs="Arial"/>
          <w:b/>
          <w:noProof/>
          <w:lang w:val="pl-PL"/>
        </w:rPr>
        <w:t>1</w:t>
      </w:r>
      <w:r w:rsidR="006C5719" w:rsidRPr="00CF6050">
        <w:rPr>
          <w:rFonts w:ascii="Arial" w:hAnsi="Arial" w:cs="Arial"/>
          <w:b/>
          <w:noProof/>
          <w:lang w:val="pl-PL"/>
        </w:rPr>
        <w:t>.</w:t>
      </w:r>
      <w:r w:rsidR="00041384" w:rsidRPr="00CF6050">
        <w:rPr>
          <w:rFonts w:ascii="Arial" w:hAnsi="Arial" w:cs="Arial"/>
          <w:b/>
          <w:noProof/>
          <w:lang w:val="pl-PL"/>
        </w:rPr>
        <w:t>4.a.</w:t>
      </w:r>
      <w:r w:rsidR="006C5719" w:rsidRPr="00CF6050">
        <w:rPr>
          <w:rFonts w:ascii="Arial" w:hAnsi="Arial" w:cs="Arial"/>
          <w:b/>
          <w:noProof/>
          <w:lang w:val="pl-PL"/>
        </w:rPr>
        <w:t xml:space="preserve"> </w:t>
      </w:r>
      <w:r w:rsidR="00901D4F" w:rsidRPr="00CF6050">
        <w:rPr>
          <w:rFonts w:ascii="Arial" w:hAnsi="Arial" w:cs="Arial"/>
          <w:b/>
          <w:noProof/>
          <w:lang w:val="pl-PL"/>
        </w:rPr>
        <w:t>Ćwiczenie</w:t>
      </w:r>
    </w:p>
    <w:p w:rsidR="002E7D3D" w:rsidRDefault="002E7D3D" w:rsidP="000E675B">
      <w:pPr>
        <w:jc w:val="both"/>
        <w:rPr>
          <w:rFonts w:ascii="Arial" w:hAnsi="Arial" w:cs="Arial"/>
          <w:noProof/>
          <w:lang w:val="pl-PL" w:eastAsia="en-GB"/>
        </w:rPr>
      </w:pPr>
    </w:p>
    <w:p w:rsidR="00191B33" w:rsidRPr="00523EE2" w:rsidRDefault="00CF6050" w:rsidP="000E675B">
      <w:pPr>
        <w:jc w:val="both"/>
        <w:rPr>
          <w:rFonts w:ascii="Arial" w:hAnsi="Arial" w:cs="Arial"/>
          <w:noProof/>
          <w:lang w:val="pl-PL" w:eastAsia="en-GB"/>
        </w:rPr>
      </w:pPr>
      <w:r w:rsidRPr="00CF6050">
        <w:rPr>
          <w:rFonts w:ascii="Arial" w:hAnsi="Arial" w:cs="Arial"/>
          <w:noProof/>
          <w:lang w:val="pl-PL"/>
        </w:rPr>
        <w:t xml:space="preserve">Sprawdź czy jest dom opieki lub centrum opieki dziennej w twojej okolicy dla specyficznej grupy etnicznej. </w:t>
      </w:r>
      <w:r w:rsidRPr="00523EE2">
        <w:rPr>
          <w:rFonts w:ascii="Arial" w:hAnsi="Arial" w:cs="Arial"/>
          <w:noProof/>
          <w:lang w:val="pl-PL"/>
        </w:rPr>
        <w:t xml:space="preserve">Spróbuj go odwiedzić i rozważ następujące pytania. </w:t>
      </w:r>
    </w:p>
    <w:p w:rsidR="00191B33" w:rsidRPr="00523EE2" w:rsidRDefault="00191B33" w:rsidP="00D91D34">
      <w:pPr>
        <w:jc w:val="both"/>
        <w:rPr>
          <w:rFonts w:ascii="Arial" w:hAnsi="Arial" w:cs="Arial"/>
          <w:noProof/>
          <w:lang w:val="pl-PL"/>
        </w:rPr>
      </w:pPr>
    </w:p>
    <w:p w:rsidR="0097413E" w:rsidRPr="00523EE2" w:rsidRDefault="00CF6050" w:rsidP="00434287">
      <w:pPr>
        <w:pBdr>
          <w:top w:val="single" w:sz="4" w:space="1" w:color="auto"/>
          <w:left w:val="single" w:sz="4" w:space="4" w:color="auto"/>
          <w:bottom w:val="single" w:sz="4" w:space="1" w:color="auto"/>
          <w:right w:val="single" w:sz="4" w:space="4" w:color="auto"/>
        </w:pBdr>
        <w:jc w:val="both"/>
        <w:rPr>
          <w:rFonts w:ascii="Arial" w:hAnsi="Arial" w:cs="Arial"/>
          <w:noProof/>
          <w:lang w:val="pl-PL"/>
        </w:rPr>
      </w:pPr>
      <w:r w:rsidRPr="00CF6050">
        <w:rPr>
          <w:rFonts w:ascii="Arial" w:hAnsi="Arial" w:cs="Arial"/>
          <w:noProof/>
          <w:lang w:val="pl-PL"/>
        </w:rPr>
        <w:t xml:space="preserve">W jaki sposób powstał ten dom opieki lub centrum opieki dziennej? </w:t>
      </w:r>
    </w:p>
    <w:p w:rsidR="0097413E" w:rsidRPr="00523EE2" w:rsidRDefault="0097413E" w:rsidP="00434287">
      <w:pPr>
        <w:pBdr>
          <w:top w:val="single" w:sz="4" w:space="1" w:color="auto"/>
          <w:left w:val="single" w:sz="4" w:space="4" w:color="auto"/>
          <w:bottom w:val="single" w:sz="4" w:space="1" w:color="auto"/>
          <w:right w:val="single" w:sz="4" w:space="4" w:color="auto"/>
        </w:pBdr>
        <w:jc w:val="both"/>
        <w:rPr>
          <w:rFonts w:ascii="Arial" w:hAnsi="Arial" w:cs="Arial"/>
          <w:noProof/>
          <w:lang w:val="pl-PL"/>
        </w:rPr>
      </w:pPr>
    </w:p>
    <w:p w:rsidR="0097413E" w:rsidRPr="00523EE2" w:rsidRDefault="0097413E" w:rsidP="00434287">
      <w:pPr>
        <w:pBdr>
          <w:top w:val="single" w:sz="4" w:space="1" w:color="auto"/>
          <w:left w:val="single" w:sz="4" w:space="4" w:color="auto"/>
          <w:bottom w:val="single" w:sz="4" w:space="1" w:color="auto"/>
          <w:right w:val="single" w:sz="4" w:space="4" w:color="auto"/>
        </w:pBdr>
        <w:jc w:val="both"/>
        <w:rPr>
          <w:rFonts w:ascii="Arial" w:hAnsi="Arial" w:cs="Arial"/>
          <w:noProof/>
          <w:lang w:val="pl-PL"/>
        </w:rPr>
      </w:pPr>
    </w:p>
    <w:p w:rsidR="0097413E" w:rsidRPr="00523EE2" w:rsidRDefault="0097413E" w:rsidP="00434287">
      <w:pPr>
        <w:pBdr>
          <w:top w:val="single" w:sz="4" w:space="1" w:color="auto"/>
          <w:left w:val="single" w:sz="4" w:space="4" w:color="auto"/>
          <w:bottom w:val="single" w:sz="4" w:space="1" w:color="auto"/>
          <w:right w:val="single" w:sz="4" w:space="4" w:color="auto"/>
        </w:pBdr>
        <w:jc w:val="both"/>
        <w:rPr>
          <w:rFonts w:ascii="Arial" w:hAnsi="Arial" w:cs="Arial"/>
          <w:noProof/>
          <w:lang w:val="pl-PL"/>
        </w:rPr>
      </w:pPr>
    </w:p>
    <w:p w:rsidR="0097413E" w:rsidRPr="00523EE2" w:rsidRDefault="0097413E" w:rsidP="00434287">
      <w:pPr>
        <w:pBdr>
          <w:top w:val="single" w:sz="4" w:space="1" w:color="auto"/>
          <w:left w:val="single" w:sz="4" w:space="4" w:color="auto"/>
          <w:bottom w:val="single" w:sz="4" w:space="1" w:color="auto"/>
          <w:right w:val="single" w:sz="4" w:space="4" w:color="auto"/>
        </w:pBdr>
        <w:jc w:val="both"/>
        <w:rPr>
          <w:rFonts w:ascii="Arial" w:hAnsi="Arial" w:cs="Arial"/>
          <w:noProof/>
          <w:lang w:val="pl-PL"/>
        </w:rPr>
      </w:pPr>
    </w:p>
    <w:p w:rsidR="0097413E" w:rsidRPr="00523EE2" w:rsidRDefault="0097413E" w:rsidP="00434287">
      <w:pPr>
        <w:pBdr>
          <w:top w:val="single" w:sz="4" w:space="1" w:color="auto"/>
          <w:left w:val="single" w:sz="4" w:space="4" w:color="auto"/>
          <w:bottom w:val="single" w:sz="4" w:space="1" w:color="auto"/>
          <w:right w:val="single" w:sz="4" w:space="4" w:color="auto"/>
        </w:pBdr>
        <w:jc w:val="both"/>
        <w:rPr>
          <w:rFonts w:ascii="Arial" w:hAnsi="Arial" w:cs="Arial"/>
          <w:noProof/>
          <w:lang w:val="pl-PL"/>
        </w:rPr>
      </w:pPr>
    </w:p>
    <w:p w:rsidR="0097413E" w:rsidRPr="00523EE2" w:rsidRDefault="0097413E" w:rsidP="00434287">
      <w:pPr>
        <w:pBdr>
          <w:top w:val="single" w:sz="4" w:space="1" w:color="auto"/>
          <w:left w:val="single" w:sz="4" w:space="4" w:color="auto"/>
          <w:bottom w:val="single" w:sz="4" w:space="1" w:color="auto"/>
          <w:right w:val="single" w:sz="4" w:space="4" w:color="auto"/>
        </w:pBdr>
        <w:jc w:val="both"/>
        <w:rPr>
          <w:rFonts w:ascii="Arial" w:hAnsi="Arial" w:cs="Arial"/>
          <w:noProof/>
          <w:lang w:val="pl-PL"/>
        </w:rPr>
      </w:pPr>
    </w:p>
    <w:p w:rsidR="0097413E" w:rsidRPr="00523EE2" w:rsidRDefault="0097413E" w:rsidP="00434287">
      <w:pPr>
        <w:pBdr>
          <w:top w:val="single" w:sz="4" w:space="1" w:color="auto"/>
          <w:left w:val="single" w:sz="4" w:space="4" w:color="auto"/>
          <w:bottom w:val="single" w:sz="4" w:space="1" w:color="auto"/>
          <w:right w:val="single" w:sz="4" w:space="4" w:color="auto"/>
        </w:pBdr>
        <w:jc w:val="both"/>
        <w:rPr>
          <w:rFonts w:ascii="Arial" w:hAnsi="Arial" w:cs="Arial"/>
          <w:noProof/>
          <w:lang w:val="pl-PL"/>
        </w:rPr>
      </w:pPr>
    </w:p>
    <w:p w:rsidR="00191B33" w:rsidRPr="00CF6050" w:rsidRDefault="00CF6050" w:rsidP="00434287">
      <w:pPr>
        <w:pBdr>
          <w:top w:val="single" w:sz="4" w:space="1" w:color="auto"/>
          <w:left w:val="single" w:sz="4" w:space="4" w:color="auto"/>
          <w:bottom w:val="single" w:sz="4" w:space="1" w:color="auto"/>
          <w:right w:val="single" w:sz="4" w:space="4" w:color="auto"/>
        </w:pBdr>
        <w:jc w:val="both"/>
        <w:rPr>
          <w:rFonts w:ascii="Arial" w:hAnsi="Arial" w:cs="Arial"/>
          <w:noProof/>
          <w:lang w:val="pl-PL"/>
        </w:rPr>
      </w:pPr>
      <w:r w:rsidRPr="00CF6050">
        <w:rPr>
          <w:rFonts w:ascii="Arial" w:hAnsi="Arial" w:cs="Arial"/>
          <w:noProof/>
          <w:lang w:val="pl-PL"/>
        </w:rPr>
        <w:t>W jaki sposób różni się działalność tego domu opieki lub centrum opieki dziennej od innych domów opieki dla starszych ludzi?</w:t>
      </w:r>
    </w:p>
    <w:p w:rsidR="00434287" w:rsidRPr="00CF6050" w:rsidRDefault="00434287" w:rsidP="00434287">
      <w:pPr>
        <w:pBdr>
          <w:top w:val="single" w:sz="4" w:space="1" w:color="auto"/>
          <w:left w:val="single" w:sz="4" w:space="4" w:color="auto"/>
          <w:bottom w:val="single" w:sz="4" w:space="1" w:color="auto"/>
          <w:right w:val="single" w:sz="4" w:space="4" w:color="auto"/>
        </w:pBdr>
        <w:jc w:val="both"/>
        <w:rPr>
          <w:rFonts w:ascii="Arial" w:hAnsi="Arial" w:cs="Arial"/>
          <w:noProof/>
          <w:lang w:val="pl-PL"/>
        </w:rPr>
      </w:pPr>
    </w:p>
    <w:p w:rsidR="00434287" w:rsidRPr="00CF6050" w:rsidRDefault="00434287" w:rsidP="00434287">
      <w:pPr>
        <w:pBdr>
          <w:top w:val="single" w:sz="4" w:space="1" w:color="auto"/>
          <w:left w:val="single" w:sz="4" w:space="4" w:color="auto"/>
          <w:bottom w:val="single" w:sz="4" w:space="1" w:color="auto"/>
          <w:right w:val="single" w:sz="4" w:space="4" w:color="auto"/>
        </w:pBdr>
        <w:jc w:val="both"/>
        <w:rPr>
          <w:rFonts w:ascii="Arial" w:hAnsi="Arial" w:cs="Arial"/>
          <w:noProof/>
          <w:lang w:val="pl-PL"/>
        </w:rPr>
      </w:pPr>
    </w:p>
    <w:p w:rsidR="00434287" w:rsidRPr="00CF6050" w:rsidRDefault="00434287" w:rsidP="00434287">
      <w:pPr>
        <w:pBdr>
          <w:top w:val="single" w:sz="4" w:space="1" w:color="auto"/>
          <w:left w:val="single" w:sz="4" w:space="4" w:color="auto"/>
          <w:bottom w:val="single" w:sz="4" w:space="1" w:color="auto"/>
          <w:right w:val="single" w:sz="4" w:space="4" w:color="auto"/>
        </w:pBdr>
        <w:jc w:val="both"/>
        <w:rPr>
          <w:rFonts w:ascii="Arial" w:hAnsi="Arial" w:cs="Arial"/>
          <w:noProof/>
          <w:lang w:val="pl-PL"/>
        </w:rPr>
      </w:pPr>
    </w:p>
    <w:p w:rsidR="00434287" w:rsidRPr="00CF6050" w:rsidRDefault="00434287" w:rsidP="00434287">
      <w:pPr>
        <w:pBdr>
          <w:top w:val="single" w:sz="4" w:space="1" w:color="auto"/>
          <w:left w:val="single" w:sz="4" w:space="4" w:color="auto"/>
          <w:bottom w:val="single" w:sz="4" w:space="1" w:color="auto"/>
          <w:right w:val="single" w:sz="4" w:space="4" w:color="auto"/>
        </w:pBdr>
        <w:jc w:val="both"/>
        <w:rPr>
          <w:rFonts w:ascii="Arial" w:hAnsi="Arial" w:cs="Arial"/>
          <w:noProof/>
          <w:lang w:val="pl-PL"/>
        </w:rPr>
      </w:pPr>
    </w:p>
    <w:p w:rsidR="00434287" w:rsidRPr="00CF6050" w:rsidRDefault="00434287" w:rsidP="00434287">
      <w:pPr>
        <w:pBdr>
          <w:top w:val="single" w:sz="4" w:space="1" w:color="auto"/>
          <w:left w:val="single" w:sz="4" w:space="4" w:color="auto"/>
          <w:bottom w:val="single" w:sz="4" w:space="1" w:color="auto"/>
          <w:right w:val="single" w:sz="4" w:space="4" w:color="auto"/>
        </w:pBdr>
        <w:jc w:val="both"/>
        <w:rPr>
          <w:rFonts w:ascii="Arial" w:hAnsi="Arial" w:cs="Arial"/>
          <w:noProof/>
          <w:lang w:val="pl-PL"/>
        </w:rPr>
      </w:pPr>
    </w:p>
    <w:p w:rsidR="00434287" w:rsidRPr="00CF6050" w:rsidRDefault="00434287" w:rsidP="00434287">
      <w:pPr>
        <w:pBdr>
          <w:top w:val="single" w:sz="4" w:space="1" w:color="auto"/>
          <w:left w:val="single" w:sz="4" w:space="4" w:color="auto"/>
          <w:bottom w:val="single" w:sz="4" w:space="1" w:color="auto"/>
          <w:right w:val="single" w:sz="4" w:space="4" w:color="auto"/>
        </w:pBdr>
        <w:jc w:val="both"/>
        <w:rPr>
          <w:rFonts w:ascii="Arial" w:hAnsi="Arial" w:cs="Arial"/>
          <w:noProof/>
          <w:lang w:val="pl-PL"/>
        </w:rPr>
      </w:pPr>
    </w:p>
    <w:p w:rsidR="00434287" w:rsidRPr="00CF6050" w:rsidRDefault="00434287" w:rsidP="00434287">
      <w:pPr>
        <w:pBdr>
          <w:top w:val="single" w:sz="4" w:space="1" w:color="auto"/>
          <w:left w:val="single" w:sz="4" w:space="4" w:color="auto"/>
          <w:bottom w:val="single" w:sz="4" w:space="1" w:color="auto"/>
          <w:right w:val="single" w:sz="4" w:space="4" w:color="auto"/>
        </w:pBdr>
        <w:jc w:val="both"/>
        <w:rPr>
          <w:rFonts w:ascii="Arial" w:hAnsi="Arial" w:cs="Arial"/>
          <w:noProof/>
          <w:lang w:val="pl-PL"/>
        </w:rPr>
      </w:pPr>
    </w:p>
    <w:p w:rsidR="00434287" w:rsidRPr="00CF6050" w:rsidRDefault="00434287" w:rsidP="00434287">
      <w:pPr>
        <w:pBdr>
          <w:top w:val="single" w:sz="4" w:space="1" w:color="auto"/>
          <w:left w:val="single" w:sz="4" w:space="4" w:color="auto"/>
          <w:bottom w:val="single" w:sz="4" w:space="1" w:color="auto"/>
          <w:right w:val="single" w:sz="4" w:space="4" w:color="auto"/>
        </w:pBdr>
        <w:jc w:val="both"/>
        <w:rPr>
          <w:rFonts w:ascii="Arial" w:hAnsi="Arial" w:cs="Arial"/>
          <w:noProof/>
          <w:lang w:val="pl-PL"/>
        </w:rPr>
      </w:pPr>
    </w:p>
    <w:p w:rsidR="00434287" w:rsidRPr="00CF6050" w:rsidRDefault="00434287" w:rsidP="00434287">
      <w:pPr>
        <w:pBdr>
          <w:top w:val="single" w:sz="4" w:space="1" w:color="auto"/>
          <w:left w:val="single" w:sz="4" w:space="4" w:color="auto"/>
          <w:bottom w:val="single" w:sz="4" w:space="1" w:color="auto"/>
          <w:right w:val="single" w:sz="4" w:space="4" w:color="auto"/>
        </w:pBdr>
        <w:jc w:val="both"/>
        <w:rPr>
          <w:rFonts w:ascii="Arial" w:hAnsi="Arial" w:cs="Arial"/>
          <w:noProof/>
          <w:lang w:val="pl-PL"/>
        </w:rPr>
      </w:pPr>
    </w:p>
    <w:p w:rsidR="00434287" w:rsidRPr="00CF6050" w:rsidRDefault="00434287" w:rsidP="00434287">
      <w:pPr>
        <w:pBdr>
          <w:top w:val="single" w:sz="4" w:space="1" w:color="auto"/>
          <w:left w:val="single" w:sz="4" w:space="4" w:color="auto"/>
          <w:bottom w:val="single" w:sz="4" w:space="1" w:color="auto"/>
          <w:right w:val="single" w:sz="4" w:space="4" w:color="auto"/>
        </w:pBdr>
        <w:jc w:val="both"/>
        <w:rPr>
          <w:rFonts w:ascii="Arial" w:hAnsi="Arial" w:cs="Arial"/>
          <w:noProof/>
          <w:lang w:val="pl-PL"/>
        </w:rPr>
      </w:pPr>
    </w:p>
    <w:p w:rsidR="00434287" w:rsidRPr="00CF6050" w:rsidRDefault="00434287" w:rsidP="00434287">
      <w:pPr>
        <w:pBdr>
          <w:top w:val="single" w:sz="4" w:space="1" w:color="auto"/>
          <w:left w:val="single" w:sz="4" w:space="4" w:color="auto"/>
          <w:bottom w:val="single" w:sz="4" w:space="1" w:color="auto"/>
          <w:right w:val="single" w:sz="4" w:space="4" w:color="auto"/>
        </w:pBdr>
        <w:jc w:val="both"/>
        <w:rPr>
          <w:rFonts w:ascii="Arial" w:hAnsi="Arial" w:cs="Arial"/>
          <w:noProof/>
          <w:lang w:val="pl-PL"/>
        </w:rPr>
      </w:pPr>
    </w:p>
    <w:p w:rsidR="00434287" w:rsidRPr="00CF6050" w:rsidRDefault="00434287" w:rsidP="00434287">
      <w:pPr>
        <w:pBdr>
          <w:top w:val="single" w:sz="4" w:space="1" w:color="auto"/>
          <w:left w:val="single" w:sz="4" w:space="4" w:color="auto"/>
          <w:bottom w:val="single" w:sz="4" w:space="1" w:color="auto"/>
          <w:right w:val="single" w:sz="4" w:space="4" w:color="auto"/>
        </w:pBdr>
        <w:jc w:val="both"/>
        <w:rPr>
          <w:rFonts w:ascii="Arial" w:hAnsi="Arial" w:cs="Arial"/>
          <w:noProof/>
          <w:lang w:val="pl-PL"/>
        </w:rPr>
      </w:pPr>
    </w:p>
    <w:p w:rsidR="00434287" w:rsidRPr="00CF6050" w:rsidRDefault="00CF6050" w:rsidP="00434287">
      <w:pPr>
        <w:pBdr>
          <w:top w:val="single" w:sz="4" w:space="1" w:color="auto"/>
          <w:left w:val="single" w:sz="4" w:space="4" w:color="auto"/>
          <w:bottom w:val="single" w:sz="4" w:space="1" w:color="auto"/>
          <w:right w:val="single" w:sz="4" w:space="4" w:color="auto"/>
        </w:pBdr>
        <w:jc w:val="both"/>
        <w:rPr>
          <w:rFonts w:ascii="Arial" w:hAnsi="Arial" w:cs="Arial"/>
          <w:noProof/>
          <w:lang w:val="pl-PL"/>
        </w:rPr>
      </w:pPr>
      <w:r w:rsidRPr="00CF6050">
        <w:rPr>
          <w:rFonts w:ascii="Arial" w:hAnsi="Arial" w:cs="Arial"/>
          <w:noProof/>
          <w:lang w:val="pl-PL"/>
        </w:rPr>
        <w:t>Czego się dowiedziałeś podczas twojej wizyty co mógłbyś przenieść do swojej pracy zwi</w:t>
      </w:r>
      <w:r>
        <w:rPr>
          <w:rFonts w:ascii="Arial" w:hAnsi="Arial" w:cs="Arial"/>
          <w:noProof/>
          <w:lang w:val="pl-PL"/>
        </w:rPr>
        <w:t>ązanej z opieką?</w:t>
      </w:r>
    </w:p>
    <w:p w:rsidR="00434287" w:rsidRPr="00CF6050" w:rsidRDefault="00434287" w:rsidP="00434287">
      <w:pPr>
        <w:pBdr>
          <w:top w:val="single" w:sz="4" w:space="1" w:color="auto"/>
          <w:left w:val="single" w:sz="4" w:space="4" w:color="auto"/>
          <w:bottom w:val="single" w:sz="4" w:space="1" w:color="auto"/>
          <w:right w:val="single" w:sz="4" w:space="4" w:color="auto"/>
        </w:pBdr>
        <w:jc w:val="both"/>
        <w:rPr>
          <w:rFonts w:ascii="Arial" w:hAnsi="Arial" w:cs="Arial"/>
          <w:noProof/>
          <w:lang w:val="pl-PL"/>
        </w:rPr>
      </w:pPr>
    </w:p>
    <w:p w:rsidR="00434287" w:rsidRPr="00CF6050" w:rsidRDefault="00434287" w:rsidP="00434287">
      <w:pPr>
        <w:pBdr>
          <w:top w:val="single" w:sz="4" w:space="1" w:color="auto"/>
          <w:left w:val="single" w:sz="4" w:space="4" w:color="auto"/>
          <w:bottom w:val="single" w:sz="4" w:space="1" w:color="auto"/>
          <w:right w:val="single" w:sz="4" w:space="4" w:color="auto"/>
        </w:pBdr>
        <w:jc w:val="both"/>
        <w:rPr>
          <w:rFonts w:ascii="Arial" w:hAnsi="Arial" w:cs="Arial"/>
          <w:noProof/>
          <w:lang w:val="pl-PL"/>
        </w:rPr>
      </w:pPr>
    </w:p>
    <w:p w:rsidR="00434287" w:rsidRPr="00CF6050" w:rsidRDefault="00434287" w:rsidP="00434287">
      <w:pPr>
        <w:pBdr>
          <w:top w:val="single" w:sz="4" w:space="1" w:color="auto"/>
          <w:left w:val="single" w:sz="4" w:space="4" w:color="auto"/>
          <w:bottom w:val="single" w:sz="4" w:space="1" w:color="auto"/>
          <w:right w:val="single" w:sz="4" w:space="4" w:color="auto"/>
        </w:pBdr>
        <w:jc w:val="both"/>
        <w:rPr>
          <w:rFonts w:ascii="Arial" w:hAnsi="Arial" w:cs="Arial"/>
          <w:noProof/>
          <w:lang w:val="pl-PL"/>
        </w:rPr>
      </w:pPr>
    </w:p>
    <w:p w:rsidR="00434287" w:rsidRPr="00CF6050" w:rsidRDefault="00434287" w:rsidP="00434287">
      <w:pPr>
        <w:pBdr>
          <w:top w:val="single" w:sz="4" w:space="1" w:color="auto"/>
          <w:left w:val="single" w:sz="4" w:space="4" w:color="auto"/>
          <w:bottom w:val="single" w:sz="4" w:space="1" w:color="auto"/>
          <w:right w:val="single" w:sz="4" w:space="4" w:color="auto"/>
        </w:pBdr>
        <w:jc w:val="both"/>
        <w:rPr>
          <w:rFonts w:ascii="Arial" w:hAnsi="Arial" w:cs="Arial"/>
          <w:noProof/>
          <w:lang w:val="pl-PL"/>
        </w:rPr>
      </w:pPr>
    </w:p>
    <w:p w:rsidR="00434287" w:rsidRPr="00CF6050" w:rsidRDefault="00434287" w:rsidP="00434287">
      <w:pPr>
        <w:pBdr>
          <w:top w:val="single" w:sz="4" w:space="1" w:color="auto"/>
          <w:left w:val="single" w:sz="4" w:space="4" w:color="auto"/>
          <w:bottom w:val="single" w:sz="4" w:space="1" w:color="auto"/>
          <w:right w:val="single" w:sz="4" w:space="4" w:color="auto"/>
        </w:pBdr>
        <w:jc w:val="both"/>
        <w:rPr>
          <w:rFonts w:ascii="Arial" w:hAnsi="Arial" w:cs="Arial"/>
          <w:noProof/>
          <w:lang w:val="pl-PL"/>
        </w:rPr>
      </w:pPr>
    </w:p>
    <w:p w:rsidR="00434287" w:rsidRPr="00CF6050" w:rsidRDefault="00434287" w:rsidP="00434287">
      <w:pPr>
        <w:pBdr>
          <w:top w:val="single" w:sz="4" w:space="1" w:color="auto"/>
          <w:left w:val="single" w:sz="4" w:space="4" w:color="auto"/>
          <w:bottom w:val="single" w:sz="4" w:space="1" w:color="auto"/>
          <w:right w:val="single" w:sz="4" w:space="4" w:color="auto"/>
        </w:pBdr>
        <w:jc w:val="both"/>
        <w:rPr>
          <w:rFonts w:ascii="Arial" w:hAnsi="Arial" w:cs="Arial"/>
          <w:noProof/>
          <w:lang w:val="pl-PL"/>
        </w:rPr>
      </w:pPr>
    </w:p>
    <w:p w:rsidR="00434287" w:rsidRPr="00CF6050" w:rsidRDefault="00434287" w:rsidP="00434287">
      <w:pPr>
        <w:pBdr>
          <w:top w:val="single" w:sz="4" w:space="1" w:color="auto"/>
          <w:left w:val="single" w:sz="4" w:space="4" w:color="auto"/>
          <w:bottom w:val="single" w:sz="4" w:space="1" w:color="auto"/>
          <w:right w:val="single" w:sz="4" w:space="4" w:color="auto"/>
        </w:pBdr>
        <w:jc w:val="both"/>
        <w:rPr>
          <w:rFonts w:ascii="Arial" w:hAnsi="Arial" w:cs="Arial"/>
          <w:noProof/>
          <w:lang w:val="pl-PL"/>
        </w:rPr>
      </w:pPr>
    </w:p>
    <w:p w:rsidR="00434287" w:rsidRPr="00CF6050" w:rsidRDefault="00434287" w:rsidP="00434287">
      <w:pPr>
        <w:pBdr>
          <w:top w:val="single" w:sz="4" w:space="1" w:color="auto"/>
          <w:left w:val="single" w:sz="4" w:space="4" w:color="auto"/>
          <w:bottom w:val="single" w:sz="4" w:space="1" w:color="auto"/>
          <w:right w:val="single" w:sz="4" w:space="4" w:color="auto"/>
        </w:pBdr>
        <w:jc w:val="both"/>
        <w:rPr>
          <w:rFonts w:ascii="Arial" w:hAnsi="Arial" w:cs="Arial"/>
          <w:noProof/>
          <w:lang w:val="pl-PL"/>
        </w:rPr>
      </w:pPr>
    </w:p>
    <w:p w:rsidR="00434287" w:rsidRPr="00CF6050" w:rsidRDefault="00434287" w:rsidP="00434287">
      <w:pPr>
        <w:pBdr>
          <w:top w:val="single" w:sz="4" w:space="1" w:color="auto"/>
          <w:left w:val="single" w:sz="4" w:space="4" w:color="auto"/>
          <w:bottom w:val="single" w:sz="4" w:space="1" w:color="auto"/>
          <w:right w:val="single" w:sz="4" w:space="4" w:color="auto"/>
        </w:pBdr>
        <w:jc w:val="both"/>
        <w:rPr>
          <w:rFonts w:ascii="Arial" w:hAnsi="Arial" w:cs="Arial"/>
          <w:noProof/>
          <w:lang w:val="pl-PL"/>
        </w:rPr>
      </w:pPr>
    </w:p>
    <w:p w:rsidR="00434287" w:rsidRPr="00CF6050" w:rsidRDefault="00434287" w:rsidP="00434287">
      <w:pPr>
        <w:pBdr>
          <w:top w:val="single" w:sz="4" w:space="1" w:color="auto"/>
          <w:left w:val="single" w:sz="4" w:space="4" w:color="auto"/>
          <w:bottom w:val="single" w:sz="4" w:space="1" w:color="auto"/>
          <w:right w:val="single" w:sz="4" w:space="4" w:color="auto"/>
        </w:pBdr>
        <w:jc w:val="both"/>
        <w:rPr>
          <w:rFonts w:ascii="Arial" w:hAnsi="Arial" w:cs="Arial"/>
          <w:noProof/>
          <w:lang w:val="pl-PL"/>
        </w:rPr>
      </w:pPr>
    </w:p>
    <w:p w:rsidR="00434287" w:rsidRPr="00CF6050" w:rsidRDefault="00434287" w:rsidP="00434287">
      <w:pPr>
        <w:pBdr>
          <w:top w:val="single" w:sz="4" w:space="1" w:color="auto"/>
          <w:left w:val="single" w:sz="4" w:space="4" w:color="auto"/>
          <w:bottom w:val="single" w:sz="4" w:space="1" w:color="auto"/>
          <w:right w:val="single" w:sz="4" w:space="4" w:color="auto"/>
        </w:pBdr>
        <w:jc w:val="both"/>
        <w:rPr>
          <w:rFonts w:ascii="Arial" w:hAnsi="Arial" w:cs="Arial"/>
          <w:noProof/>
          <w:lang w:val="pl-PL"/>
        </w:rPr>
      </w:pPr>
    </w:p>
    <w:p w:rsidR="00434287" w:rsidRPr="00CF6050" w:rsidRDefault="00434287" w:rsidP="00434287">
      <w:pPr>
        <w:pBdr>
          <w:top w:val="single" w:sz="4" w:space="1" w:color="auto"/>
          <w:left w:val="single" w:sz="4" w:space="4" w:color="auto"/>
          <w:bottom w:val="single" w:sz="4" w:space="1" w:color="auto"/>
          <w:right w:val="single" w:sz="4" w:space="4" w:color="auto"/>
        </w:pBdr>
        <w:jc w:val="both"/>
        <w:rPr>
          <w:rFonts w:ascii="Arial" w:hAnsi="Arial" w:cs="Arial"/>
          <w:noProof/>
          <w:lang w:val="pl-PL"/>
        </w:rPr>
      </w:pPr>
    </w:p>
    <w:p w:rsidR="00191B33" w:rsidRPr="00CF6050" w:rsidRDefault="00191B33" w:rsidP="00D91D34">
      <w:pPr>
        <w:jc w:val="both"/>
        <w:rPr>
          <w:rFonts w:ascii="Arial" w:hAnsi="Arial" w:cs="Arial"/>
          <w:noProof/>
          <w:lang w:val="pl-PL" w:eastAsia="en-GB"/>
        </w:rPr>
      </w:pPr>
    </w:p>
    <w:p w:rsidR="00D91D34" w:rsidRPr="00523EE2" w:rsidRDefault="00CF6050" w:rsidP="00D91D34">
      <w:pPr>
        <w:jc w:val="both"/>
        <w:rPr>
          <w:rFonts w:ascii="Arial" w:hAnsi="Arial" w:cs="Arial"/>
          <w:noProof/>
          <w:lang w:val="pl-PL" w:eastAsia="en-GB"/>
        </w:rPr>
      </w:pPr>
      <w:r w:rsidRPr="00CF6050">
        <w:rPr>
          <w:rFonts w:ascii="Arial" w:hAnsi="Arial" w:cs="Arial"/>
          <w:noProof/>
          <w:lang w:val="pl-PL" w:eastAsia="en-GB"/>
        </w:rPr>
        <w:t>Kiedy starsi ludzie z mniejszości narodowościowych idą do domów opieki, gdzie zn</w:t>
      </w:r>
      <w:r w:rsidR="00373598">
        <w:rPr>
          <w:rFonts w:ascii="Arial" w:hAnsi="Arial" w:cs="Arial"/>
          <w:noProof/>
          <w:lang w:val="pl-PL" w:eastAsia="en-GB"/>
        </w:rPr>
        <w:t>ajdują się w nieznanej kulturze</w:t>
      </w:r>
      <w:r w:rsidRPr="00CF6050">
        <w:rPr>
          <w:rFonts w:ascii="Arial" w:hAnsi="Arial" w:cs="Arial"/>
          <w:noProof/>
          <w:lang w:val="pl-PL" w:eastAsia="en-GB"/>
        </w:rPr>
        <w:t xml:space="preserve"> stają przed wieloma wyzwaniami i personel tych </w:t>
      </w:r>
      <w:r w:rsidR="00373598">
        <w:rPr>
          <w:rFonts w:ascii="Arial" w:hAnsi="Arial" w:cs="Arial"/>
          <w:noProof/>
          <w:lang w:val="pl-PL" w:eastAsia="en-GB"/>
        </w:rPr>
        <w:t>do</w:t>
      </w:r>
      <w:r w:rsidRPr="00CF6050">
        <w:rPr>
          <w:rFonts w:ascii="Arial" w:hAnsi="Arial" w:cs="Arial"/>
          <w:noProof/>
          <w:lang w:val="pl-PL" w:eastAsia="en-GB"/>
        </w:rPr>
        <w:t xml:space="preserve">mów odgrywa ważną rolę w </w:t>
      </w:r>
      <w:r>
        <w:rPr>
          <w:rFonts w:ascii="Arial" w:hAnsi="Arial" w:cs="Arial"/>
          <w:noProof/>
          <w:lang w:val="pl-PL" w:eastAsia="en-GB"/>
        </w:rPr>
        <w:t xml:space="preserve">wspomaganiu ich. Na przykład, mogą spotkać się z negatywnymi postawami innych mieszkańców. </w:t>
      </w:r>
    </w:p>
    <w:p w:rsidR="007754DD" w:rsidRPr="00523EE2" w:rsidRDefault="007754DD" w:rsidP="00D91D34">
      <w:pPr>
        <w:jc w:val="both"/>
        <w:rPr>
          <w:rFonts w:ascii="Arial" w:hAnsi="Arial" w:cs="Arial"/>
          <w:noProof/>
          <w:lang w:val="pl-PL" w:eastAsia="en-GB"/>
        </w:rPr>
      </w:pPr>
    </w:p>
    <w:p w:rsidR="0097413E" w:rsidRDefault="00CF6050" w:rsidP="00D91D34">
      <w:pPr>
        <w:jc w:val="both"/>
        <w:rPr>
          <w:rFonts w:ascii="Arial" w:hAnsi="Arial" w:cs="Arial"/>
          <w:noProof/>
          <w:lang w:val="pl-PL" w:eastAsia="en-GB"/>
        </w:rPr>
      </w:pPr>
      <w:r w:rsidRPr="00CF6050">
        <w:rPr>
          <w:rFonts w:ascii="Arial" w:hAnsi="Arial" w:cs="Arial"/>
          <w:noProof/>
          <w:lang w:val="pl-PL" w:eastAsia="en-GB"/>
        </w:rPr>
        <w:t xml:space="preserve">Każdy kto mieszka ‘z dala od domu’ albo przenosi się do mieszanego środowiska doświadcza pewnego rodzaju ‘szoku kulturowego’. Może sam doświadczyłeś tego, na przykład, w nowej pracy, więc wyobraź sobie jak to jest kiedy starsza osoba wprowadza się </w:t>
      </w:r>
      <w:r w:rsidR="00A717FA">
        <w:rPr>
          <w:rFonts w:ascii="Arial" w:hAnsi="Arial" w:cs="Arial"/>
          <w:noProof/>
          <w:lang w:val="pl-PL" w:eastAsia="en-GB"/>
        </w:rPr>
        <w:t>do domu opieki, który działa według zasad nieznan</w:t>
      </w:r>
      <w:r w:rsidR="008A44E8">
        <w:rPr>
          <w:rFonts w:ascii="Arial" w:hAnsi="Arial" w:cs="Arial"/>
          <w:noProof/>
          <w:lang w:val="pl-PL" w:eastAsia="en-GB"/>
        </w:rPr>
        <w:t>ych</w:t>
      </w:r>
      <w:r w:rsidR="00A717FA">
        <w:rPr>
          <w:rFonts w:ascii="Arial" w:hAnsi="Arial" w:cs="Arial"/>
          <w:noProof/>
          <w:lang w:val="pl-PL" w:eastAsia="en-GB"/>
        </w:rPr>
        <w:t xml:space="preserve"> dla </w:t>
      </w:r>
      <w:r w:rsidR="008A44E8">
        <w:rPr>
          <w:rFonts w:ascii="Arial" w:hAnsi="Arial" w:cs="Arial"/>
          <w:noProof/>
          <w:lang w:val="pl-PL" w:eastAsia="en-GB"/>
        </w:rPr>
        <w:t>jej</w:t>
      </w:r>
      <w:r w:rsidR="00A717FA">
        <w:rPr>
          <w:rFonts w:ascii="Arial" w:hAnsi="Arial" w:cs="Arial"/>
          <w:noProof/>
          <w:lang w:val="pl-PL" w:eastAsia="en-GB"/>
        </w:rPr>
        <w:t xml:space="preserve"> kultury. Oddzielenie od rodziny, przyjaciół, znajomej rutyny dnia codziennego może być bardzo dezorientujące i może prowadzić do depresji lub zmiany zachowania. Istotną jakością w pomocy ludziom w przełamaniu tego rodzaju szoku kulturowego jest umiejętność słuchania, pozwolenia ludziom mówić o swoim pochodzeniu, dziel</w:t>
      </w:r>
      <w:r w:rsidR="00373598">
        <w:rPr>
          <w:rFonts w:ascii="Arial" w:hAnsi="Arial" w:cs="Arial"/>
          <w:noProof/>
          <w:lang w:val="pl-PL" w:eastAsia="en-GB"/>
        </w:rPr>
        <w:t>enie się ich doświadczeniem i z</w:t>
      </w:r>
      <w:r w:rsidR="00A717FA">
        <w:rPr>
          <w:rFonts w:ascii="Arial" w:hAnsi="Arial" w:cs="Arial"/>
          <w:noProof/>
          <w:lang w:val="pl-PL" w:eastAsia="en-GB"/>
        </w:rPr>
        <w:t xml:space="preserve">nalezienie sposobu, aby pomóc im odnaleźć się w środowisku domu opieki. Badania pokazują, że wprowadzając nowego mieszkańca do domu opieki, zapoznanie go </w:t>
      </w:r>
      <w:r w:rsidR="008A44E8">
        <w:rPr>
          <w:rFonts w:ascii="Arial" w:hAnsi="Arial" w:cs="Arial"/>
          <w:noProof/>
          <w:lang w:val="pl-PL" w:eastAsia="en-GB"/>
        </w:rPr>
        <w:t xml:space="preserve">z </w:t>
      </w:r>
      <w:r w:rsidR="00E7061C">
        <w:rPr>
          <w:rFonts w:ascii="Arial" w:hAnsi="Arial" w:cs="Arial"/>
          <w:noProof/>
          <w:lang w:val="pl-PL" w:eastAsia="en-GB"/>
        </w:rPr>
        <w:t xml:space="preserve">innym mieszkańcem, który ma podobne zaintersowania, może ułatwić odnalezienie się w tej sytuacji. </w:t>
      </w:r>
    </w:p>
    <w:p w:rsidR="002E7D3D" w:rsidRPr="00523EE2" w:rsidRDefault="002E7D3D" w:rsidP="00D91D34">
      <w:pPr>
        <w:jc w:val="both"/>
        <w:rPr>
          <w:rFonts w:ascii="Arial" w:hAnsi="Arial" w:cs="Arial"/>
          <w:noProof/>
          <w:lang w:val="pl-PL" w:eastAsia="en-GB"/>
        </w:rPr>
      </w:pPr>
    </w:p>
    <w:p w:rsidR="0097413E" w:rsidRPr="00523EE2" w:rsidRDefault="00624C86" w:rsidP="00D91D34">
      <w:pPr>
        <w:jc w:val="both"/>
        <w:rPr>
          <w:rFonts w:ascii="Arial" w:hAnsi="Arial" w:cs="Arial"/>
          <w:noProof/>
          <w:lang w:val="pl-PL" w:eastAsia="en-GB"/>
        </w:rPr>
      </w:pPr>
      <w:r>
        <w:rPr>
          <w:rFonts w:ascii="Arial" w:hAnsi="Arial" w:cs="Arial"/>
          <w:noProof/>
          <w:sz w:val="20"/>
          <w:szCs w:val="20"/>
          <w:lang w:val="pl-PL" w:eastAsia="pl-PL"/>
        </w:rPr>
        <w:drawing>
          <wp:inline distT="0" distB="0" distL="0" distR="0">
            <wp:extent cx="514350" cy="409575"/>
            <wp:effectExtent l="19050" t="0" r="0" b="0"/>
            <wp:docPr id="8" name="Obraz 19" descr="j0297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descr="j0297749"/>
                    <pic:cNvPicPr>
                      <a:picLocks noChangeAspect="1" noChangeArrowheads="1"/>
                    </pic:cNvPicPr>
                  </pic:nvPicPr>
                  <pic:blipFill>
                    <a:blip r:embed="rId15"/>
                    <a:srcRect/>
                    <a:stretch>
                      <a:fillRect/>
                    </a:stretch>
                  </pic:blipFill>
                  <pic:spPr bwMode="auto">
                    <a:xfrm>
                      <a:off x="0" y="0"/>
                      <a:ext cx="514350" cy="409575"/>
                    </a:xfrm>
                    <a:prstGeom prst="rect">
                      <a:avLst/>
                    </a:prstGeom>
                    <a:noFill/>
                    <a:ln w="9525">
                      <a:noFill/>
                      <a:miter lim="800000"/>
                      <a:headEnd/>
                      <a:tailEnd/>
                    </a:ln>
                  </pic:spPr>
                </pic:pic>
              </a:graphicData>
            </a:graphic>
          </wp:inline>
        </w:drawing>
      </w:r>
      <w:r w:rsidR="0097413E" w:rsidRPr="00523EE2">
        <w:rPr>
          <w:rFonts w:ascii="Arial" w:hAnsi="Arial" w:cs="Arial"/>
          <w:noProof/>
          <w:sz w:val="20"/>
          <w:szCs w:val="20"/>
          <w:lang w:val="pl-PL" w:eastAsia="en-GB"/>
        </w:rPr>
        <w:tab/>
      </w:r>
      <w:r w:rsidR="00E7061C" w:rsidRPr="00523EE2">
        <w:rPr>
          <w:rFonts w:ascii="Arial" w:hAnsi="Arial" w:cs="Arial"/>
          <w:b/>
          <w:noProof/>
          <w:lang w:val="pl-PL" w:eastAsia="en-GB"/>
        </w:rPr>
        <w:t>Studium przypadku</w:t>
      </w:r>
    </w:p>
    <w:p w:rsidR="0097413E" w:rsidRPr="00523EE2" w:rsidRDefault="0097413E" w:rsidP="00D91D34">
      <w:pPr>
        <w:jc w:val="both"/>
        <w:rPr>
          <w:rFonts w:ascii="Arial" w:hAnsi="Arial" w:cs="Arial"/>
          <w:noProof/>
          <w:lang w:val="pl-PL" w:eastAsia="en-GB"/>
        </w:rPr>
      </w:pPr>
    </w:p>
    <w:p w:rsidR="008338CE" w:rsidRPr="00523EE2" w:rsidRDefault="008338CE" w:rsidP="008338CE">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8338CE" w:rsidRPr="00523EE2" w:rsidRDefault="00E7061C" w:rsidP="008338CE">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r w:rsidRPr="00E7061C">
        <w:rPr>
          <w:rFonts w:ascii="Arial" w:hAnsi="Arial" w:cs="Arial"/>
          <w:noProof/>
          <w:lang w:val="pl-PL" w:eastAsia="en-GB"/>
        </w:rPr>
        <w:t xml:space="preserve">Azjata, który został przyjęty do domu opieki na krótki pobyt stwierdził, że jest jedynym mieszkańcem z mniejszości narodowościowej. To bardzo utrudniło stworzenie jakichkolwiek relacji z innymi mieszkańcami. Jednakże, był w stanie nawiązać bliskie relacje z jednym z członków personelu, który uczył </w:t>
      </w:r>
      <w:r w:rsidR="00373598">
        <w:rPr>
          <w:rFonts w:ascii="Arial" w:hAnsi="Arial" w:cs="Arial"/>
          <w:noProof/>
          <w:lang w:val="pl-PL" w:eastAsia="en-GB"/>
        </w:rPr>
        <w:t>s</w:t>
      </w:r>
      <w:r w:rsidRPr="00E7061C">
        <w:rPr>
          <w:rFonts w:ascii="Arial" w:hAnsi="Arial" w:cs="Arial"/>
          <w:noProof/>
          <w:lang w:val="pl-PL" w:eastAsia="en-GB"/>
        </w:rPr>
        <w:t xml:space="preserve">ie języka Hindi na kursach wieczorowych. </w:t>
      </w:r>
      <w:r>
        <w:rPr>
          <w:rFonts w:ascii="Arial" w:hAnsi="Arial" w:cs="Arial"/>
          <w:noProof/>
          <w:lang w:val="pl-PL" w:eastAsia="en-GB"/>
        </w:rPr>
        <w:t>Oboje potrafili komunikować się w Hindi i w ten sposób członek personelu mógł przećwiczyć s</w:t>
      </w:r>
      <w:r w:rsidR="00373598">
        <w:rPr>
          <w:rFonts w:ascii="Arial" w:hAnsi="Arial" w:cs="Arial"/>
          <w:noProof/>
          <w:lang w:val="pl-PL" w:eastAsia="en-GB"/>
        </w:rPr>
        <w:t>wo</w:t>
      </w:r>
      <w:r>
        <w:rPr>
          <w:rFonts w:ascii="Arial" w:hAnsi="Arial" w:cs="Arial"/>
          <w:noProof/>
          <w:lang w:val="pl-PL" w:eastAsia="en-GB"/>
        </w:rPr>
        <w:t>je umiejętności językowe. Starszy człowiek poczuł, że może mieć wkład w co</w:t>
      </w:r>
      <w:r w:rsidR="00373598">
        <w:rPr>
          <w:rFonts w:ascii="Arial" w:hAnsi="Arial" w:cs="Arial"/>
          <w:noProof/>
          <w:lang w:val="pl-PL" w:eastAsia="en-GB"/>
        </w:rPr>
        <w:t>ś</w:t>
      </w:r>
      <w:r>
        <w:rPr>
          <w:rFonts w:ascii="Arial" w:hAnsi="Arial" w:cs="Arial"/>
          <w:noProof/>
          <w:lang w:val="pl-PL" w:eastAsia="en-GB"/>
        </w:rPr>
        <w:t xml:space="preserve"> cennego w tych relacjach poprzez dzielenie się</w:t>
      </w:r>
      <w:r w:rsidR="00373598">
        <w:rPr>
          <w:rFonts w:ascii="Arial" w:hAnsi="Arial" w:cs="Arial"/>
          <w:noProof/>
          <w:lang w:val="pl-PL" w:eastAsia="en-GB"/>
        </w:rPr>
        <w:t xml:space="preserve"> </w:t>
      </w:r>
      <w:r>
        <w:rPr>
          <w:rFonts w:ascii="Arial" w:hAnsi="Arial" w:cs="Arial"/>
          <w:noProof/>
          <w:lang w:val="pl-PL" w:eastAsia="en-GB"/>
        </w:rPr>
        <w:t xml:space="preserve">swoją znajomością języka. Ten typ relacji, które obie osoby są </w:t>
      </w:r>
      <w:r w:rsidR="000B6CEB">
        <w:rPr>
          <w:rFonts w:ascii="Arial" w:hAnsi="Arial" w:cs="Arial"/>
          <w:noProof/>
          <w:lang w:val="pl-PL" w:eastAsia="en-GB"/>
        </w:rPr>
        <w:t xml:space="preserve">w </w:t>
      </w:r>
      <w:r>
        <w:rPr>
          <w:rFonts w:ascii="Arial" w:hAnsi="Arial" w:cs="Arial"/>
          <w:noProof/>
          <w:lang w:val="pl-PL" w:eastAsia="en-GB"/>
        </w:rPr>
        <w:t xml:space="preserve">stanie dzielić nazywa się ‘wzajemny’ i jest ważną cechą pozytywnych relacji. </w:t>
      </w:r>
    </w:p>
    <w:p w:rsidR="00E7061C" w:rsidRPr="00523EE2" w:rsidRDefault="00E7061C" w:rsidP="008338CE">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8338CE" w:rsidRPr="00523EE2" w:rsidRDefault="008338CE" w:rsidP="00D91D34">
      <w:pPr>
        <w:jc w:val="both"/>
        <w:rPr>
          <w:rFonts w:ascii="Arial" w:hAnsi="Arial" w:cs="Arial"/>
          <w:noProof/>
          <w:lang w:val="pl-PL" w:eastAsia="en-GB"/>
        </w:rPr>
      </w:pPr>
    </w:p>
    <w:p w:rsidR="00D91D34" w:rsidRPr="00523EE2" w:rsidRDefault="00D91D34" w:rsidP="00D91D34">
      <w:pPr>
        <w:rPr>
          <w:rFonts w:ascii="Arial" w:hAnsi="Arial" w:cs="Arial"/>
          <w:noProof/>
          <w:lang w:val="pl-PL" w:eastAsia="en-GB"/>
        </w:rPr>
      </w:pPr>
    </w:p>
    <w:p w:rsidR="006C5719" w:rsidRPr="00E7061C" w:rsidRDefault="00624C86" w:rsidP="00600C1A">
      <w:pPr>
        <w:ind w:left="1440" w:hanging="1440"/>
        <w:rPr>
          <w:rFonts w:ascii="Arial" w:hAnsi="Arial" w:cs="Arial"/>
          <w:noProof/>
          <w:sz w:val="20"/>
          <w:szCs w:val="20"/>
          <w:lang w:val="pl-PL" w:eastAsia="en-GB"/>
        </w:rPr>
      </w:pPr>
      <w:r>
        <w:rPr>
          <w:rFonts w:ascii="Arial" w:hAnsi="Arial" w:cs="Arial"/>
          <w:noProof/>
          <w:sz w:val="20"/>
          <w:szCs w:val="20"/>
          <w:lang w:val="pl-PL" w:eastAsia="pl-PL"/>
        </w:rPr>
        <w:drawing>
          <wp:inline distT="0" distB="0" distL="0" distR="0">
            <wp:extent cx="514350" cy="381000"/>
            <wp:effectExtent l="19050" t="0" r="0" b="0"/>
            <wp:docPr id="9" name="Picture 12" descr="j0234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0234687"/>
                    <pic:cNvPicPr>
                      <a:picLocks noChangeAspect="1" noChangeArrowheads="1"/>
                    </pic:cNvPicPr>
                  </pic:nvPicPr>
                  <pic:blipFill>
                    <a:blip r:embed="rId12"/>
                    <a:srcRect/>
                    <a:stretch>
                      <a:fillRect/>
                    </a:stretch>
                  </pic:blipFill>
                  <pic:spPr bwMode="auto">
                    <a:xfrm>
                      <a:off x="0" y="0"/>
                      <a:ext cx="514350" cy="381000"/>
                    </a:xfrm>
                    <a:prstGeom prst="rect">
                      <a:avLst/>
                    </a:prstGeom>
                    <a:noFill/>
                    <a:ln w="9525">
                      <a:noFill/>
                      <a:miter lim="800000"/>
                      <a:headEnd/>
                      <a:tailEnd/>
                    </a:ln>
                  </pic:spPr>
                </pic:pic>
              </a:graphicData>
            </a:graphic>
          </wp:inline>
        </w:drawing>
      </w:r>
      <w:r w:rsidR="00600C1A" w:rsidRPr="00E7061C">
        <w:rPr>
          <w:rFonts w:ascii="Arial" w:hAnsi="Arial" w:cs="Arial"/>
          <w:noProof/>
          <w:sz w:val="20"/>
          <w:szCs w:val="20"/>
          <w:lang w:val="pl-PL" w:eastAsia="en-GB"/>
        </w:rPr>
        <w:tab/>
      </w:r>
      <w:r w:rsidR="00F82475" w:rsidRPr="00E7061C">
        <w:rPr>
          <w:rFonts w:ascii="Arial" w:hAnsi="Arial" w:cs="Arial"/>
          <w:b/>
          <w:noProof/>
          <w:lang w:val="pl-PL" w:eastAsia="en-GB"/>
        </w:rPr>
        <w:t>1</w:t>
      </w:r>
      <w:r w:rsidR="006C5719" w:rsidRPr="00E7061C">
        <w:rPr>
          <w:rFonts w:ascii="Arial" w:hAnsi="Arial" w:cs="Arial"/>
          <w:b/>
          <w:noProof/>
          <w:lang w:val="pl-PL" w:eastAsia="en-GB"/>
        </w:rPr>
        <w:t>.</w:t>
      </w:r>
      <w:r w:rsidR="00041384" w:rsidRPr="00E7061C">
        <w:rPr>
          <w:rFonts w:ascii="Arial" w:hAnsi="Arial" w:cs="Arial"/>
          <w:b/>
          <w:noProof/>
          <w:lang w:val="pl-PL" w:eastAsia="en-GB"/>
        </w:rPr>
        <w:t>4.b.</w:t>
      </w:r>
      <w:r w:rsidR="006C5719" w:rsidRPr="00E7061C">
        <w:rPr>
          <w:rFonts w:ascii="Arial" w:hAnsi="Arial" w:cs="Arial"/>
          <w:b/>
          <w:noProof/>
          <w:lang w:val="pl-PL" w:eastAsia="en-GB"/>
        </w:rPr>
        <w:t xml:space="preserve"> </w:t>
      </w:r>
      <w:r w:rsidR="00E7061C" w:rsidRPr="00E7061C">
        <w:rPr>
          <w:rFonts w:ascii="Arial" w:hAnsi="Arial" w:cs="Arial"/>
          <w:b/>
          <w:noProof/>
          <w:lang w:val="pl-PL" w:eastAsia="en-GB"/>
        </w:rPr>
        <w:t>Ćwiczenie do przemyślenia</w:t>
      </w:r>
    </w:p>
    <w:p w:rsidR="006C5719" w:rsidRPr="00E7061C" w:rsidRDefault="006C5719" w:rsidP="00600C1A">
      <w:pPr>
        <w:ind w:left="1440" w:hanging="1440"/>
        <w:rPr>
          <w:rFonts w:ascii="Arial" w:hAnsi="Arial" w:cs="Arial"/>
          <w:noProof/>
          <w:sz w:val="20"/>
          <w:szCs w:val="20"/>
          <w:lang w:val="pl-PL" w:eastAsia="en-GB"/>
        </w:rPr>
      </w:pPr>
    </w:p>
    <w:p w:rsidR="00600C1A" w:rsidRPr="00523EE2" w:rsidRDefault="00E7061C" w:rsidP="006C5719">
      <w:pPr>
        <w:rPr>
          <w:rFonts w:ascii="Arial" w:hAnsi="Arial" w:cs="Arial"/>
          <w:noProof/>
          <w:lang w:val="pl-PL" w:eastAsia="en-GB"/>
        </w:rPr>
      </w:pPr>
      <w:r w:rsidRPr="00E7061C">
        <w:rPr>
          <w:rFonts w:ascii="Arial" w:hAnsi="Arial" w:cs="Arial"/>
          <w:noProof/>
          <w:lang w:val="pl-PL" w:eastAsia="en-GB"/>
        </w:rPr>
        <w:t xml:space="preserve">Korzystając z informacji, które znalazłeś w sieci zapisz twoją odpowiedź na następujące pytania. </w:t>
      </w:r>
    </w:p>
    <w:p w:rsidR="00600C1A" w:rsidRPr="00523EE2" w:rsidRDefault="00600C1A" w:rsidP="00600C1A">
      <w:pPr>
        <w:rPr>
          <w:rFonts w:ascii="Arial" w:hAnsi="Arial" w:cs="Arial"/>
          <w:noProof/>
          <w:lang w:val="pl-PL" w:eastAsia="en-GB"/>
        </w:rPr>
      </w:pPr>
    </w:p>
    <w:p w:rsidR="00D91D34" w:rsidRPr="00E7061C" w:rsidRDefault="00E7061C" w:rsidP="00D91D3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r w:rsidRPr="00E7061C">
        <w:rPr>
          <w:rFonts w:ascii="Arial" w:hAnsi="Arial" w:cs="Arial"/>
          <w:noProof/>
          <w:lang w:val="pl-PL" w:eastAsia="en-GB"/>
        </w:rPr>
        <w:lastRenderedPageBreak/>
        <w:t>Jak starsi ludzie z mniejszości narodowościowych</w:t>
      </w:r>
      <w:r>
        <w:rPr>
          <w:rFonts w:ascii="Arial" w:hAnsi="Arial" w:cs="Arial"/>
          <w:noProof/>
          <w:lang w:val="pl-PL" w:eastAsia="en-GB"/>
        </w:rPr>
        <w:t xml:space="preserve"> mogą zostać zintegrowani w domu opieki?</w:t>
      </w:r>
    </w:p>
    <w:p w:rsidR="00D91D34" w:rsidRPr="00E7061C" w:rsidRDefault="00D91D34" w:rsidP="00D91D3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D91D34" w:rsidRPr="00E7061C" w:rsidRDefault="00D91D34" w:rsidP="00D91D3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D91D34" w:rsidRPr="00E7061C" w:rsidRDefault="00D91D34" w:rsidP="00D91D3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D91D34" w:rsidRPr="00E7061C" w:rsidRDefault="00D91D34" w:rsidP="00D91D3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D91D34" w:rsidRPr="00E7061C" w:rsidRDefault="00D91D34" w:rsidP="00D91D3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D91D34" w:rsidRPr="00E7061C" w:rsidRDefault="00D91D34" w:rsidP="00D91D3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D91D34" w:rsidRPr="00E7061C" w:rsidRDefault="00D91D34" w:rsidP="00D91D3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D91D34" w:rsidRPr="00E7061C" w:rsidRDefault="00D91D34" w:rsidP="00D91D3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434287" w:rsidRPr="00E7061C" w:rsidRDefault="00434287" w:rsidP="00D91D3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434287" w:rsidRPr="00E7061C" w:rsidRDefault="00434287" w:rsidP="00D91D3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D91D34" w:rsidRPr="00E7061C" w:rsidRDefault="00D91D34" w:rsidP="00D91D3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D91D34" w:rsidRPr="00E7061C" w:rsidRDefault="00D91D34" w:rsidP="00D91D3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8338CE" w:rsidRPr="00E7061C" w:rsidRDefault="008338CE" w:rsidP="00D91D3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EF2532" w:rsidRPr="00E7061C" w:rsidRDefault="00EF2532" w:rsidP="00D91D3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8338CE" w:rsidRDefault="008338CE" w:rsidP="00D91D3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2E7D3D" w:rsidRPr="00E7061C" w:rsidRDefault="002E7D3D" w:rsidP="00D91D3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0B6CEB" w:rsidRDefault="000B6CEB" w:rsidP="008338CE">
      <w:pPr>
        <w:ind w:left="1440" w:hanging="1440"/>
        <w:rPr>
          <w:rFonts w:ascii="Arial" w:hAnsi="Arial" w:cs="Arial"/>
          <w:noProof/>
          <w:sz w:val="20"/>
          <w:szCs w:val="20"/>
          <w:lang w:val="pl-PL" w:eastAsia="en-GB"/>
        </w:rPr>
      </w:pPr>
    </w:p>
    <w:p w:rsidR="008338CE" w:rsidRPr="00E7061C" w:rsidRDefault="00624C86" w:rsidP="008338CE">
      <w:pPr>
        <w:ind w:left="1440" w:hanging="1440"/>
        <w:rPr>
          <w:rFonts w:ascii="Arial" w:hAnsi="Arial" w:cs="Arial"/>
          <w:b/>
          <w:noProof/>
          <w:lang w:val="pl-PL" w:eastAsia="en-GB"/>
        </w:rPr>
      </w:pPr>
      <w:r>
        <w:rPr>
          <w:rFonts w:ascii="Arial" w:hAnsi="Arial" w:cs="Arial"/>
          <w:noProof/>
          <w:sz w:val="20"/>
          <w:szCs w:val="20"/>
          <w:lang w:val="pl-PL" w:eastAsia="pl-PL"/>
        </w:rPr>
        <w:drawing>
          <wp:inline distT="0" distB="0" distL="0" distR="0">
            <wp:extent cx="514350" cy="381000"/>
            <wp:effectExtent l="19050" t="0" r="0" b="0"/>
            <wp:docPr id="10" name="Picture 12" descr="j0234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0234687"/>
                    <pic:cNvPicPr>
                      <a:picLocks noChangeAspect="1" noChangeArrowheads="1"/>
                    </pic:cNvPicPr>
                  </pic:nvPicPr>
                  <pic:blipFill>
                    <a:blip r:embed="rId12"/>
                    <a:srcRect/>
                    <a:stretch>
                      <a:fillRect/>
                    </a:stretch>
                  </pic:blipFill>
                  <pic:spPr bwMode="auto">
                    <a:xfrm>
                      <a:off x="0" y="0"/>
                      <a:ext cx="514350" cy="381000"/>
                    </a:xfrm>
                    <a:prstGeom prst="rect">
                      <a:avLst/>
                    </a:prstGeom>
                    <a:noFill/>
                    <a:ln w="9525">
                      <a:noFill/>
                      <a:miter lim="800000"/>
                      <a:headEnd/>
                      <a:tailEnd/>
                    </a:ln>
                  </pic:spPr>
                </pic:pic>
              </a:graphicData>
            </a:graphic>
          </wp:inline>
        </w:drawing>
      </w:r>
      <w:r w:rsidR="008338CE" w:rsidRPr="00E7061C">
        <w:rPr>
          <w:rFonts w:ascii="Arial" w:hAnsi="Arial" w:cs="Arial"/>
          <w:noProof/>
          <w:sz w:val="20"/>
          <w:szCs w:val="20"/>
          <w:lang w:val="pl-PL" w:eastAsia="en-GB"/>
        </w:rPr>
        <w:tab/>
      </w:r>
      <w:r w:rsidR="008338CE" w:rsidRPr="00E7061C">
        <w:rPr>
          <w:rFonts w:ascii="Arial" w:hAnsi="Arial" w:cs="Arial"/>
          <w:b/>
          <w:noProof/>
          <w:lang w:val="pl-PL" w:eastAsia="en-GB"/>
        </w:rPr>
        <w:t>1.</w:t>
      </w:r>
      <w:r w:rsidR="00041384" w:rsidRPr="00E7061C">
        <w:rPr>
          <w:rFonts w:ascii="Arial" w:hAnsi="Arial" w:cs="Arial"/>
          <w:b/>
          <w:noProof/>
          <w:lang w:val="pl-PL" w:eastAsia="en-GB"/>
        </w:rPr>
        <w:t>4.b.</w:t>
      </w:r>
      <w:r w:rsidR="008338CE" w:rsidRPr="00E7061C">
        <w:rPr>
          <w:rFonts w:ascii="Arial" w:hAnsi="Arial" w:cs="Arial"/>
          <w:b/>
          <w:noProof/>
          <w:lang w:val="pl-PL" w:eastAsia="en-GB"/>
        </w:rPr>
        <w:t xml:space="preserve"> </w:t>
      </w:r>
      <w:r w:rsidR="00E7061C" w:rsidRPr="00E7061C">
        <w:rPr>
          <w:rFonts w:ascii="Arial" w:hAnsi="Arial" w:cs="Arial"/>
          <w:b/>
          <w:noProof/>
          <w:lang w:val="pl-PL" w:eastAsia="en-GB"/>
        </w:rPr>
        <w:t>Ćwiczenie do przemyślenia (kontynuacja)</w:t>
      </w:r>
    </w:p>
    <w:p w:rsidR="008338CE" w:rsidRPr="00E7061C" w:rsidRDefault="008338CE" w:rsidP="008338CE">
      <w:pPr>
        <w:ind w:left="1440" w:hanging="1440"/>
        <w:rPr>
          <w:rFonts w:ascii="Arial" w:hAnsi="Arial" w:cs="Arial"/>
          <w:noProof/>
          <w:sz w:val="20"/>
          <w:szCs w:val="20"/>
          <w:lang w:val="pl-PL" w:eastAsia="en-GB"/>
        </w:rPr>
      </w:pPr>
    </w:p>
    <w:p w:rsidR="00D91D34" w:rsidRPr="00E7061C" w:rsidRDefault="00E7061C" w:rsidP="00D91D3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r w:rsidRPr="00E7061C">
        <w:rPr>
          <w:rFonts w:ascii="Arial" w:hAnsi="Arial" w:cs="Arial"/>
          <w:noProof/>
          <w:lang w:val="pl-PL" w:eastAsia="en-GB"/>
        </w:rPr>
        <w:t>Jak mogą inni mieszkańcy zareagować na ludzi z innych kultur przychodzących do domu opieki?</w:t>
      </w:r>
    </w:p>
    <w:p w:rsidR="00D91D34" w:rsidRPr="00E7061C" w:rsidRDefault="00D91D34" w:rsidP="00D91D3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D91D34" w:rsidRPr="00E7061C" w:rsidRDefault="00D91D34" w:rsidP="00D91D3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434287" w:rsidRPr="00E7061C" w:rsidRDefault="00434287" w:rsidP="00D91D3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434287" w:rsidRPr="00E7061C" w:rsidRDefault="00434287" w:rsidP="00D91D3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D91D34" w:rsidRPr="00E7061C" w:rsidRDefault="00D91D34" w:rsidP="00D91D3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D91D34" w:rsidRPr="00E7061C" w:rsidRDefault="00D91D34" w:rsidP="00D91D3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167C65" w:rsidRPr="00E7061C" w:rsidRDefault="00167C65" w:rsidP="00D91D3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D91D34" w:rsidRPr="00E7061C" w:rsidRDefault="00D91D34" w:rsidP="00D91D3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130574" w:rsidRPr="00E7061C" w:rsidRDefault="00130574" w:rsidP="00D91D3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D91D34" w:rsidRPr="00E7061C" w:rsidRDefault="00D91D34" w:rsidP="00D91D3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D91D34" w:rsidRPr="00E7061C" w:rsidRDefault="00D91D34" w:rsidP="00D91D3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D91D34" w:rsidRPr="00E7061C" w:rsidRDefault="00D91D34" w:rsidP="00D91D3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D91D34" w:rsidRPr="00E7061C" w:rsidRDefault="00D91D34" w:rsidP="00D91D34">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0B000E" w:rsidRPr="00E7061C" w:rsidRDefault="000B000E" w:rsidP="0077738F">
      <w:pPr>
        <w:jc w:val="both"/>
        <w:rPr>
          <w:rFonts w:ascii="Arial" w:hAnsi="Arial" w:cs="Arial"/>
          <w:noProof/>
          <w:lang w:val="pl-PL" w:eastAsia="en-GB"/>
        </w:rPr>
      </w:pPr>
    </w:p>
    <w:p w:rsidR="0077738F" w:rsidRPr="00523EE2" w:rsidRDefault="00E7061C" w:rsidP="0077738F">
      <w:pPr>
        <w:jc w:val="both"/>
        <w:rPr>
          <w:rFonts w:ascii="Arial" w:hAnsi="Arial" w:cs="Arial"/>
          <w:noProof/>
          <w:lang w:val="pl-PL" w:eastAsia="en-GB"/>
        </w:rPr>
      </w:pPr>
      <w:r w:rsidRPr="00E7061C">
        <w:rPr>
          <w:rFonts w:ascii="Arial" w:hAnsi="Arial" w:cs="Arial"/>
          <w:noProof/>
          <w:lang w:val="pl-PL" w:eastAsia="en-GB"/>
        </w:rPr>
        <w:t>Podczas przygotowania programu CA-ME w grupach fokusowych badaliśmy poglądy i uczucia starszych osób z mniejszości narodowościowych w odniesieniu do przebywania w dom</w:t>
      </w:r>
      <w:r>
        <w:rPr>
          <w:rFonts w:ascii="Arial" w:hAnsi="Arial" w:cs="Arial"/>
          <w:noProof/>
          <w:lang w:val="pl-PL" w:eastAsia="en-GB"/>
        </w:rPr>
        <w:t>ach</w:t>
      </w:r>
      <w:r w:rsidRPr="00E7061C">
        <w:rPr>
          <w:rFonts w:ascii="Arial" w:hAnsi="Arial" w:cs="Arial"/>
          <w:noProof/>
          <w:lang w:val="pl-PL" w:eastAsia="en-GB"/>
        </w:rPr>
        <w:t xml:space="preserve"> opieki.</w:t>
      </w:r>
      <w:r>
        <w:rPr>
          <w:rFonts w:ascii="Arial" w:hAnsi="Arial" w:cs="Arial"/>
          <w:noProof/>
          <w:lang w:val="pl-PL" w:eastAsia="en-GB"/>
        </w:rPr>
        <w:t xml:space="preserve"> W szczególności, poprosiliśmy ich, aby zastanowili się co uważają za ważny aspekt środowiska domu opieki, który pomógłby im czuć się mile widzianym i jak ‘w domu’. </w:t>
      </w:r>
      <w:r w:rsidRPr="00E7061C">
        <w:rPr>
          <w:rFonts w:ascii="Arial" w:hAnsi="Arial" w:cs="Arial"/>
          <w:noProof/>
          <w:lang w:val="pl-PL" w:eastAsia="en-GB"/>
        </w:rPr>
        <w:t xml:space="preserve">Grupy fokusowe były prowadzone w Niemczech, Norwegii i Wielkiej Brytanii. W każdym z tych krajów starsi ludzie wskazywali podobne probelmy. </w:t>
      </w:r>
      <w:r w:rsidR="00624C86" w:rsidRPr="00523EE2">
        <w:rPr>
          <w:rFonts w:ascii="Arial" w:hAnsi="Arial" w:cs="Arial"/>
          <w:noProof/>
          <w:lang w:val="pl-PL" w:eastAsia="en-GB"/>
        </w:rPr>
        <w:t>Wykres</w:t>
      </w:r>
      <w:r w:rsidRPr="00523EE2">
        <w:rPr>
          <w:rFonts w:ascii="Arial" w:hAnsi="Arial" w:cs="Arial"/>
          <w:noProof/>
          <w:lang w:val="pl-PL" w:eastAsia="en-GB"/>
        </w:rPr>
        <w:t xml:space="preserve"> poniżej pokazuje najważniejsze sfery, które ich interesowały. </w:t>
      </w:r>
    </w:p>
    <w:p w:rsidR="00624C86" w:rsidRPr="00523EE2" w:rsidRDefault="00624C86" w:rsidP="0077738F">
      <w:pPr>
        <w:jc w:val="both"/>
        <w:rPr>
          <w:rFonts w:ascii="Arial" w:hAnsi="Arial" w:cs="Arial"/>
          <w:noProof/>
          <w:lang w:val="pl-PL" w:eastAsia="en-GB"/>
        </w:rPr>
      </w:pPr>
    </w:p>
    <w:p w:rsidR="002E7D3D" w:rsidRDefault="002E7D3D" w:rsidP="0077738F">
      <w:pPr>
        <w:jc w:val="both"/>
        <w:rPr>
          <w:rFonts w:ascii="Arial" w:hAnsi="Arial" w:cs="Arial"/>
          <w:b/>
          <w:noProof/>
          <w:u w:val="single"/>
          <w:lang w:val="pl-PL" w:eastAsia="en-GB"/>
        </w:rPr>
      </w:pPr>
    </w:p>
    <w:p w:rsidR="002E7D3D" w:rsidRDefault="002E7D3D" w:rsidP="0077738F">
      <w:pPr>
        <w:jc w:val="both"/>
        <w:rPr>
          <w:rFonts w:ascii="Arial" w:hAnsi="Arial" w:cs="Arial"/>
          <w:b/>
          <w:noProof/>
          <w:u w:val="single"/>
          <w:lang w:val="pl-PL" w:eastAsia="en-GB"/>
        </w:rPr>
      </w:pPr>
    </w:p>
    <w:p w:rsidR="002E7D3D" w:rsidRDefault="002E7D3D" w:rsidP="0077738F">
      <w:pPr>
        <w:jc w:val="both"/>
        <w:rPr>
          <w:rFonts w:ascii="Arial" w:hAnsi="Arial" w:cs="Arial"/>
          <w:b/>
          <w:noProof/>
          <w:u w:val="single"/>
          <w:lang w:val="pl-PL" w:eastAsia="en-GB"/>
        </w:rPr>
      </w:pPr>
    </w:p>
    <w:p w:rsidR="002E7D3D" w:rsidRDefault="002E7D3D" w:rsidP="0077738F">
      <w:pPr>
        <w:jc w:val="both"/>
        <w:rPr>
          <w:rFonts w:ascii="Arial" w:hAnsi="Arial" w:cs="Arial"/>
          <w:b/>
          <w:noProof/>
          <w:u w:val="single"/>
          <w:lang w:val="pl-PL" w:eastAsia="en-GB"/>
        </w:rPr>
      </w:pPr>
    </w:p>
    <w:p w:rsidR="0077738F" w:rsidRPr="00523EE2" w:rsidRDefault="00624C86" w:rsidP="0077738F">
      <w:pPr>
        <w:jc w:val="both"/>
        <w:rPr>
          <w:rFonts w:ascii="Arial" w:hAnsi="Arial" w:cs="Arial"/>
          <w:b/>
          <w:noProof/>
          <w:u w:val="single"/>
          <w:lang w:val="pl-PL" w:eastAsia="en-GB"/>
        </w:rPr>
      </w:pPr>
      <w:r w:rsidRPr="00523EE2">
        <w:rPr>
          <w:rFonts w:ascii="Arial" w:hAnsi="Arial" w:cs="Arial"/>
          <w:b/>
          <w:noProof/>
          <w:u w:val="single"/>
          <w:lang w:val="pl-PL" w:eastAsia="en-GB"/>
        </w:rPr>
        <w:lastRenderedPageBreak/>
        <w:t>Wykres grup fokusowych</w:t>
      </w:r>
    </w:p>
    <w:p w:rsidR="00624C86" w:rsidRPr="00523EE2" w:rsidRDefault="00624C86" w:rsidP="0077738F">
      <w:pPr>
        <w:jc w:val="both"/>
        <w:rPr>
          <w:rFonts w:ascii="Arial" w:hAnsi="Arial" w:cs="Arial"/>
          <w:b/>
          <w:noProof/>
          <w:u w:val="single"/>
          <w:lang w:val="pl-PL" w:eastAsia="en-GB"/>
        </w:rPr>
      </w:pPr>
    </w:p>
    <w:p w:rsidR="00624C86" w:rsidRPr="00523EE2" w:rsidRDefault="002E7D3D" w:rsidP="0077738F">
      <w:pPr>
        <w:jc w:val="both"/>
        <w:rPr>
          <w:rFonts w:ascii="Arial" w:hAnsi="Arial" w:cs="Arial"/>
          <w:b/>
          <w:noProof/>
          <w:u w:val="single"/>
          <w:lang w:val="pl-PL" w:eastAsia="en-GB"/>
        </w:rPr>
      </w:pPr>
      <w:r>
        <w:rPr>
          <w:noProof/>
          <w:lang w:val="pl-PL" w:eastAsia="pl-PL"/>
        </w:rPr>
        <w:drawing>
          <wp:inline distT="0" distB="0" distL="0" distR="0">
            <wp:extent cx="5486400" cy="3203448"/>
            <wp:effectExtent l="0" t="19050" r="0" b="16002"/>
            <wp:docPr id="78"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B53AFC" w:rsidRPr="00523EE2" w:rsidRDefault="00B53AFC" w:rsidP="0077738F">
      <w:pPr>
        <w:jc w:val="both"/>
        <w:rPr>
          <w:rFonts w:ascii="Arial" w:hAnsi="Arial" w:cs="Arial"/>
          <w:noProof/>
          <w:u w:val="single"/>
          <w:lang w:val="pl-PL" w:eastAsia="en-GB"/>
        </w:rPr>
      </w:pPr>
    </w:p>
    <w:p w:rsidR="00741018" w:rsidRDefault="00741018" w:rsidP="00741018">
      <w:pPr>
        <w:rPr>
          <w:noProof/>
          <w:lang w:eastAsia="en-GB"/>
        </w:rPr>
      </w:pPr>
    </w:p>
    <w:p w:rsidR="00B53AFC" w:rsidRDefault="00B53AFC" w:rsidP="0077738F">
      <w:pPr>
        <w:jc w:val="both"/>
        <w:rPr>
          <w:noProof/>
          <w:lang w:eastAsia="en-GB"/>
        </w:rPr>
      </w:pPr>
    </w:p>
    <w:p w:rsidR="00BC2595" w:rsidRDefault="00BC2595" w:rsidP="0077738F">
      <w:pPr>
        <w:jc w:val="both"/>
        <w:rPr>
          <w:rFonts w:ascii="Arial" w:hAnsi="Arial" w:cs="Arial"/>
          <w:noProof/>
          <w:lang w:eastAsia="en-GB"/>
        </w:rPr>
      </w:pPr>
    </w:p>
    <w:p w:rsidR="00BC2595" w:rsidRDefault="00BC2595" w:rsidP="0077738F">
      <w:pPr>
        <w:jc w:val="both"/>
        <w:rPr>
          <w:rFonts w:ascii="Arial" w:hAnsi="Arial" w:cs="Arial"/>
          <w:noProof/>
          <w:lang w:eastAsia="en-GB"/>
        </w:rPr>
      </w:pPr>
    </w:p>
    <w:p w:rsidR="00B53AFC" w:rsidRPr="00523EE2" w:rsidRDefault="007A0B6C" w:rsidP="0077738F">
      <w:pPr>
        <w:jc w:val="both"/>
        <w:rPr>
          <w:rFonts w:ascii="Arial" w:hAnsi="Arial" w:cs="Arial"/>
          <w:noProof/>
          <w:lang w:val="pl-PL" w:eastAsia="en-GB"/>
        </w:rPr>
      </w:pPr>
      <w:r w:rsidRPr="007A0B6C">
        <w:rPr>
          <w:rFonts w:ascii="Arial" w:hAnsi="Arial" w:cs="Arial"/>
          <w:noProof/>
          <w:lang w:val="pl-PL" w:eastAsia="en-GB"/>
        </w:rPr>
        <w:t>Niektóre z wypowiedzi osób, które brały udział w grupach fokusowych są pr</w:t>
      </w:r>
      <w:r w:rsidR="0054635C">
        <w:rPr>
          <w:rFonts w:ascii="Arial" w:hAnsi="Arial" w:cs="Arial"/>
          <w:noProof/>
          <w:lang w:val="pl-PL" w:eastAsia="en-GB"/>
        </w:rPr>
        <w:t>z</w:t>
      </w:r>
      <w:r w:rsidRPr="007A0B6C">
        <w:rPr>
          <w:rFonts w:ascii="Arial" w:hAnsi="Arial" w:cs="Arial"/>
          <w:noProof/>
          <w:lang w:val="pl-PL" w:eastAsia="en-GB"/>
        </w:rPr>
        <w:t>e</w:t>
      </w:r>
      <w:r w:rsidR="0054635C">
        <w:rPr>
          <w:rFonts w:ascii="Arial" w:hAnsi="Arial" w:cs="Arial"/>
          <w:noProof/>
          <w:lang w:val="pl-PL" w:eastAsia="en-GB"/>
        </w:rPr>
        <w:t>d</w:t>
      </w:r>
      <w:r w:rsidRPr="007A0B6C">
        <w:rPr>
          <w:rFonts w:ascii="Arial" w:hAnsi="Arial" w:cs="Arial"/>
          <w:noProof/>
          <w:lang w:val="pl-PL" w:eastAsia="en-GB"/>
        </w:rPr>
        <w:t>stawione w tabeli poniżej i wskazują do jakich sfer si</w:t>
      </w:r>
      <w:r>
        <w:rPr>
          <w:rFonts w:ascii="Arial" w:hAnsi="Arial" w:cs="Arial"/>
          <w:noProof/>
          <w:lang w:val="pl-PL" w:eastAsia="en-GB"/>
        </w:rPr>
        <w:t xml:space="preserve">ę odnoszą. </w:t>
      </w:r>
      <w:r w:rsidRPr="007A0B6C">
        <w:rPr>
          <w:rFonts w:ascii="Arial" w:hAnsi="Arial" w:cs="Arial"/>
          <w:noProof/>
          <w:lang w:val="pl-PL" w:eastAsia="en-GB"/>
        </w:rPr>
        <w:t xml:space="preserve">Wypowiedzi te pokazują jak silnie ludzie odczuwają potrzebę, aby pewne elementy ich kultury były przestrzegane i respektowane w domu opieki. </w:t>
      </w:r>
      <w:r>
        <w:rPr>
          <w:rFonts w:ascii="Arial" w:hAnsi="Arial" w:cs="Arial"/>
          <w:noProof/>
          <w:lang w:val="pl-PL" w:eastAsia="en-GB"/>
        </w:rPr>
        <w:t xml:space="preserve">Osoby te wyrażają się w różny sposób, ale stwierdzenia te pochodzą od ludzi różnego pochodzenia etnicznego. </w:t>
      </w:r>
      <w:r w:rsidRPr="007A0B6C">
        <w:rPr>
          <w:rFonts w:ascii="Arial" w:hAnsi="Arial" w:cs="Arial"/>
          <w:noProof/>
          <w:lang w:val="pl-PL" w:eastAsia="en-GB"/>
        </w:rPr>
        <w:t xml:space="preserve">Jednakże, powtarzają oni to co wiele starszych osób mogłoby powiedzieć, co jest dla nich ważne, niezależnie z jakich kultur pochodzą. </w:t>
      </w:r>
    </w:p>
    <w:p w:rsidR="00B53AFC" w:rsidRPr="00523EE2" w:rsidRDefault="00B53AFC" w:rsidP="0077738F">
      <w:pPr>
        <w:jc w:val="both"/>
        <w:rPr>
          <w:noProof/>
          <w:lang w:val="pl-PL" w:eastAsia="en-GB"/>
        </w:rPr>
      </w:pPr>
    </w:p>
    <w:p w:rsidR="00BC2595" w:rsidRPr="00523EE2" w:rsidRDefault="00BC2595" w:rsidP="0077738F">
      <w:pPr>
        <w:jc w:val="both"/>
        <w:rPr>
          <w:rFonts w:ascii="Arial" w:hAnsi="Arial" w:cs="Arial"/>
          <w:noProof/>
          <w:u w:val="single"/>
          <w:lang w:val="pl-PL" w:eastAsia="en-GB"/>
        </w:rPr>
      </w:pPr>
    </w:p>
    <w:p w:rsidR="00B53AFC" w:rsidRPr="00B467C4" w:rsidRDefault="007A0B6C" w:rsidP="0077738F">
      <w:pPr>
        <w:jc w:val="both"/>
        <w:rPr>
          <w:rFonts w:ascii="Arial" w:hAnsi="Arial" w:cs="Arial"/>
          <w:b/>
          <w:noProof/>
          <w:u w:val="single"/>
          <w:lang w:eastAsia="en-GB"/>
        </w:rPr>
      </w:pPr>
      <w:r>
        <w:rPr>
          <w:rFonts w:ascii="Arial" w:hAnsi="Arial" w:cs="Arial"/>
          <w:b/>
          <w:noProof/>
          <w:u w:val="single"/>
          <w:lang w:eastAsia="en-GB"/>
        </w:rPr>
        <w:t>Grupa fokusowa: indywidualne stwierdzenia</w:t>
      </w:r>
    </w:p>
    <w:p w:rsidR="00772A80" w:rsidRDefault="00772A80" w:rsidP="0077738F">
      <w:pPr>
        <w:jc w:val="both"/>
        <w:rPr>
          <w:rFonts w:ascii="Arial" w:hAnsi="Arial" w:cs="Arial"/>
          <w:noProof/>
          <w:u w:val="single"/>
          <w:lang w:eastAsia="en-GB"/>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tblPr>
      <w:tblGrid>
        <w:gridCol w:w="1796"/>
        <w:gridCol w:w="7446"/>
      </w:tblGrid>
      <w:tr w:rsidR="00741018" w:rsidRPr="00741018">
        <w:trPr>
          <w:trHeight w:val="113"/>
        </w:trPr>
        <w:tc>
          <w:tcPr>
            <w:tcW w:w="0" w:type="auto"/>
            <w:tcBorders>
              <w:top w:val="single" w:sz="8" w:space="0" w:color="FFFFFF"/>
              <w:left w:val="single" w:sz="8" w:space="0" w:color="FFFFFF"/>
              <w:bottom w:val="single" w:sz="24" w:space="0" w:color="FFFFFF"/>
              <w:right w:val="single" w:sz="8" w:space="0" w:color="FFFFFF"/>
            </w:tcBorders>
            <w:shd w:val="clear" w:color="auto" w:fill="4F81BD"/>
          </w:tcPr>
          <w:p w:rsidR="00741018" w:rsidRPr="00CE406E" w:rsidRDefault="00741018" w:rsidP="00F05843">
            <w:pPr>
              <w:rPr>
                <w:rFonts w:ascii="Arial" w:hAnsi="Arial" w:cs="Arial"/>
                <w:b/>
                <w:bCs/>
                <w:noProof/>
                <w:color w:val="FFFFFF"/>
                <w:sz w:val="20"/>
                <w:szCs w:val="20"/>
                <w:lang w:eastAsia="en-GB"/>
              </w:rPr>
            </w:pPr>
            <w:r w:rsidRPr="00CE406E">
              <w:rPr>
                <w:rFonts w:ascii="Arial" w:hAnsi="Arial" w:cs="Arial"/>
                <w:b/>
                <w:bCs/>
                <w:noProof/>
                <w:color w:val="FFFFFF"/>
                <w:sz w:val="20"/>
                <w:szCs w:val="20"/>
                <w:lang w:eastAsia="en-GB"/>
              </w:rPr>
              <w:tab/>
            </w:r>
          </w:p>
        </w:tc>
        <w:tc>
          <w:tcPr>
            <w:tcW w:w="0" w:type="auto"/>
            <w:tcBorders>
              <w:top w:val="single" w:sz="8" w:space="0" w:color="FFFFFF"/>
              <w:left w:val="single" w:sz="8" w:space="0" w:color="FFFFFF"/>
              <w:bottom w:val="single" w:sz="24" w:space="0" w:color="FFFFFF"/>
              <w:right w:val="single" w:sz="8" w:space="0" w:color="FFFFFF"/>
            </w:tcBorders>
            <w:shd w:val="clear" w:color="auto" w:fill="4F81BD"/>
          </w:tcPr>
          <w:p w:rsidR="00741018" w:rsidRPr="00741018" w:rsidRDefault="007A0B6C" w:rsidP="00F05843">
            <w:pPr>
              <w:rPr>
                <w:rFonts w:ascii="Arial" w:hAnsi="Arial" w:cs="Arial"/>
                <w:b/>
                <w:bCs/>
                <w:noProof/>
                <w:color w:val="FFFFFF"/>
                <w:sz w:val="22"/>
                <w:szCs w:val="22"/>
                <w:lang w:eastAsia="en-GB"/>
              </w:rPr>
            </w:pPr>
            <w:r>
              <w:rPr>
                <w:rFonts w:ascii="Arial" w:hAnsi="Arial" w:cs="Arial"/>
                <w:b/>
                <w:bCs/>
                <w:noProof/>
                <w:color w:val="FFFFFF"/>
                <w:sz w:val="22"/>
                <w:szCs w:val="22"/>
                <w:lang w:eastAsia="en-GB"/>
              </w:rPr>
              <w:t>Co powiedzieli ludzie</w:t>
            </w:r>
          </w:p>
        </w:tc>
      </w:tr>
      <w:tr w:rsidR="00741018" w:rsidRPr="00874CD8">
        <w:tc>
          <w:tcPr>
            <w:tcW w:w="0" w:type="auto"/>
            <w:tcBorders>
              <w:top w:val="single" w:sz="8" w:space="0" w:color="FFFFFF"/>
              <w:left w:val="single" w:sz="8" w:space="0" w:color="FFFFFF"/>
              <w:bottom w:val="nil"/>
              <w:right w:val="single" w:sz="24" w:space="0" w:color="FFFFFF"/>
            </w:tcBorders>
            <w:shd w:val="clear" w:color="auto" w:fill="4F81BD"/>
          </w:tcPr>
          <w:p w:rsidR="00741018" w:rsidRPr="00CE406E" w:rsidRDefault="007A0B6C" w:rsidP="00F05843">
            <w:pPr>
              <w:rPr>
                <w:rFonts w:ascii="Arial" w:hAnsi="Arial" w:cs="Arial"/>
                <w:b/>
                <w:bCs/>
                <w:noProof/>
                <w:color w:val="FFFFFF"/>
                <w:sz w:val="16"/>
                <w:szCs w:val="16"/>
                <w:lang w:eastAsia="en-GB"/>
              </w:rPr>
            </w:pPr>
            <w:r>
              <w:rPr>
                <w:rFonts w:ascii="Arial" w:hAnsi="Arial" w:cs="Arial"/>
                <w:b/>
                <w:bCs/>
                <w:noProof/>
                <w:color w:val="FFFFFF"/>
                <w:sz w:val="16"/>
                <w:szCs w:val="16"/>
                <w:lang w:eastAsia="en-GB"/>
              </w:rPr>
              <w:t>Uważna i wrażliwa opieka</w:t>
            </w:r>
          </w:p>
        </w:tc>
        <w:tc>
          <w:tcPr>
            <w:tcW w:w="0" w:type="auto"/>
            <w:tcBorders>
              <w:top w:val="single" w:sz="8" w:space="0" w:color="FFFFFF"/>
              <w:left w:val="single" w:sz="8" w:space="0" w:color="FFFFFF"/>
              <w:bottom w:val="single" w:sz="8" w:space="0" w:color="FFFFFF"/>
              <w:right w:val="single" w:sz="8" w:space="0" w:color="FFFFFF"/>
            </w:tcBorders>
            <w:shd w:val="clear" w:color="auto" w:fill="A7BFDE"/>
          </w:tcPr>
          <w:p w:rsidR="00741018" w:rsidRPr="00CE406E" w:rsidRDefault="007A0B6C" w:rsidP="00741018">
            <w:pPr>
              <w:numPr>
                <w:ilvl w:val="0"/>
                <w:numId w:val="2"/>
              </w:numPr>
              <w:rPr>
                <w:rFonts w:ascii="Arial" w:hAnsi="Arial" w:cs="Arial"/>
                <w:noProof/>
                <w:sz w:val="16"/>
                <w:szCs w:val="16"/>
                <w:lang w:eastAsia="en-GB"/>
              </w:rPr>
            </w:pPr>
            <w:r>
              <w:rPr>
                <w:rFonts w:ascii="Arial" w:hAnsi="Arial" w:cs="Arial"/>
                <w:noProof/>
                <w:sz w:val="16"/>
                <w:szCs w:val="16"/>
                <w:lang w:eastAsia="en-GB"/>
              </w:rPr>
              <w:t>Otrzymywanie opieki w troskliwy sposób</w:t>
            </w:r>
          </w:p>
          <w:p w:rsidR="00741018" w:rsidRPr="007A0B6C" w:rsidRDefault="007A0B6C" w:rsidP="00741018">
            <w:pPr>
              <w:numPr>
                <w:ilvl w:val="0"/>
                <w:numId w:val="2"/>
              </w:numPr>
              <w:rPr>
                <w:rFonts w:ascii="Arial" w:hAnsi="Arial" w:cs="Arial"/>
                <w:noProof/>
                <w:sz w:val="16"/>
                <w:szCs w:val="16"/>
                <w:lang w:val="pl-PL" w:eastAsia="en-GB"/>
              </w:rPr>
            </w:pPr>
            <w:r w:rsidRPr="007A0B6C">
              <w:rPr>
                <w:rFonts w:ascii="Arial" w:hAnsi="Arial" w:cs="Arial"/>
                <w:noProof/>
                <w:sz w:val="16"/>
                <w:szCs w:val="16"/>
                <w:lang w:val="pl-PL" w:eastAsia="en-GB"/>
              </w:rPr>
              <w:t xml:space="preserve">Przyjacielskie i wrażliwe podejście rozwiązuje wiele problemów </w:t>
            </w:r>
          </w:p>
          <w:p w:rsidR="00741018" w:rsidRPr="007A0B6C" w:rsidRDefault="007A0B6C" w:rsidP="00741018">
            <w:pPr>
              <w:numPr>
                <w:ilvl w:val="0"/>
                <w:numId w:val="2"/>
              </w:numPr>
              <w:rPr>
                <w:rFonts w:ascii="Arial" w:hAnsi="Arial" w:cs="Arial"/>
                <w:noProof/>
                <w:sz w:val="16"/>
                <w:szCs w:val="16"/>
                <w:lang w:val="pl-PL" w:eastAsia="en-GB"/>
              </w:rPr>
            </w:pPr>
            <w:r w:rsidRPr="007A0B6C">
              <w:rPr>
                <w:rFonts w:ascii="Arial" w:hAnsi="Arial" w:cs="Arial"/>
                <w:noProof/>
                <w:sz w:val="16"/>
                <w:szCs w:val="16"/>
                <w:lang w:val="pl-PL" w:eastAsia="en-GB"/>
              </w:rPr>
              <w:t>Opiekunowie, którzy słuchają, zadają pytania i są zainteresowani moim  życiem i kim jestem</w:t>
            </w:r>
          </w:p>
          <w:p w:rsidR="00741018" w:rsidRPr="007A0B6C" w:rsidRDefault="007A0B6C" w:rsidP="00741018">
            <w:pPr>
              <w:numPr>
                <w:ilvl w:val="0"/>
                <w:numId w:val="2"/>
              </w:numPr>
              <w:rPr>
                <w:rFonts w:ascii="Arial" w:hAnsi="Arial" w:cs="Arial"/>
                <w:noProof/>
                <w:sz w:val="16"/>
                <w:szCs w:val="16"/>
                <w:lang w:val="pl-PL" w:eastAsia="en-GB"/>
              </w:rPr>
            </w:pPr>
            <w:r w:rsidRPr="007A0B6C">
              <w:rPr>
                <w:rFonts w:ascii="Arial" w:hAnsi="Arial" w:cs="Arial"/>
                <w:noProof/>
                <w:sz w:val="16"/>
                <w:szCs w:val="16"/>
                <w:lang w:val="pl-PL" w:eastAsia="en-GB"/>
              </w:rPr>
              <w:t>Ci, którzy się opiekują powinni mieć powołanie, a nie po prostu wykonywać pracę</w:t>
            </w:r>
          </w:p>
          <w:p w:rsidR="00741018" w:rsidRPr="007A0B6C" w:rsidRDefault="007A0B6C" w:rsidP="00741018">
            <w:pPr>
              <w:numPr>
                <w:ilvl w:val="0"/>
                <w:numId w:val="2"/>
              </w:numPr>
              <w:rPr>
                <w:rFonts w:ascii="Arial" w:hAnsi="Arial" w:cs="Arial"/>
                <w:noProof/>
                <w:sz w:val="16"/>
                <w:szCs w:val="16"/>
                <w:lang w:val="pl-PL" w:eastAsia="en-GB"/>
              </w:rPr>
            </w:pPr>
            <w:r w:rsidRPr="007A0B6C">
              <w:rPr>
                <w:rFonts w:ascii="Arial" w:hAnsi="Arial" w:cs="Arial"/>
                <w:noProof/>
                <w:sz w:val="16"/>
                <w:szCs w:val="16"/>
                <w:lang w:val="pl-PL" w:eastAsia="en-GB"/>
              </w:rPr>
              <w:t xml:space="preserve">Personel opiekuńczy powinien być w stanie odnosić się </w:t>
            </w:r>
            <w:r>
              <w:rPr>
                <w:rFonts w:ascii="Arial" w:hAnsi="Arial" w:cs="Arial"/>
                <w:noProof/>
                <w:sz w:val="16"/>
                <w:szCs w:val="16"/>
                <w:lang w:val="pl-PL" w:eastAsia="en-GB"/>
              </w:rPr>
              <w:t>do innych kultur i rozumieć je</w:t>
            </w:r>
          </w:p>
          <w:p w:rsidR="00741018" w:rsidRPr="007A0B6C" w:rsidRDefault="00741018" w:rsidP="00F05843">
            <w:pPr>
              <w:rPr>
                <w:rFonts w:ascii="Arial" w:hAnsi="Arial" w:cs="Arial"/>
                <w:noProof/>
                <w:sz w:val="16"/>
                <w:szCs w:val="16"/>
                <w:lang w:val="pl-PL" w:eastAsia="en-GB"/>
              </w:rPr>
            </w:pPr>
          </w:p>
        </w:tc>
      </w:tr>
      <w:tr w:rsidR="00741018" w:rsidRPr="00874CD8">
        <w:tc>
          <w:tcPr>
            <w:tcW w:w="0" w:type="auto"/>
            <w:tcBorders>
              <w:left w:val="single" w:sz="8" w:space="0" w:color="FFFFFF"/>
              <w:bottom w:val="nil"/>
              <w:right w:val="single" w:sz="24" w:space="0" w:color="FFFFFF"/>
            </w:tcBorders>
            <w:shd w:val="clear" w:color="auto" w:fill="4F81BD"/>
          </w:tcPr>
          <w:p w:rsidR="00741018" w:rsidRPr="00CE406E" w:rsidRDefault="007A0B6C" w:rsidP="00F05843">
            <w:pPr>
              <w:rPr>
                <w:rFonts w:ascii="Arial" w:hAnsi="Arial" w:cs="Arial"/>
                <w:b/>
                <w:bCs/>
                <w:noProof/>
                <w:color w:val="FFFFFF"/>
                <w:sz w:val="16"/>
                <w:szCs w:val="16"/>
                <w:lang w:eastAsia="en-GB"/>
              </w:rPr>
            </w:pPr>
            <w:r>
              <w:rPr>
                <w:rFonts w:ascii="Arial" w:hAnsi="Arial" w:cs="Arial"/>
                <w:b/>
                <w:bCs/>
                <w:noProof/>
                <w:color w:val="FFFFFF"/>
                <w:sz w:val="16"/>
                <w:szCs w:val="16"/>
                <w:lang w:eastAsia="en-GB"/>
              </w:rPr>
              <w:t>Język</w:t>
            </w:r>
          </w:p>
        </w:tc>
        <w:tc>
          <w:tcPr>
            <w:tcW w:w="0" w:type="auto"/>
            <w:shd w:val="clear" w:color="auto" w:fill="D3DFEE"/>
          </w:tcPr>
          <w:p w:rsidR="00741018" w:rsidRPr="007A0B6C" w:rsidRDefault="007A0B6C" w:rsidP="00741018">
            <w:pPr>
              <w:numPr>
                <w:ilvl w:val="0"/>
                <w:numId w:val="2"/>
              </w:numPr>
              <w:rPr>
                <w:rFonts w:ascii="Arial" w:hAnsi="Arial" w:cs="Arial"/>
                <w:noProof/>
                <w:sz w:val="16"/>
                <w:szCs w:val="16"/>
                <w:lang w:val="pl-PL" w:eastAsia="en-GB"/>
              </w:rPr>
            </w:pPr>
            <w:r w:rsidRPr="007A0B6C">
              <w:rPr>
                <w:rFonts w:ascii="Arial" w:hAnsi="Arial" w:cs="Arial"/>
                <w:noProof/>
                <w:sz w:val="16"/>
                <w:szCs w:val="16"/>
                <w:lang w:val="pl-PL" w:eastAsia="en-GB"/>
              </w:rPr>
              <w:t>Mieć kogoś kto mówi w tym samym języku i ma podobne zainteresowania</w:t>
            </w:r>
          </w:p>
        </w:tc>
      </w:tr>
      <w:tr w:rsidR="00741018" w:rsidRPr="00874CD8">
        <w:tc>
          <w:tcPr>
            <w:tcW w:w="0" w:type="auto"/>
            <w:tcBorders>
              <w:top w:val="single" w:sz="8" w:space="0" w:color="FFFFFF"/>
              <w:left w:val="single" w:sz="8" w:space="0" w:color="FFFFFF"/>
              <w:bottom w:val="nil"/>
              <w:right w:val="single" w:sz="24" w:space="0" w:color="FFFFFF"/>
            </w:tcBorders>
            <w:shd w:val="clear" w:color="auto" w:fill="4F81BD"/>
          </w:tcPr>
          <w:p w:rsidR="00741018" w:rsidRPr="00CE406E" w:rsidRDefault="007A0B6C" w:rsidP="00F05843">
            <w:pPr>
              <w:rPr>
                <w:rFonts w:ascii="Arial" w:hAnsi="Arial" w:cs="Arial"/>
                <w:b/>
                <w:bCs/>
                <w:noProof/>
                <w:color w:val="FFFFFF"/>
                <w:sz w:val="16"/>
                <w:szCs w:val="16"/>
                <w:lang w:eastAsia="en-GB"/>
              </w:rPr>
            </w:pPr>
            <w:r>
              <w:rPr>
                <w:rFonts w:ascii="Arial" w:hAnsi="Arial" w:cs="Arial"/>
                <w:b/>
                <w:bCs/>
                <w:noProof/>
                <w:color w:val="FFFFFF"/>
                <w:sz w:val="16"/>
                <w:szCs w:val="16"/>
                <w:lang w:eastAsia="en-GB"/>
              </w:rPr>
              <w:t>Religia</w:t>
            </w:r>
          </w:p>
        </w:tc>
        <w:tc>
          <w:tcPr>
            <w:tcW w:w="0" w:type="auto"/>
            <w:tcBorders>
              <w:top w:val="single" w:sz="8" w:space="0" w:color="FFFFFF"/>
              <w:left w:val="single" w:sz="8" w:space="0" w:color="FFFFFF"/>
              <w:bottom w:val="single" w:sz="8" w:space="0" w:color="FFFFFF"/>
              <w:right w:val="single" w:sz="8" w:space="0" w:color="FFFFFF"/>
            </w:tcBorders>
            <w:shd w:val="clear" w:color="auto" w:fill="A7BFDE"/>
          </w:tcPr>
          <w:p w:rsidR="00741018" w:rsidRPr="007A0B6C" w:rsidRDefault="007A0B6C" w:rsidP="00741018">
            <w:pPr>
              <w:numPr>
                <w:ilvl w:val="0"/>
                <w:numId w:val="2"/>
              </w:numPr>
              <w:rPr>
                <w:rFonts w:ascii="Arial" w:hAnsi="Arial" w:cs="Arial"/>
                <w:noProof/>
                <w:sz w:val="16"/>
                <w:szCs w:val="16"/>
                <w:lang w:val="pl-PL" w:eastAsia="en-GB"/>
              </w:rPr>
            </w:pPr>
            <w:r w:rsidRPr="007A0B6C">
              <w:rPr>
                <w:rFonts w:ascii="Arial" w:hAnsi="Arial" w:cs="Arial"/>
                <w:noProof/>
                <w:sz w:val="16"/>
                <w:szCs w:val="16"/>
                <w:lang w:val="pl-PL" w:eastAsia="en-GB"/>
              </w:rPr>
              <w:t>Abym mógł modlić się i celebrować moją religię</w:t>
            </w:r>
          </w:p>
          <w:p w:rsidR="00741018" w:rsidRPr="007A0B6C" w:rsidRDefault="007A0B6C" w:rsidP="00741018">
            <w:pPr>
              <w:numPr>
                <w:ilvl w:val="0"/>
                <w:numId w:val="2"/>
              </w:numPr>
              <w:rPr>
                <w:rFonts w:ascii="Arial" w:hAnsi="Arial" w:cs="Arial"/>
                <w:noProof/>
                <w:sz w:val="16"/>
                <w:szCs w:val="16"/>
                <w:lang w:val="pl-PL" w:eastAsia="en-GB"/>
              </w:rPr>
            </w:pPr>
            <w:r w:rsidRPr="007A0B6C">
              <w:rPr>
                <w:rFonts w:ascii="Arial" w:hAnsi="Arial" w:cs="Arial"/>
                <w:noProof/>
                <w:sz w:val="16"/>
                <w:szCs w:val="16"/>
                <w:lang w:val="pl-PL" w:eastAsia="en-GB"/>
              </w:rPr>
              <w:t>Abym mógł wziąćmoje religijne przedmioty ze sobą, aby się modlić</w:t>
            </w:r>
          </w:p>
          <w:p w:rsidR="00741018" w:rsidRPr="00CE406E" w:rsidRDefault="007A0B6C" w:rsidP="00741018">
            <w:pPr>
              <w:numPr>
                <w:ilvl w:val="0"/>
                <w:numId w:val="2"/>
              </w:numPr>
              <w:rPr>
                <w:rFonts w:ascii="Arial" w:hAnsi="Arial" w:cs="Arial"/>
                <w:noProof/>
                <w:sz w:val="16"/>
                <w:szCs w:val="16"/>
                <w:lang w:eastAsia="en-GB"/>
              </w:rPr>
            </w:pPr>
            <w:r>
              <w:rPr>
                <w:rFonts w:ascii="Arial" w:hAnsi="Arial" w:cs="Arial"/>
                <w:noProof/>
                <w:sz w:val="16"/>
                <w:szCs w:val="16"/>
                <w:lang w:eastAsia="en-GB"/>
              </w:rPr>
              <w:t xml:space="preserve">Abym mógł obchodzić święta religijne </w:t>
            </w:r>
          </w:p>
          <w:p w:rsidR="00741018" w:rsidRPr="007A0B6C" w:rsidRDefault="007A0B6C" w:rsidP="00741018">
            <w:pPr>
              <w:numPr>
                <w:ilvl w:val="0"/>
                <w:numId w:val="2"/>
              </w:numPr>
              <w:rPr>
                <w:rFonts w:ascii="Arial" w:hAnsi="Arial" w:cs="Arial"/>
                <w:noProof/>
                <w:sz w:val="16"/>
                <w:szCs w:val="16"/>
                <w:lang w:val="pl-PL" w:eastAsia="en-GB"/>
              </w:rPr>
            </w:pPr>
            <w:r w:rsidRPr="007A0B6C">
              <w:rPr>
                <w:rFonts w:ascii="Arial" w:hAnsi="Arial" w:cs="Arial"/>
                <w:noProof/>
                <w:sz w:val="16"/>
                <w:szCs w:val="16"/>
                <w:lang w:val="pl-PL" w:eastAsia="en-GB"/>
              </w:rPr>
              <w:t>Abym mógł czasem iść do kaplicy/ kościoła</w:t>
            </w:r>
          </w:p>
        </w:tc>
      </w:tr>
      <w:tr w:rsidR="00741018" w:rsidRPr="00874CD8">
        <w:tc>
          <w:tcPr>
            <w:tcW w:w="0" w:type="auto"/>
            <w:tcBorders>
              <w:left w:val="single" w:sz="8" w:space="0" w:color="FFFFFF"/>
              <w:bottom w:val="nil"/>
              <w:right w:val="single" w:sz="24" w:space="0" w:color="FFFFFF"/>
            </w:tcBorders>
            <w:shd w:val="clear" w:color="auto" w:fill="4F81BD"/>
          </w:tcPr>
          <w:p w:rsidR="00741018" w:rsidRPr="00CE406E" w:rsidRDefault="007A0B6C" w:rsidP="00F05843">
            <w:pPr>
              <w:rPr>
                <w:rFonts w:ascii="Arial" w:hAnsi="Arial" w:cs="Arial"/>
                <w:b/>
                <w:bCs/>
                <w:noProof/>
                <w:color w:val="FFFFFF"/>
                <w:sz w:val="16"/>
                <w:szCs w:val="16"/>
                <w:lang w:eastAsia="en-GB"/>
              </w:rPr>
            </w:pPr>
            <w:r>
              <w:rPr>
                <w:rFonts w:ascii="Arial" w:hAnsi="Arial" w:cs="Arial"/>
                <w:b/>
                <w:bCs/>
                <w:noProof/>
                <w:color w:val="FFFFFF"/>
                <w:sz w:val="16"/>
                <w:szCs w:val="16"/>
                <w:lang w:eastAsia="en-GB"/>
              </w:rPr>
              <w:t>Żywność</w:t>
            </w:r>
          </w:p>
        </w:tc>
        <w:tc>
          <w:tcPr>
            <w:tcW w:w="0" w:type="auto"/>
            <w:shd w:val="clear" w:color="auto" w:fill="D3DFEE"/>
          </w:tcPr>
          <w:p w:rsidR="00741018" w:rsidRPr="00502562" w:rsidRDefault="00502562" w:rsidP="00741018">
            <w:pPr>
              <w:numPr>
                <w:ilvl w:val="0"/>
                <w:numId w:val="2"/>
              </w:numPr>
              <w:rPr>
                <w:rFonts w:ascii="Arial" w:hAnsi="Arial" w:cs="Arial"/>
                <w:noProof/>
                <w:sz w:val="16"/>
                <w:szCs w:val="16"/>
                <w:lang w:val="pl-PL" w:eastAsia="en-GB"/>
              </w:rPr>
            </w:pPr>
            <w:r w:rsidRPr="00502562">
              <w:rPr>
                <w:rFonts w:ascii="Arial" w:hAnsi="Arial" w:cs="Arial"/>
                <w:noProof/>
                <w:sz w:val="16"/>
                <w:szCs w:val="16"/>
                <w:lang w:val="pl-PL" w:eastAsia="en-GB"/>
              </w:rPr>
              <w:t>Dostać czasami jedzenie z mojego kraju – chociaż raz w tygodniu</w:t>
            </w:r>
          </w:p>
          <w:p w:rsidR="00741018" w:rsidRPr="00502562" w:rsidRDefault="00502562" w:rsidP="00741018">
            <w:pPr>
              <w:numPr>
                <w:ilvl w:val="0"/>
                <w:numId w:val="2"/>
              </w:numPr>
              <w:rPr>
                <w:rFonts w:ascii="Arial" w:hAnsi="Arial" w:cs="Arial"/>
                <w:noProof/>
                <w:sz w:val="16"/>
                <w:szCs w:val="16"/>
                <w:lang w:val="pl-PL" w:eastAsia="en-GB"/>
              </w:rPr>
            </w:pPr>
            <w:r w:rsidRPr="00502562">
              <w:rPr>
                <w:rFonts w:ascii="Arial" w:hAnsi="Arial" w:cs="Arial"/>
                <w:noProof/>
                <w:sz w:val="16"/>
                <w:szCs w:val="16"/>
                <w:lang w:val="pl-PL" w:eastAsia="en-GB"/>
              </w:rPr>
              <w:t>Móc pościć (jeżeli zdrowie mi na to pozwala)</w:t>
            </w:r>
          </w:p>
          <w:p w:rsidR="00741018" w:rsidRPr="00502562" w:rsidRDefault="00502562" w:rsidP="00741018">
            <w:pPr>
              <w:numPr>
                <w:ilvl w:val="0"/>
                <w:numId w:val="2"/>
              </w:numPr>
              <w:rPr>
                <w:rFonts w:ascii="Arial" w:hAnsi="Arial" w:cs="Arial"/>
                <w:noProof/>
                <w:sz w:val="16"/>
                <w:szCs w:val="16"/>
                <w:lang w:val="pl-PL" w:eastAsia="en-GB"/>
              </w:rPr>
            </w:pPr>
            <w:r w:rsidRPr="00502562">
              <w:rPr>
                <w:rFonts w:ascii="Arial" w:hAnsi="Arial" w:cs="Arial"/>
                <w:noProof/>
                <w:sz w:val="16"/>
                <w:szCs w:val="16"/>
                <w:lang w:val="pl-PL" w:eastAsia="en-GB"/>
              </w:rPr>
              <w:t xml:space="preserve">Nie </w:t>
            </w:r>
            <w:r>
              <w:rPr>
                <w:rFonts w:ascii="Arial" w:hAnsi="Arial" w:cs="Arial"/>
                <w:noProof/>
                <w:sz w:val="16"/>
                <w:szCs w:val="16"/>
                <w:lang w:val="pl-PL" w:eastAsia="en-GB"/>
              </w:rPr>
              <w:t xml:space="preserve">chodzi tylko o rodzaj jedznia. Pomaganie i zachęcanie ludzi do jedzenia jest również ważne. </w:t>
            </w:r>
          </w:p>
          <w:p w:rsidR="00741018" w:rsidRPr="00502562" w:rsidRDefault="00502562" w:rsidP="00741018">
            <w:pPr>
              <w:numPr>
                <w:ilvl w:val="0"/>
                <w:numId w:val="2"/>
              </w:numPr>
              <w:rPr>
                <w:rFonts w:ascii="Arial" w:hAnsi="Arial" w:cs="Arial"/>
                <w:noProof/>
                <w:sz w:val="16"/>
                <w:szCs w:val="16"/>
                <w:lang w:val="pl-PL" w:eastAsia="en-GB"/>
              </w:rPr>
            </w:pPr>
            <w:r w:rsidRPr="00502562">
              <w:rPr>
                <w:rFonts w:ascii="Arial" w:hAnsi="Arial" w:cs="Arial"/>
                <w:noProof/>
                <w:sz w:val="16"/>
                <w:szCs w:val="16"/>
                <w:lang w:val="pl-PL" w:eastAsia="en-GB"/>
              </w:rPr>
              <w:t>Należy zastanowić się nad pewnymi założeniami związan</w:t>
            </w:r>
            <w:r>
              <w:rPr>
                <w:rFonts w:ascii="Arial" w:hAnsi="Arial" w:cs="Arial"/>
                <w:noProof/>
                <w:sz w:val="16"/>
                <w:szCs w:val="16"/>
                <w:lang w:val="pl-PL" w:eastAsia="en-GB"/>
              </w:rPr>
              <w:t xml:space="preserve">ymi z dietą. </w:t>
            </w:r>
          </w:p>
        </w:tc>
      </w:tr>
      <w:tr w:rsidR="00741018" w:rsidRPr="00874CD8">
        <w:tc>
          <w:tcPr>
            <w:tcW w:w="0" w:type="auto"/>
            <w:tcBorders>
              <w:top w:val="single" w:sz="8" w:space="0" w:color="FFFFFF"/>
              <w:left w:val="single" w:sz="8" w:space="0" w:color="FFFFFF"/>
              <w:bottom w:val="nil"/>
              <w:right w:val="single" w:sz="24" w:space="0" w:color="FFFFFF"/>
            </w:tcBorders>
            <w:shd w:val="clear" w:color="auto" w:fill="4F81BD"/>
          </w:tcPr>
          <w:p w:rsidR="00741018" w:rsidRPr="00CE406E" w:rsidRDefault="00502562" w:rsidP="00F05843">
            <w:pPr>
              <w:rPr>
                <w:rFonts w:ascii="Arial" w:hAnsi="Arial" w:cs="Arial"/>
                <w:b/>
                <w:bCs/>
                <w:noProof/>
                <w:color w:val="FFFFFF"/>
                <w:sz w:val="16"/>
                <w:szCs w:val="16"/>
                <w:lang w:eastAsia="en-GB"/>
              </w:rPr>
            </w:pPr>
            <w:r>
              <w:rPr>
                <w:rFonts w:ascii="Arial" w:hAnsi="Arial" w:cs="Arial"/>
                <w:b/>
                <w:bCs/>
                <w:noProof/>
                <w:color w:val="FFFFFF"/>
                <w:sz w:val="16"/>
                <w:szCs w:val="16"/>
                <w:lang w:eastAsia="en-GB"/>
              </w:rPr>
              <w:t>Zajęcia</w:t>
            </w:r>
          </w:p>
        </w:tc>
        <w:tc>
          <w:tcPr>
            <w:tcW w:w="0" w:type="auto"/>
            <w:tcBorders>
              <w:top w:val="single" w:sz="8" w:space="0" w:color="FFFFFF"/>
              <w:left w:val="single" w:sz="8" w:space="0" w:color="FFFFFF"/>
              <w:bottom w:val="single" w:sz="8" w:space="0" w:color="FFFFFF"/>
              <w:right w:val="single" w:sz="8" w:space="0" w:color="FFFFFF"/>
            </w:tcBorders>
            <w:shd w:val="clear" w:color="auto" w:fill="A7BFDE"/>
          </w:tcPr>
          <w:p w:rsidR="00741018" w:rsidRPr="00502562" w:rsidRDefault="00502562" w:rsidP="00741018">
            <w:pPr>
              <w:numPr>
                <w:ilvl w:val="0"/>
                <w:numId w:val="2"/>
              </w:numPr>
              <w:rPr>
                <w:rFonts w:ascii="Arial" w:hAnsi="Arial" w:cs="Arial"/>
                <w:noProof/>
                <w:sz w:val="16"/>
                <w:szCs w:val="16"/>
                <w:lang w:val="pl-PL" w:eastAsia="en-GB"/>
              </w:rPr>
            </w:pPr>
            <w:r w:rsidRPr="00502562">
              <w:rPr>
                <w:rFonts w:ascii="Arial" w:hAnsi="Arial" w:cs="Arial"/>
                <w:noProof/>
                <w:sz w:val="16"/>
                <w:szCs w:val="16"/>
                <w:lang w:val="pl-PL" w:eastAsia="en-GB"/>
              </w:rPr>
              <w:t xml:space="preserve">Zajęcia, w których mogę wziąć udział </w:t>
            </w:r>
            <w:r>
              <w:rPr>
                <w:rFonts w:ascii="Arial" w:hAnsi="Arial" w:cs="Arial"/>
                <w:noProof/>
                <w:sz w:val="16"/>
                <w:szCs w:val="16"/>
                <w:lang w:val="pl-PL" w:eastAsia="en-GB"/>
              </w:rPr>
              <w:t>aby mój umysł i ciało były aktywne</w:t>
            </w:r>
          </w:p>
          <w:p w:rsidR="00741018" w:rsidRPr="00CE406E" w:rsidRDefault="00502562" w:rsidP="00741018">
            <w:pPr>
              <w:numPr>
                <w:ilvl w:val="0"/>
                <w:numId w:val="2"/>
              </w:numPr>
              <w:rPr>
                <w:rFonts w:ascii="Arial" w:hAnsi="Arial" w:cs="Arial"/>
                <w:noProof/>
                <w:sz w:val="16"/>
                <w:szCs w:val="16"/>
                <w:lang w:eastAsia="en-GB"/>
              </w:rPr>
            </w:pPr>
            <w:r>
              <w:rPr>
                <w:rFonts w:ascii="Arial" w:hAnsi="Arial" w:cs="Arial"/>
                <w:noProof/>
                <w:sz w:val="16"/>
                <w:szCs w:val="16"/>
                <w:lang w:eastAsia="en-GB"/>
              </w:rPr>
              <w:t>Muzyka jest ważna</w:t>
            </w:r>
          </w:p>
          <w:p w:rsidR="00741018" w:rsidRPr="00502562" w:rsidRDefault="00502562" w:rsidP="00741018">
            <w:pPr>
              <w:numPr>
                <w:ilvl w:val="0"/>
                <w:numId w:val="2"/>
              </w:numPr>
              <w:rPr>
                <w:rFonts w:ascii="Arial" w:hAnsi="Arial" w:cs="Arial"/>
                <w:noProof/>
                <w:sz w:val="16"/>
                <w:szCs w:val="16"/>
                <w:lang w:eastAsia="en-GB"/>
              </w:rPr>
            </w:pPr>
            <w:r w:rsidRPr="00523EE2">
              <w:rPr>
                <w:rFonts w:ascii="Arial" w:hAnsi="Arial" w:cs="Arial"/>
                <w:noProof/>
                <w:sz w:val="16"/>
                <w:szCs w:val="16"/>
                <w:lang w:val="pl-PL" w:eastAsia="en-GB"/>
              </w:rPr>
              <w:t xml:space="preserve">Jeżeli posadzisz starsze osoby gdzieś i zostawisz je tam, ich stan się pogorszy. </w:t>
            </w:r>
            <w:r>
              <w:rPr>
                <w:rFonts w:ascii="Arial" w:hAnsi="Arial" w:cs="Arial"/>
                <w:noProof/>
                <w:sz w:val="16"/>
                <w:szCs w:val="16"/>
                <w:lang w:eastAsia="en-GB"/>
              </w:rPr>
              <w:t xml:space="preserve">Zajęcia, </w:t>
            </w:r>
            <w:r>
              <w:rPr>
                <w:rFonts w:ascii="Arial" w:hAnsi="Arial" w:cs="Arial"/>
                <w:noProof/>
                <w:sz w:val="16"/>
                <w:szCs w:val="16"/>
                <w:lang w:eastAsia="en-GB"/>
              </w:rPr>
              <w:lastRenderedPageBreak/>
              <w:t>które angażują ludzi są naprawdę ważne.</w:t>
            </w:r>
          </w:p>
          <w:p w:rsidR="00741018" w:rsidRPr="00502562" w:rsidRDefault="00502562" w:rsidP="00741018">
            <w:pPr>
              <w:numPr>
                <w:ilvl w:val="0"/>
                <w:numId w:val="2"/>
              </w:numPr>
              <w:rPr>
                <w:rFonts w:ascii="Arial" w:hAnsi="Arial" w:cs="Arial"/>
                <w:noProof/>
                <w:sz w:val="16"/>
                <w:szCs w:val="16"/>
                <w:lang w:val="pl-PL" w:eastAsia="en-GB"/>
              </w:rPr>
            </w:pPr>
            <w:r w:rsidRPr="00502562">
              <w:rPr>
                <w:rFonts w:ascii="Arial" w:hAnsi="Arial" w:cs="Arial"/>
                <w:noProof/>
                <w:sz w:val="16"/>
                <w:szCs w:val="16"/>
                <w:lang w:val="pl-PL" w:eastAsia="en-GB"/>
              </w:rPr>
              <w:t>Kiedy czują, że się ich ceni i że mo</w:t>
            </w:r>
            <w:r>
              <w:rPr>
                <w:rFonts w:ascii="Arial" w:hAnsi="Arial" w:cs="Arial"/>
                <w:noProof/>
                <w:sz w:val="16"/>
                <w:szCs w:val="16"/>
                <w:lang w:val="pl-PL" w:eastAsia="en-GB"/>
              </w:rPr>
              <w:t>gą coś zrobić</w:t>
            </w:r>
          </w:p>
        </w:tc>
      </w:tr>
      <w:tr w:rsidR="00741018" w:rsidRPr="00874CD8">
        <w:tc>
          <w:tcPr>
            <w:tcW w:w="0" w:type="auto"/>
            <w:tcBorders>
              <w:left w:val="single" w:sz="8" w:space="0" w:color="FFFFFF"/>
              <w:bottom w:val="nil"/>
              <w:right w:val="single" w:sz="24" w:space="0" w:color="FFFFFF"/>
            </w:tcBorders>
            <w:shd w:val="clear" w:color="auto" w:fill="4F81BD"/>
          </w:tcPr>
          <w:p w:rsidR="00741018" w:rsidRPr="00CE406E" w:rsidRDefault="00502562" w:rsidP="00F05843">
            <w:pPr>
              <w:rPr>
                <w:rFonts w:ascii="Arial" w:hAnsi="Arial" w:cs="Arial"/>
                <w:b/>
                <w:bCs/>
                <w:noProof/>
                <w:color w:val="FFFFFF"/>
                <w:sz w:val="16"/>
                <w:szCs w:val="16"/>
                <w:lang w:eastAsia="en-GB"/>
              </w:rPr>
            </w:pPr>
            <w:r>
              <w:rPr>
                <w:rFonts w:ascii="Arial" w:hAnsi="Arial" w:cs="Arial"/>
                <w:b/>
                <w:bCs/>
                <w:noProof/>
                <w:color w:val="FFFFFF"/>
                <w:sz w:val="16"/>
                <w:szCs w:val="16"/>
                <w:lang w:eastAsia="en-GB"/>
              </w:rPr>
              <w:lastRenderedPageBreak/>
              <w:t>Specjalne umiejętności</w:t>
            </w:r>
          </w:p>
        </w:tc>
        <w:tc>
          <w:tcPr>
            <w:tcW w:w="0" w:type="auto"/>
            <w:shd w:val="clear" w:color="auto" w:fill="D3DFEE"/>
          </w:tcPr>
          <w:p w:rsidR="00741018" w:rsidRPr="00502562" w:rsidRDefault="00502562" w:rsidP="00741018">
            <w:pPr>
              <w:numPr>
                <w:ilvl w:val="0"/>
                <w:numId w:val="2"/>
              </w:numPr>
              <w:rPr>
                <w:rFonts w:ascii="Arial" w:hAnsi="Arial" w:cs="Arial"/>
                <w:noProof/>
                <w:sz w:val="16"/>
                <w:szCs w:val="16"/>
                <w:lang w:val="pl-PL" w:eastAsia="en-GB"/>
              </w:rPr>
            </w:pPr>
            <w:r w:rsidRPr="00502562">
              <w:rPr>
                <w:rFonts w:ascii="Arial" w:hAnsi="Arial" w:cs="Arial"/>
                <w:noProof/>
                <w:sz w:val="16"/>
                <w:szCs w:val="16"/>
                <w:lang w:val="pl-PL" w:eastAsia="en-GB"/>
              </w:rPr>
              <w:t xml:space="preserve">Opiekunowie powinni zrozumieć wyzwanie jakim jest dla nich opiekowanie się ludźmi z demencją. </w:t>
            </w:r>
          </w:p>
        </w:tc>
      </w:tr>
      <w:tr w:rsidR="00741018" w:rsidRPr="00874CD8">
        <w:tc>
          <w:tcPr>
            <w:tcW w:w="0" w:type="auto"/>
            <w:tcBorders>
              <w:top w:val="single" w:sz="8" w:space="0" w:color="FFFFFF"/>
              <w:left w:val="single" w:sz="8" w:space="0" w:color="FFFFFF"/>
              <w:bottom w:val="nil"/>
              <w:right w:val="single" w:sz="24" w:space="0" w:color="FFFFFF"/>
            </w:tcBorders>
            <w:shd w:val="clear" w:color="auto" w:fill="4F81BD"/>
          </w:tcPr>
          <w:p w:rsidR="00741018" w:rsidRPr="00502562" w:rsidRDefault="00502562" w:rsidP="00F05843">
            <w:pPr>
              <w:rPr>
                <w:rFonts w:ascii="Arial" w:hAnsi="Arial" w:cs="Arial"/>
                <w:b/>
                <w:bCs/>
                <w:noProof/>
                <w:color w:val="FFFFFF"/>
                <w:sz w:val="16"/>
                <w:szCs w:val="16"/>
                <w:lang w:val="pl-PL" w:eastAsia="en-GB"/>
              </w:rPr>
            </w:pPr>
            <w:r>
              <w:rPr>
                <w:rFonts w:ascii="Arial" w:hAnsi="Arial" w:cs="Arial"/>
                <w:b/>
                <w:bCs/>
                <w:noProof/>
                <w:color w:val="FFFFFF"/>
                <w:sz w:val="16"/>
                <w:szCs w:val="16"/>
                <w:lang w:val="pl-PL" w:eastAsia="en-GB"/>
              </w:rPr>
              <w:t>Opieka osobista</w:t>
            </w:r>
          </w:p>
        </w:tc>
        <w:tc>
          <w:tcPr>
            <w:tcW w:w="0" w:type="auto"/>
            <w:tcBorders>
              <w:top w:val="single" w:sz="8" w:space="0" w:color="FFFFFF"/>
              <w:left w:val="single" w:sz="8" w:space="0" w:color="FFFFFF"/>
              <w:bottom w:val="single" w:sz="8" w:space="0" w:color="FFFFFF"/>
              <w:right w:val="single" w:sz="8" w:space="0" w:color="FFFFFF"/>
            </w:tcBorders>
            <w:shd w:val="clear" w:color="auto" w:fill="A7BFDE"/>
          </w:tcPr>
          <w:p w:rsidR="00741018" w:rsidRPr="00502562" w:rsidRDefault="00502562" w:rsidP="00741018">
            <w:pPr>
              <w:numPr>
                <w:ilvl w:val="0"/>
                <w:numId w:val="2"/>
              </w:numPr>
              <w:rPr>
                <w:rFonts w:ascii="Arial" w:hAnsi="Arial" w:cs="Arial"/>
                <w:noProof/>
                <w:sz w:val="16"/>
                <w:szCs w:val="16"/>
                <w:lang w:val="pl-PL" w:eastAsia="en-GB"/>
              </w:rPr>
            </w:pPr>
            <w:r>
              <w:rPr>
                <w:rFonts w:ascii="Arial" w:hAnsi="Arial" w:cs="Arial"/>
                <w:noProof/>
                <w:sz w:val="16"/>
                <w:szCs w:val="16"/>
                <w:lang w:val="pl-PL" w:eastAsia="en-GB"/>
              </w:rPr>
              <w:t>Opieka osobista od opiekuna tej samej płci.</w:t>
            </w:r>
            <w:r w:rsidR="00741018" w:rsidRPr="00502562">
              <w:rPr>
                <w:rFonts w:ascii="Arial" w:hAnsi="Arial" w:cs="Arial"/>
                <w:noProof/>
                <w:sz w:val="16"/>
                <w:szCs w:val="16"/>
                <w:lang w:val="pl-PL" w:eastAsia="en-GB"/>
              </w:rPr>
              <w:t xml:space="preserve"> </w:t>
            </w:r>
          </w:p>
        </w:tc>
      </w:tr>
      <w:tr w:rsidR="00741018" w:rsidRPr="00874CD8">
        <w:tc>
          <w:tcPr>
            <w:tcW w:w="0" w:type="auto"/>
            <w:tcBorders>
              <w:left w:val="single" w:sz="8" w:space="0" w:color="FFFFFF"/>
              <w:bottom w:val="nil"/>
              <w:right w:val="single" w:sz="24" w:space="0" w:color="FFFFFF"/>
            </w:tcBorders>
            <w:shd w:val="clear" w:color="auto" w:fill="4F81BD"/>
          </w:tcPr>
          <w:p w:rsidR="00741018" w:rsidRPr="00502562" w:rsidRDefault="00502562" w:rsidP="00F05843">
            <w:pPr>
              <w:rPr>
                <w:rFonts w:ascii="Arial" w:hAnsi="Arial" w:cs="Arial"/>
                <w:b/>
                <w:bCs/>
                <w:noProof/>
                <w:color w:val="FFFFFF"/>
                <w:sz w:val="16"/>
                <w:szCs w:val="16"/>
                <w:lang w:val="pl-PL" w:eastAsia="en-GB"/>
              </w:rPr>
            </w:pPr>
            <w:r w:rsidRPr="00502562">
              <w:rPr>
                <w:rFonts w:ascii="Arial" w:hAnsi="Arial" w:cs="Arial"/>
                <w:b/>
                <w:bCs/>
                <w:noProof/>
                <w:color w:val="FFFFFF"/>
                <w:sz w:val="16"/>
                <w:szCs w:val="16"/>
                <w:lang w:val="pl-PL" w:eastAsia="en-GB"/>
              </w:rPr>
              <w:t>Moja śmierć i pogrzeb</w:t>
            </w:r>
          </w:p>
        </w:tc>
        <w:tc>
          <w:tcPr>
            <w:tcW w:w="0" w:type="auto"/>
            <w:shd w:val="clear" w:color="auto" w:fill="D3DFEE"/>
          </w:tcPr>
          <w:p w:rsidR="00741018" w:rsidRPr="00502562" w:rsidRDefault="00502562" w:rsidP="00741018">
            <w:pPr>
              <w:numPr>
                <w:ilvl w:val="0"/>
                <w:numId w:val="2"/>
              </w:numPr>
              <w:rPr>
                <w:rFonts w:ascii="Arial" w:hAnsi="Arial" w:cs="Arial"/>
                <w:noProof/>
                <w:sz w:val="16"/>
                <w:szCs w:val="16"/>
                <w:lang w:val="pl-PL" w:eastAsia="en-GB"/>
              </w:rPr>
            </w:pPr>
            <w:r w:rsidRPr="00502562">
              <w:rPr>
                <w:rFonts w:ascii="Arial" w:hAnsi="Arial" w:cs="Arial"/>
                <w:noProof/>
                <w:sz w:val="16"/>
                <w:szCs w:val="16"/>
                <w:lang w:val="pl-PL" w:eastAsia="en-GB"/>
              </w:rPr>
              <w:t>Rytuały pogrzebowe odbędą się zgodnie z moją kulturą.</w:t>
            </w:r>
          </w:p>
        </w:tc>
      </w:tr>
    </w:tbl>
    <w:p w:rsidR="00772A80" w:rsidRPr="00502562" w:rsidRDefault="00772A80" w:rsidP="0077738F">
      <w:pPr>
        <w:jc w:val="both"/>
        <w:rPr>
          <w:rFonts w:ascii="Arial" w:hAnsi="Arial" w:cs="Arial"/>
          <w:noProof/>
          <w:sz w:val="16"/>
          <w:szCs w:val="16"/>
          <w:u w:val="single"/>
          <w:lang w:val="pl-PL" w:eastAsia="en-GB"/>
        </w:rPr>
      </w:pPr>
    </w:p>
    <w:p w:rsidR="00BC2595" w:rsidRPr="00502562" w:rsidRDefault="00BC2595" w:rsidP="0077738F">
      <w:pPr>
        <w:jc w:val="both"/>
        <w:rPr>
          <w:rFonts w:ascii="Arial" w:hAnsi="Arial" w:cs="Arial"/>
          <w:noProof/>
          <w:sz w:val="16"/>
          <w:szCs w:val="16"/>
          <w:u w:val="single"/>
          <w:lang w:val="pl-PL" w:eastAsia="en-GB"/>
        </w:rPr>
      </w:pPr>
    </w:p>
    <w:p w:rsidR="00BC2595" w:rsidRPr="00502562" w:rsidRDefault="00BC2595" w:rsidP="0077738F">
      <w:pPr>
        <w:jc w:val="both"/>
        <w:rPr>
          <w:rFonts w:ascii="Arial" w:hAnsi="Arial" w:cs="Arial"/>
          <w:b/>
          <w:noProof/>
          <w:lang w:val="pl-PL" w:eastAsia="en-GB"/>
        </w:rPr>
      </w:pPr>
    </w:p>
    <w:p w:rsidR="00741018" w:rsidRPr="00502562" w:rsidRDefault="00741018" w:rsidP="0077738F">
      <w:pPr>
        <w:jc w:val="both"/>
        <w:rPr>
          <w:rFonts w:ascii="Arial" w:hAnsi="Arial" w:cs="Arial"/>
          <w:b/>
          <w:noProof/>
          <w:sz w:val="28"/>
          <w:szCs w:val="28"/>
          <w:lang w:val="pl-PL" w:eastAsia="en-GB"/>
        </w:rPr>
      </w:pPr>
      <w:r w:rsidRPr="00502562">
        <w:rPr>
          <w:rFonts w:ascii="Arial" w:hAnsi="Arial" w:cs="Arial"/>
          <w:b/>
          <w:noProof/>
          <w:sz w:val="28"/>
          <w:szCs w:val="28"/>
          <w:lang w:val="pl-PL" w:eastAsia="en-GB"/>
        </w:rPr>
        <w:t>1.5</w:t>
      </w:r>
      <w:r w:rsidRPr="00502562">
        <w:rPr>
          <w:rFonts w:ascii="Arial" w:hAnsi="Arial" w:cs="Arial"/>
          <w:b/>
          <w:noProof/>
          <w:sz w:val="28"/>
          <w:szCs w:val="28"/>
          <w:lang w:val="pl-PL" w:eastAsia="en-GB"/>
        </w:rPr>
        <w:tab/>
      </w:r>
      <w:r w:rsidR="00502DB4">
        <w:rPr>
          <w:rFonts w:ascii="Arial" w:hAnsi="Arial" w:cs="Arial"/>
          <w:b/>
          <w:noProof/>
          <w:sz w:val="28"/>
          <w:szCs w:val="28"/>
          <w:lang w:val="pl-PL" w:eastAsia="en-GB"/>
        </w:rPr>
        <w:t>Rozumienie indywidualnych potrzeb</w:t>
      </w:r>
    </w:p>
    <w:p w:rsidR="00741018" w:rsidRPr="00502562" w:rsidRDefault="00741018" w:rsidP="00741018">
      <w:pPr>
        <w:jc w:val="both"/>
        <w:rPr>
          <w:rFonts w:ascii="Arial" w:hAnsi="Arial" w:cs="Arial"/>
          <w:sz w:val="22"/>
          <w:szCs w:val="22"/>
          <w:lang w:val="pl-PL"/>
        </w:rPr>
      </w:pPr>
    </w:p>
    <w:p w:rsidR="00523EE2" w:rsidRDefault="00523EE2" w:rsidP="00741018">
      <w:pPr>
        <w:jc w:val="both"/>
        <w:rPr>
          <w:rFonts w:ascii="Arial" w:hAnsi="Arial" w:cs="Arial"/>
          <w:lang w:val="pl-PL"/>
        </w:rPr>
      </w:pPr>
      <w:r>
        <w:rPr>
          <w:rFonts w:ascii="Arial" w:hAnsi="Arial" w:cs="Arial"/>
          <w:lang w:val="pl-PL"/>
        </w:rPr>
        <w:t>Aby wypełniać opiekę zorientowaną na jednostkę niezbędne jest zrozumienie historii życia tej osoby łącznie z informacją o przeszłym i obecnym życiu, jak sobie radzi i co jest dla niej naprawdę ważne. Będą to cenne informacje. Jest to również istotne w budowaniu relacji ze starszą osobą. Często odnosimy się do tego jako podsumowanie biograficzne lub historia życia. Jako pracownicy socjalni i pracownicy opieki powinniście wiedzieć tak dużo jak to możliwe o życiu starszych ludzi, z którymi pracujecie. Przykładem jak ważna jest ta informacja jest następująca historia.</w:t>
      </w:r>
    </w:p>
    <w:p w:rsidR="00741018" w:rsidRPr="00942429" w:rsidRDefault="00741018" w:rsidP="00741018">
      <w:pPr>
        <w:rPr>
          <w:rFonts w:ascii="Arial" w:hAnsi="Arial" w:cs="Arial"/>
          <w:lang w:val="pl-PL"/>
        </w:rPr>
      </w:pPr>
    </w:p>
    <w:p w:rsidR="00741018" w:rsidRPr="001D74E3" w:rsidRDefault="00624C86" w:rsidP="00741018">
      <w:pPr>
        <w:rPr>
          <w:rFonts w:ascii="Arial" w:hAnsi="Arial" w:cs="Arial"/>
          <w:b/>
          <w:lang w:val="pl-PL"/>
        </w:rPr>
      </w:pPr>
      <w:r>
        <w:rPr>
          <w:rFonts w:ascii="Arial" w:hAnsi="Arial" w:cs="Arial"/>
          <w:noProof/>
          <w:sz w:val="20"/>
          <w:szCs w:val="20"/>
          <w:lang w:val="pl-PL" w:eastAsia="pl-PL"/>
        </w:rPr>
        <w:drawing>
          <wp:inline distT="0" distB="0" distL="0" distR="0">
            <wp:extent cx="514350" cy="409575"/>
            <wp:effectExtent l="19050" t="0" r="0" b="0"/>
            <wp:docPr id="12" name="Picture 15" descr="j0297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j0297749"/>
                    <pic:cNvPicPr>
                      <a:picLocks noChangeAspect="1" noChangeArrowheads="1"/>
                    </pic:cNvPicPr>
                  </pic:nvPicPr>
                  <pic:blipFill>
                    <a:blip r:embed="rId15"/>
                    <a:srcRect/>
                    <a:stretch>
                      <a:fillRect/>
                    </a:stretch>
                  </pic:blipFill>
                  <pic:spPr bwMode="auto">
                    <a:xfrm>
                      <a:off x="0" y="0"/>
                      <a:ext cx="514350" cy="409575"/>
                    </a:xfrm>
                    <a:prstGeom prst="rect">
                      <a:avLst/>
                    </a:prstGeom>
                    <a:noFill/>
                    <a:ln w="9525">
                      <a:noFill/>
                      <a:miter lim="800000"/>
                      <a:headEnd/>
                      <a:tailEnd/>
                    </a:ln>
                  </pic:spPr>
                </pic:pic>
              </a:graphicData>
            </a:graphic>
          </wp:inline>
        </w:drawing>
      </w:r>
      <w:r w:rsidR="00741018" w:rsidRPr="001D74E3">
        <w:rPr>
          <w:rFonts w:ascii="Arial" w:hAnsi="Arial" w:cs="Arial"/>
          <w:noProof/>
          <w:sz w:val="20"/>
          <w:szCs w:val="20"/>
          <w:lang w:val="pl-PL" w:eastAsia="en-GB"/>
        </w:rPr>
        <w:tab/>
      </w:r>
      <w:r w:rsidR="001D74E3" w:rsidRPr="001D74E3">
        <w:rPr>
          <w:rFonts w:ascii="Arial" w:hAnsi="Arial" w:cs="Arial"/>
          <w:b/>
          <w:lang w:val="pl-PL"/>
        </w:rPr>
        <w:t>Studium przypadku</w:t>
      </w:r>
      <w:r w:rsidR="00741018" w:rsidRPr="001D74E3">
        <w:rPr>
          <w:rFonts w:ascii="Arial" w:hAnsi="Arial" w:cs="Arial"/>
          <w:b/>
          <w:lang w:val="pl-PL"/>
        </w:rPr>
        <w:t xml:space="preserve"> </w:t>
      </w:r>
    </w:p>
    <w:p w:rsidR="00741018" w:rsidRPr="001D74E3" w:rsidRDefault="00741018" w:rsidP="00741018">
      <w:pPr>
        <w:rPr>
          <w:rFonts w:ascii="Arial" w:hAnsi="Arial" w:cs="Arial"/>
          <w:sz w:val="22"/>
          <w:szCs w:val="22"/>
          <w:lang w:val="pl-PL"/>
        </w:rPr>
      </w:pPr>
    </w:p>
    <w:p w:rsidR="00741018" w:rsidRPr="00942429" w:rsidRDefault="00741018" w:rsidP="00741018">
      <w:pPr>
        <w:pBdr>
          <w:top w:val="single" w:sz="4" w:space="1" w:color="auto"/>
          <w:left w:val="single" w:sz="4" w:space="4" w:color="auto"/>
          <w:bottom w:val="single" w:sz="4" w:space="1" w:color="auto"/>
          <w:right w:val="single" w:sz="4" w:space="4" w:color="auto"/>
        </w:pBdr>
        <w:rPr>
          <w:rFonts w:ascii="Arial" w:hAnsi="Arial" w:cs="Arial"/>
          <w:i/>
          <w:lang w:val="pl-PL"/>
        </w:rPr>
      </w:pPr>
      <w:r w:rsidRPr="001D74E3">
        <w:rPr>
          <w:rFonts w:ascii="Arial" w:hAnsi="Arial" w:cs="Arial"/>
          <w:i/>
          <w:lang w:val="pl-PL"/>
        </w:rPr>
        <w:t>“</w:t>
      </w:r>
      <w:r w:rsidR="001D74E3" w:rsidRPr="001D74E3">
        <w:rPr>
          <w:rFonts w:ascii="Arial" w:hAnsi="Arial" w:cs="Arial"/>
          <w:i/>
          <w:lang w:val="pl-PL"/>
        </w:rPr>
        <w:t xml:space="preserve">Zajmowaliśmy się kobietą, która nie była w stanie przekazać swoich potrzeb. </w:t>
      </w:r>
      <w:r w:rsidR="001D74E3">
        <w:rPr>
          <w:rFonts w:ascii="Arial" w:hAnsi="Arial" w:cs="Arial"/>
          <w:i/>
          <w:lang w:val="pl-PL"/>
        </w:rPr>
        <w:t>Okazało się, że bardzo jest trudno zajmować się nią w nocy ponieważ bez przerwy spacerowała po całym oddziale…..</w:t>
      </w:r>
    </w:p>
    <w:p w:rsidR="00741018" w:rsidRPr="00942429" w:rsidRDefault="00741018" w:rsidP="00741018">
      <w:pPr>
        <w:pBdr>
          <w:top w:val="single" w:sz="4" w:space="1" w:color="auto"/>
          <w:left w:val="single" w:sz="4" w:space="4" w:color="auto"/>
          <w:bottom w:val="single" w:sz="4" w:space="1" w:color="auto"/>
          <w:right w:val="single" w:sz="4" w:space="4" w:color="auto"/>
        </w:pBdr>
        <w:rPr>
          <w:rFonts w:ascii="Arial" w:hAnsi="Arial" w:cs="Arial"/>
          <w:i/>
          <w:lang w:val="pl-PL"/>
        </w:rPr>
      </w:pPr>
    </w:p>
    <w:p w:rsidR="001D74E3" w:rsidRDefault="00741018" w:rsidP="00741018">
      <w:pPr>
        <w:pBdr>
          <w:top w:val="single" w:sz="4" w:space="1" w:color="auto"/>
          <w:left w:val="single" w:sz="4" w:space="4" w:color="auto"/>
          <w:bottom w:val="single" w:sz="4" w:space="1" w:color="auto"/>
          <w:right w:val="single" w:sz="4" w:space="4" w:color="auto"/>
        </w:pBdr>
        <w:rPr>
          <w:rFonts w:ascii="Arial" w:hAnsi="Arial" w:cs="Arial"/>
          <w:i/>
          <w:lang w:val="pl-PL"/>
        </w:rPr>
      </w:pPr>
      <w:r w:rsidRPr="00942429">
        <w:rPr>
          <w:rFonts w:ascii="Arial" w:hAnsi="Arial" w:cs="Arial"/>
          <w:i/>
          <w:lang w:val="pl-PL"/>
        </w:rPr>
        <w:t xml:space="preserve">…. </w:t>
      </w:r>
      <w:r w:rsidR="001D74E3" w:rsidRPr="001D74E3">
        <w:rPr>
          <w:rFonts w:ascii="Arial" w:hAnsi="Arial" w:cs="Arial"/>
          <w:i/>
          <w:lang w:val="pl-PL"/>
        </w:rPr>
        <w:t xml:space="preserve">Rozmawialiśmy z jej córką o tym co się dzieje. </w:t>
      </w:r>
      <w:r w:rsidR="001D74E3">
        <w:rPr>
          <w:rFonts w:ascii="Arial" w:hAnsi="Arial" w:cs="Arial"/>
          <w:i/>
          <w:lang w:val="pl-PL"/>
        </w:rPr>
        <w:t>Powiedziała nam, że matka była jeńcem wojennym w Singapurze i była przetrzymywana w odosobnieniu przez wiele miesięcy. W nocy, w domu, zawsze spała przy zapalonym świetle w sypialni.”</w:t>
      </w:r>
    </w:p>
    <w:p w:rsidR="001D74E3" w:rsidRDefault="001D74E3" w:rsidP="00741018">
      <w:pPr>
        <w:pBdr>
          <w:top w:val="single" w:sz="4" w:space="1" w:color="auto"/>
          <w:left w:val="single" w:sz="4" w:space="4" w:color="auto"/>
          <w:bottom w:val="single" w:sz="4" w:space="1" w:color="auto"/>
          <w:right w:val="single" w:sz="4" w:space="4" w:color="auto"/>
        </w:pBdr>
        <w:rPr>
          <w:rFonts w:ascii="Arial" w:hAnsi="Arial" w:cs="Arial"/>
          <w:i/>
          <w:lang w:val="pl-PL"/>
        </w:rPr>
      </w:pPr>
      <w:r>
        <w:rPr>
          <w:rFonts w:ascii="Arial" w:hAnsi="Arial" w:cs="Arial"/>
          <w:i/>
          <w:lang w:val="pl-PL"/>
        </w:rPr>
        <w:t>(Źródło: Webster &amp; Whitloch 2003:38)</w:t>
      </w:r>
    </w:p>
    <w:p w:rsidR="00741018" w:rsidRPr="001D74E3" w:rsidRDefault="001D74E3" w:rsidP="00741018">
      <w:pPr>
        <w:pBdr>
          <w:top w:val="single" w:sz="4" w:space="1" w:color="auto"/>
          <w:left w:val="single" w:sz="4" w:space="4" w:color="auto"/>
          <w:bottom w:val="single" w:sz="4" w:space="1" w:color="auto"/>
          <w:right w:val="single" w:sz="4" w:space="4" w:color="auto"/>
        </w:pBdr>
        <w:rPr>
          <w:rFonts w:ascii="Arial" w:hAnsi="Arial" w:cs="Arial"/>
          <w:i/>
          <w:lang w:val="pl-PL"/>
        </w:rPr>
      </w:pPr>
      <w:r w:rsidRPr="001D74E3">
        <w:rPr>
          <w:rFonts w:ascii="Arial" w:hAnsi="Arial" w:cs="Arial"/>
          <w:i/>
          <w:lang w:val="pl-PL"/>
        </w:rPr>
        <w:t xml:space="preserve"> </w:t>
      </w:r>
    </w:p>
    <w:p w:rsidR="00741018" w:rsidRPr="001D74E3" w:rsidRDefault="001D74E3" w:rsidP="00741018">
      <w:pPr>
        <w:pBdr>
          <w:top w:val="single" w:sz="4" w:space="1" w:color="auto"/>
          <w:left w:val="single" w:sz="4" w:space="4" w:color="auto"/>
          <w:bottom w:val="single" w:sz="4" w:space="1" w:color="auto"/>
          <w:right w:val="single" w:sz="4" w:space="4" w:color="auto"/>
        </w:pBdr>
        <w:rPr>
          <w:rFonts w:ascii="Arial" w:hAnsi="Arial" w:cs="Arial"/>
          <w:lang w:val="pl-PL"/>
        </w:rPr>
      </w:pPr>
      <w:r w:rsidRPr="001D74E3">
        <w:rPr>
          <w:rFonts w:ascii="Arial" w:hAnsi="Arial" w:cs="Arial"/>
          <w:lang w:val="pl-PL"/>
        </w:rPr>
        <w:t>Pozwolenie, aby miała w nocy zapalone światło uspokoiło kobietę i w ten sposób uniknęła środków usp</w:t>
      </w:r>
      <w:r>
        <w:rPr>
          <w:rFonts w:ascii="Arial" w:hAnsi="Arial" w:cs="Arial"/>
          <w:lang w:val="pl-PL"/>
        </w:rPr>
        <w:t>o</w:t>
      </w:r>
      <w:r w:rsidRPr="001D74E3">
        <w:rPr>
          <w:rFonts w:ascii="Arial" w:hAnsi="Arial" w:cs="Arial"/>
          <w:lang w:val="pl-PL"/>
        </w:rPr>
        <w:t>ka</w:t>
      </w:r>
      <w:r>
        <w:rPr>
          <w:rFonts w:ascii="Arial" w:hAnsi="Arial" w:cs="Arial"/>
          <w:lang w:val="pl-PL"/>
        </w:rPr>
        <w:t>ja</w:t>
      </w:r>
      <w:r w:rsidRPr="001D74E3">
        <w:rPr>
          <w:rFonts w:ascii="Arial" w:hAnsi="Arial" w:cs="Arial"/>
          <w:lang w:val="pl-PL"/>
        </w:rPr>
        <w:t xml:space="preserve">jących, które były pierwszym wyborem w działaniu, jakie chciał zastosować personel nie znając całej historii. </w:t>
      </w:r>
    </w:p>
    <w:p w:rsidR="001D74E3" w:rsidRPr="001D74E3" w:rsidRDefault="001D74E3" w:rsidP="00741018">
      <w:pPr>
        <w:pBdr>
          <w:top w:val="single" w:sz="4" w:space="1" w:color="auto"/>
          <w:left w:val="single" w:sz="4" w:space="4" w:color="auto"/>
          <w:bottom w:val="single" w:sz="4" w:space="1" w:color="auto"/>
          <w:right w:val="single" w:sz="4" w:space="4" w:color="auto"/>
        </w:pBdr>
        <w:rPr>
          <w:rFonts w:ascii="Arial" w:hAnsi="Arial" w:cs="Arial"/>
          <w:i/>
          <w:lang w:val="pl-PL"/>
        </w:rPr>
      </w:pPr>
    </w:p>
    <w:p w:rsidR="00741018" w:rsidRPr="001D74E3" w:rsidRDefault="00741018" w:rsidP="00741018">
      <w:pPr>
        <w:rPr>
          <w:rFonts w:ascii="Arial" w:hAnsi="Arial" w:cs="Arial"/>
          <w:lang w:val="pl-PL"/>
        </w:rPr>
      </w:pPr>
    </w:p>
    <w:p w:rsidR="006C5719" w:rsidRPr="00942429" w:rsidRDefault="00624C86" w:rsidP="00741018">
      <w:pPr>
        <w:ind w:left="720" w:hanging="720"/>
        <w:rPr>
          <w:rFonts w:ascii="Arial" w:hAnsi="Arial" w:cs="Arial"/>
          <w:b/>
          <w:noProof/>
          <w:lang w:val="pl-PL" w:eastAsia="en-GB"/>
        </w:rPr>
      </w:pPr>
      <w:r>
        <w:rPr>
          <w:rFonts w:ascii="Arial" w:hAnsi="Arial" w:cs="Arial"/>
          <w:noProof/>
          <w:lang w:val="pl-PL" w:eastAsia="pl-PL"/>
        </w:rPr>
        <w:drawing>
          <wp:inline distT="0" distB="0" distL="0" distR="0">
            <wp:extent cx="466725" cy="419100"/>
            <wp:effectExtent l="0" t="0" r="9525" b="0"/>
            <wp:docPr id="13" name="Picture 11" descr="j0199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0199727"/>
                    <pic:cNvPicPr>
                      <a:picLocks noChangeAspect="1" noChangeArrowheads="1"/>
                    </pic:cNvPicPr>
                  </pic:nvPicPr>
                  <pic:blipFill>
                    <a:blip r:embed="rId11"/>
                    <a:srcRect/>
                    <a:stretch>
                      <a:fillRect/>
                    </a:stretch>
                  </pic:blipFill>
                  <pic:spPr bwMode="auto">
                    <a:xfrm>
                      <a:off x="0" y="0"/>
                      <a:ext cx="466725" cy="419100"/>
                    </a:xfrm>
                    <a:prstGeom prst="rect">
                      <a:avLst/>
                    </a:prstGeom>
                    <a:noFill/>
                    <a:ln w="9525">
                      <a:noFill/>
                      <a:miter lim="800000"/>
                      <a:headEnd/>
                      <a:tailEnd/>
                    </a:ln>
                  </pic:spPr>
                </pic:pic>
              </a:graphicData>
            </a:graphic>
          </wp:inline>
        </w:drawing>
      </w:r>
      <w:r w:rsidR="006C5719" w:rsidRPr="00942429">
        <w:rPr>
          <w:rFonts w:ascii="Arial" w:hAnsi="Arial" w:cs="Arial"/>
          <w:noProof/>
          <w:lang w:val="pl-PL" w:eastAsia="en-GB"/>
        </w:rPr>
        <w:tab/>
      </w:r>
      <w:r w:rsidR="00F82475" w:rsidRPr="00942429">
        <w:rPr>
          <w:rFonts w:ascii="Arial" w:hAnsi="Arial" w:cs="Arial"/>
          <w:b/>
          <w:noProof/>
          <w:lang w:val="pl-PL" w:eastAsia="en-GB"/>
        </w:rPr>
        <w:t>1</w:t>
      </w:r>
      <w:r w:rsidR="005D3CF7" w:rsidRPr="00942429">
        <w:rPr>
          <w:rFonts w:ascii="Arial" w:hAnsi="Arial" w:cs="Arial"/>
          <w:b/>
          <w:noProof/>
          <w:lang w:val="pl-PL" w:eastAsia="en-GB"/>
        </w:rPr>
        <w:t>.</w:t>
      </w:r>
      <w:r w:rsidR="00041384" w:rsidRPr="00942429">
        <w:rPr>
          <w:rFonts w:ascii="Arial" w:hAnsi="Arial" w:cs="Arial"/>
          <w:b/>
          <w:noProof/>
          <w:lang w:val="pl-PL" w:eastAsia="en-GB"/>
        </w:rPr>
        <w:t>5.a</w:t>
      </w:r>
      <w:r w:rsidR="006C5719" w:rsidRPr="00942429">
        <w:rPr>
          <w:rFonts w:ascii="Arial" w:hAnsi="Arial" w:cs="Arial"/>
          <w:b/>
          <w:noProof/>
          <w:lang w:val="pl-PL" w:eastAsia="en-GB"/>
        </w:rPr>
        <w:t xml:space="preserve">. </w:t>
      </w:r>
      <w:r w:rsidR="00E020A9" w:rsidRPr="00942429">
        <w:rPr>
          <w:rFonts w:ascii="Arial" w:hAnsi="Arial" w:cs="Arial"/>
          <w:b/>
          <w:noProof/>
          <w:lang w:val="pl-PL" w:eastAsia="en-GB"/>
        </w:rPr>
        <w:t>Ćwiczenie</w:t>
      </w:r>
    </w:p>
    <w:p w:rsidR="006C5719" w:rsidRPr="00942429" w:rsidRDefault="006C5719" w:rsidP="00741018">
      <w:pPr>
        <w:ind w:left="720" w:hanging="720"/>
        <w:rPr>
          <w:rFonts w:ascii="Arial" w:hAnsi="Arial" w:cs="Arial"/>
          <w:noProof/>
          <w:lang w:val="pl-PL" w:eastAsia="en-GB"/>
        </w:rPr>
      </w:pPr>
    </w:p>
    <w:p w:rsidR="00741018" w:rsidRPr="00942429" w:rsidRDefault="00E020A9" w:rsidP="006C5719">
      <w:pPr>
        <w:rPr>
          <w:rFonts w:ascii="Arial" w:hAnsi="Arial" w:cs="Arial"/>
          <w:lang w:val="pl-PL"/>
        </w:rPr>
      </w:pPr>
      <w:r w:rsidRPr="00942429">
        <w:rPr>
          <w:rFonts w:ascii="Arial" w:hAnsi="Arial" w:cs="Arial"/>
          <w:lang w:val="pl-PL"/>
        </w:rPr>
        <w:t>Zastanów się przez parę minut ile wie</w:t>
      </w:r>
      <w:r w:rsidR="0054635C">
        <w:rPr>
          <w:rFonts w:ascii="Arial" w:hAnsi="Arial" w:cs="Arial"/>
          <w:lang w:val="pl-PL"/>
        </w:rPr>
        <w:t>sz</w:t>
      </w:r>
      <w:r w:rsidRPr="00942429">
        <w:rPr>
          <w:rFonts w:ascii="Arial" w:hAnsi="Arial" w:cs="Arial"/>
          <w:lang w:val="pl-PL"/>
        </w:rPr>
        <w:t xml:space="preserve"> o starszych ludziach</w:t>
      </w:r>
      <w:r w:rsidR="00330945" w:rsidRPr="00942429">
        <w:rPr>
          <w:rFonts w:ascii="Arial" w:hAnsi="Arial" w:cs="Arial"/>
          <w:lang w:val="pl-PL"/>
        </w:rPr>
        <w:t xml:space="preserve">, którzy są pod </w:t>
      </w:r>
      <w:r w:rsidR="0054635C">
        <w:rPr>
          <w:rFonts w:ascii="Arial" w:hAnsi="Arial" w:cs="Arial"/>
          <w:lang w:val="pl-PL"/>
        </w:rPr>
        <w:t>twoją</w:t>
      </w:r>
      <w:r w:rsidR="00330945" w:rsidRPr="00942429">
        <w:rPr>
          <w:rFonts w:ascii="Arial" w:hAnsi="Arial" w:cs="Arial"/>
          <w:lang w:val="pl-PL"/>
        </w:rPr>
        <w:t xml:space="preserve"> opieką.</w:t>
      </w:r>
    </w:p>
    <w:p w:rsidR="00741018" w:rsidRPr="00942429" w:rsidRDefault="00741018" w:rsidP="00741018">
      <w:pPr>
        <w:rPr>
          <w:rFonts w:ascii="Arial" w:hAnsi="Arial" w:cs="Arial"/>
          <w:lang w:val="pl-PL"/>
        </w:rPr>
      </w:pPr>
    </w:p>
    <w:p w:rsidR="00741018" w:rsidRPr="005C2093" w:rsidRDefault="00330945" w:rsidP="00741018">
      <w:pPr>
        <w:pBdr>
          <w:top w:val="single" w:sz="4" w:space="1" w:color="auto"/>
          <w:left w:val="single" w:sz="4" w:space="0" w:color="auto"/>
          <w:bottom w:val="single" w:sz="4" w:space="1" w:color="auto"/>
          <w:right w:val="single" w:sz="4" w:space="4" w:color="auto"/>
        </w:pBdr>
        <w:rPr>
          <w:rFonts w:ascii="Arial" w:hAnsi="Arial" w:cs="Arial"/>
          <w:lang w:val="pl-PL"/>
        </w:rPr>
      </w:pPr>
      <w:r w:rsidRPr="00330945">
        <w:rPr>
          <w:rFonts w:ascii="Arial" w:hAnsi="Arial" w:cs="Arial"/>
          <w:lang w:val="pl-PL"/>
        </w:rPr>
        <w:t>Wybierz jedną starszą osobę i zastanów się co o niej wiecie.</w:t>
      </w:r>
      <w:r>
        <w:rPr>
          <w:rFonts w:ascii="Arial" w:hAnsi="Arial" w:cs="Arial"/>
          <w:lang w:val="pl-PL"/>
        </w:rPr>
        <w:t xml:space="preserve"> Gdybyś mi</w:t>
      </w:r>
      <w:r w:rsidR="0054635C">
        <w:rPr>
          <w:rFonts w:ascii="Arial" w:hAnsi="Arial" w:cs="Arial"/>
          <w:lang w:val="pl-PL"/>
        </w:rPr>
        <w:t>ał</w:t>
      </w:r>
      <w:r>
        <w:rPr>
          <w:rFonts w:ascii="Arial" w:hAnsi="Arial" w:cs="Arial"/>
          <w:lang w:val="pl-PL"/>
        </w:rPr>
        <w:t xml:space="preserve"> przekazać te informacje nowemu pracownikowi opieki, co uważa</w:t>
      </w:r>
      <w:r w:rsidR="0054635C">
        <w:rPr>
          <w:rFonts w:ascii="Arial" w:hAnsi="Arial" w:cs="Arial"/>
          <w:lang w:val="pl-PL"/>
        </w:rPr>
        <w:t>łbyś</w:t>
      </w:r>
      <w:r>
        <w:rPr>
          <w:rFonts w:ascii="Arial" w:hAnsi="Arial" w:cs="Arial"/>
          <w:lang w:val="pl-PL"/>
        </w:rPr>
        <w:t xml:space="preserve"> za istotne do przekazania? </w:t>
      </w:r>
      <w:r w:rsidRPr="005C2093">
        <w:rPr>
          <w:rFonts w:ascii="Arial" w:hAnsi="Arial" w:cs="Arial"/>
          <w:lang w:val="pl-PL"/>
        </w:rPr>
        <w:t xml:space="preserve">(Wyszczególnij najważniejsze punkty) </w:t>
      </w:r>
    </w:p>
    <w:p w:rsidR="00741018" w:rsidRPr="005C2093" w:rsidRDefault="00741018" w:rsidP="00741018">
      <w:pPr>
        <w:pBdr>
          <w:top w:val="single" w:sz="4" w:space="1" w:color="auto"/>
          <w:left w:val="single" w:sz="4" w:space="0" w:color="auto"/>
          <w:bottom w:val="single" w:sz="4" w:space="1" w:color="auto"/>
          <w:right w:val="single" w:sz="4" w:space="4" w:color="auto"/>
        </w:pBdr>
        <w:rPr>
          <w:rFonts w:ascii="Arial" w:hAnsi="Arial" w:cs="Arial"/>
          <w:lang w:val="pl-PL"/>
        </w:rPr>
      </w:pPr>
    </w:p>
    <w:p w:rsidR="00741018" w:rsidRPr="005C2093" w:rsidRDefault="00741018" w:rsidP="00741018">
      <w:pPr>
        <w:pBdr>
          <w:top w:val="single" w:sz="4" w:space="1" w:color="auto"/>
          <w:left w:val="single" w:sz="4" w:space="0" w:color="auto"/>
          <w:bottom w:val="single" w:sz="4" w:space="1" w:color="auto"/>
          <w:right w:val="single" w:sz="4" w:space="4" w:color="auto"/>
        </w:pBdr>
        <w:rPr>
          <w:rFonts w:ascii="Arial" w:hAnsi="Arial" w:cs="Arial"/>
          <w:lang w:val="pl-PL"/>
        </w:rPr>
      </w:pPr>
    </w:p>
    <w:p w:rsidR="00741018" w:rsidRPr="005C2093" w:rsidRDefault="00741018" w:rsidP="00741018">
      <w:pPr>
        <w:pBdr>
          <w:top w:val="single" w:sz="4" w:space="1" w:color="auto"/>
          <w:left w:val="single" w:sz="4" w:space="0" w:color="auto"/>
          <w:bottom w:val="single" w:sz="4" w:space="1" w:color="auto"/>
          <w:right w:val="single" w:sz="4" w:space="4" w:color="auto"/>
        </w:pBdr>
        <w:rPr>
          <w:rFonts w:ascii="Arial" w:hAnsi="Arial" w:cs="Arial"/>
          <w:lang w:val="pl-PL"/>
        </w:rPr>
      </w:pPr>
    </w:p>
    <w:p w:rsidR="00741018" w:rsidRPr="005C2093" w:rsidRDefault="00741018" w:rsidP="00741018">
      <w:pPr>
        <w:pBdr>
          <w:top w:val="single" w:sz="4" w:space="1" w:color="auto"/>
          <w:left w:val="single" w:sz="4" w:space="0" w:color="auto"/>
          <w:bottom w:val="single" w:sz="4" w:space="1" w:color="auto"/>
          <w:right w:val="single" w:sz="4" w:space="4" w:color="auto"/>
        </w:pBdr>
        <w:rPr>
          <w:rFonts w:ascii="Arial" w:hAnsi="Arial" w:cs="Arial"/>
          <w:lang w:val="pl-PL"/>
        </w:rPr>
      </w:pPr>
    </w:p>
    <w:p w:rsidR="00741018" w:rsidRPr="005C2093" w:rsidRDefault="00741018" w:rsidP="00741018">
      <w:pPr>
        <w:pBdr>
          <w:top w:val="single" w:sz="4" w:space="1" w:color="auto"/>
          <w:left w:val="single" w:sz="4" w:space="0" w:color="auto"/>
          <w:bottom w:val="single" w:sz="4" w:space="1" w:color="auto"/>
          <w:right w:val="single" w:sz="4" w:space="4" w:color="auto"/>
        </w:pBdr>
        <w:rPr>
          <w:rFonts w:ascii="Arial" w:hAnsi="Arial" w:cs="Arial"/>
          <w:lang w:val="pl-PL"/>
        </w:rPr>
      </w:pPr>
    </w:p>
    <w:p w:rsidR="00741018" w:rsidRPr="005C2093" w:rsidRDefault="00741018" w:rsidP="00741018">
      <w:pPr>
        <w:pBdr>
          <w:top w:val="single" w:sz="4" w:space="1" w:color="auto"/>
          <w:left w:val="single" w:sz="4" w:space="0" w:color="auto"/>
          <w:bottom w:val="single" w:sz="4" w:space="1" w:color="auto"/>
          <w:right w:val="single" w:sz="4" w:space="4" w:color="auto"/>
        </w:pBdr>
        <w:rPr>
          <w:rFonts w:ascii="Arial" w:hAnsi="Arial" w:cs="Arial"/>
          <w:lang w:val="pl-PL"/>
        </w:rPr>
      </w:pPr>
    </w:p>
    <w:p w:rsidR="008338CE" w:rsidRPr="005C2093" w:rsidRDefault="008338CE" w:rsidP="00741018">
      <w:pPr>
        <w:pBdr>
          <w:top w:val="single" w:sz="4" w:space="1" w:color="auto"/>
          <w:left w:val="single" w:sz="4" w:space="0" w:color="auto"/>
          <w:bottom w:val="single" w:sz="4" w:space="1" w:color="auto"/>
          <w:right w:val="single" w:sz="4" w:space="4" w:color="auto"/>
        </w:pBdr>
        <w:rPr>
          <w:rFonts w:ascii="Arial" w:hAnsi="Arial" w:cs="Arial"/>
          <w:lang w:val="pl-PL"/>
        </w:rPr>
      </w:pPr>
    </w:p>
    <w:p w:rsidR="008338CE" w:rsidRPr="005C2093" w:rsidRDefault="008338CE" w:rsidP="00741018">
      <w:pPr>
        <w:pBdr>
          <w:top w:val="single" w:sz="4" w:space="1" w:color="auto"/>
          <w:left w:val="single" w:sz="4" w:space="0" w:color="auto"/>
          <w:bottom w:val="single" w:sz="4" w:space="1" w:color="auto"/>
          <w:right w:val="single" w:sz="4" w:space="4" w:color="auto"/>
        </w:pBdr>
        <w:rPr>
          <w:rFonts w:ascii="Arial" w:hAnsi="Arial" w:cs="Arial"/>
          <w:lang w:val="pl-PL"/>
        </w:rPr>
      </w:pPr>
    </w:p>
    <w:p w:rsidR="008338CE" w:rsidRPr="005C2093" w:rsidRDefault="008338CE" w:rsidP="00741018">
      <w:pPr>
        <w:pBdr>
          <w:top w:val="single" w:sz="4" w:space="1" w:color="auto"/>
          <w:left w:val="single" w:sz="4" w:space="0" w:color="auto"/>
          <w:bottom w:val="single" w:sz="4" w:space="1" w:color="auto"/>
          <w:right w:val="single" w:sz="4" w:space="4" w:color="auto"/>
        </w:pBdr>
        <w:rPr>
          <w:rFonts w:ascii="Arial" w:hAnsi="Arial" w:cs="Arial"/>
          <w:lang w:val="pl-PL"/>
        </w:rPr>
      </w:pPr>
    </w:p>
    <w:p w:rsidR="008338CE" w:rsidRPr="005C2093" w:rsidRDefault="008338CE" w:rsidP="00741018">
      <w:pPr>
        <w:pBdr>
          <w:top w:val="single" w:sz="4" w:space="1" w:color="auto"/>
          <w:left w:val="single" w:sz="4" w:space="0" w:color="auto"/>
          <w:bottom w:val="single" w:sz="4" w:space="1" w:color="auto"/>
          <w:right w:val="single" w:sz="4" w:space="4" w:color="auto"/>
        </w:pBdr>
        <w:rPr>
          <w:rFonts w:ascii="Arial" w:hAnsi="Arial" w:cs="Arial"/>
          <w:lang w:val="pl-PL"/>
        </w:rPr>
      </w:pPr>
    </w:p>
    <w:p w:rsidR="008338CE" w:rsidRPr="005C2093" w:rsidRDefault="008338CE" w:rsidP="00741018">
      <w:pPr>
        <w:pBdr>
          <w:top w:val="single" w:sz="4" w:space="1" w:color="auto"/>
          <w:left w:val="single" w:sz="4" w:space="0" w:color="auto"/>
          <w:bottom w:val="single" w:sz="4" w:space="1" w:color="auto"/>
          <w:right w:val="single" w:sz="4" w:space="4" w:color="auto"/>
        </w:pBdr>
        <w:rPr>
          <w:rFonts w:ascii="Arial" w:hAnsi="Arial" w:cs="Arial"/>
          <w:lang w:val="pl-PL"/>
        </w:rPr>
      </w:pPr>
    </w:p>
    <w:p w:rsidR="008338CE" w:rsidRPr="005C2093" w:rsidRDefault="008338CE" w:rsidP="00741018">
      <w:pPr>
        <w:pBdr>
          <w:top w:val="single" w:sz="4" w:space="1" w:color="auto"/>
          <w:left w:val="single" w:sz="4" w:space="0" w:color="auto"/>
          <w:bottom w:val="single" w:sz="4" w:space="1" w:color="auto"/>
          <w:right w:val="single" w:sz="4" w:space="4" w:color="auto"/>
        </w:pBdr>
        <w:rPr>
          <w:rFonts w:ascii="Arial" w:hAnsi="Arial" w:cs="Arial"/>
          <w:lang w:val="pl-PL"/>
        </w:rPr>
      </w:pPr>
    </w:p>
    <w:p w:rsidR="00741018" w:rsidRPr="005C2093" w:rsidRDefault="00741018" w:rsidP="00741018">
      <w:pPr>
        <w:pBdr>
          <w:top w:val="single" w:sz="4" w:space="1" w:color="auto"/>
          <w:left w:val="single" w:sz="4" w:space="0" w:color="auto"/>
          <w:bottom w:val="single" w:sz="4" w:space="1" w:color="auto"/>
          <w:right w:val="single" w:sz="4" w:space="4" w:color="auto"/>
        </w:pBdr>
        <w:rPr>
          <w:rFonts w:ascii="Arial" w:hAnsi="Arial" w:cs="Arial"/>
          <w:lang w:val="pl-PL"/>
        </w:rPr>
      </w:pPr>
    </w:p>
    <w:p w:rsidR="00741018" w:rsidRPr="005C2093" w:rsidRDefault="00741018" w:rsidP="00741018">
      <w:pPr>
        <w:pBdr>
          <w:top w:val="single" w:sz="4" w:space="1" w:color="auto"/>
          <w:left w:val="single" w:sz="4" w:space="0" w:color="auto"/>
          <w:bottom w:val="single" w:sz="4" w:space="1" w:color="auto"/>
          <w:right w:val="single" w:sz="4" w:space="4" w:color="auto"/>
        </w:pBdr>
        <w:rPr>
          <w:rFonts w:ascii="Arial" w:hAnsi="Arial" w:cs="Arial"/>
          <w:lang w:val="pl-PL"/>
        </w:rPr>
      </w:pPr>
    </w:p>
    <w:p w:rsidR="00741018" w:rsidRPr="005C2093" w:rsidRDefault="00741018" w:rsidP="00741018">
      <w:pPr>
        <w:pBdr>
          <w:top w:val="single" w:sz="4" w:space="1" w:color="auto"/>
          <w:left w:val="single" w:sz="4" w:space="0" w:color="auto"/>
          <w:bottom w:val="single" w:sz="4" w:space="1" w:color="auto"/>
          <w:right w:val="single" w:sz="4" w:space="4" w:color="auto"/>
        </w:pBdr>
        <w:rPr>
          <w:rFonts w:ascii="Arial" w:hAnsi="Arial" w:cs="Arial"/>
          <w:lang w:val="pl-PL"/>
        </w:rPr>
      </w:pPr>
    </w:p>
    <w:p w:rsidR="000B000E" w:rsidRPr="005C2093" w:rsidRDefault="000B000E" w:rsidP="00741018">
      <w:pPr>
        <w:pBdr>
          <w:top w:val="single" w:sz="4" w:space="1" w:color="auto"/>
          <w:left w:val="single" w:sz="4" w:space="0" w:color="auto"/>
          <w:bottom w:val="single" w:sz="4" w:space="1" w:color="auto"/>
          <w:right w:val="single" w:sz="4" w:space="4" w:color="auto"/>
        </w:pBdr>
        <w:rPr>
          <w:rFonts w:ascii="Arial" w:hAnsi="Arial" w:cs="Arial"/>
          <w:lang w:val="pl-PL"/>
        </w:rPr>
      </w:pPr>
    </w:p>
    <w:p w:rsidR="00741018" w:rsidRPr="005C2093" w:rsidRDefault="00741018" w:rsidP="00741018">
      <w:pPr>
        <w:pBdr>
          <w:top w:val="single" w:sz="4" w:space="1" w:color="auto"/>
          <w:left w:val="single" w:sz="4" w:space="0" w:color="auto"/>
          <w:bottom w:val="single" w:sz="4" w:space="1" w:color="auto"/>
          <w:right w:val="single" w:sz="4" w:space="4" w:color="auto"/>
        </w:pBdr>
        <w:rPr>
          <w:rFonts w:ascii="Arial" w:hAnsi="Arial" w:cs="Arial"/>
          <w:lang w:val="pl-PL"/>
        </w:rPr>
      </w:pPr>
    </w:p>
    <w:p w:rsidR="00741018" w:rsidRPr="005C2093" w:rsidRDefault="00741018" w:rsidP="00741018">
      <w:pPr>
        <w:pBdr>
          <w:top w:val="single" w:sz="4" w:space="1" w:color="auto"/>
          <w:left w:val="single" w:sz="4" w:space="0" w:color="auto"/>
          <w:bottom w:val="single" w:sz="4" w:space="1" w:color="auto"/>
          <w:right w:val="single" w:sz="4" w:space="4" w:color="auto"/>
        </w:pBdr>
        <w:rPr>
          <w:rFonts w:ascii="Arial" w:hAnsi="Arial" w:cs="Arial"/>
          <w:sz w:val="22"/>
          <w:szCs w:val="22"/>
          <w:lang w:val="pl-PL"/>
        </w:rPr>
      </w:pPr>
    </w:p>
    <w:p w:rsidR="00741018" w:rsidRPr="005C2093" w:rsidRDefault="00741018" w:rsidP="00741018">
      <w:pPr>
        <w:rPr>
          <w:rFonts w:ascii="Arial" w:hAnsi="Arial" w:cs="Arial"/>
          <w:lang w:val="pl-PL"/>
        </w:rPr>
      </w:pPr>
    </w:p>
    <w:p w:rsidR="00741018" w:rsidRPr="005C2093" w:rsidRDefault="00330945" w:rsidP="00741018">
      <w:pPr>
        <w:rPr>
          <w:rFonts w:ascii="Arial" w:hAnsi="Arial" w:cs="Arial"/>
          <w:lang w:val="pl-PL"/>
        </w:rPr>
      </w:pPr>
      <w:r w:rsidRPr="005C2093">
        <w:rPr>
          <w:rFonts w:ascii="Arial" w:hAnsi="Arial" w:cs="Arial"/>
          <w:lang w:val="pl-PL"/>
        </w:rPr>
        <w:t>Czy zawar</w:t>
      </w:r>
      <w:r w:rsidR="0054635C">
        <w:rPr>
          <w:rFonts w:ascii="Arial" w:hAnsi="Arial" w:cs="Arial"/>
          <w:lang w:val="pl-PL"/>
        </w:rPr>
        <w:t>łeś</w:t>
      </w:r>
      <w:r w:rsidRPr="005C2093">
        <w:rPr>
          <w:rFonts w:ascii="Arial" w:hAnsi="Arial" w:cs="Arial"/>
          <w:lang w:val="pl-PL"/>
        </w:rPr>
        <w:t xml:space="preserve"> inf</w:t>
      </w:r>
      <w:r w:rsidR="005C2093" w:rsidRPr="005C2093">
        <w:rPr>
          <w:rFonts w:ascii="Arial" w:hAnsi="Arial" w:cs="Arial"/>
          <w:lang w:val="pl-PL"/>
        </w:rPr>
        <w:t xml:space="preserve">ormację o którymkolwiek z poniższych zagadnień? </w:t>
      </w:r>
    </w:p>
    <w:p w:rsidR="00741018" w:rsidRPr="001E0CE6" w:rsidRDefault="005C2093" w:rsidP="00741018">
      <w:pPr>
        <w:numPr>
          <w:ilvl w:val="0"/>
          <w:numId w:val="3"/>
        </w:numPr>
        <w:rPr>
          <w:rFonts w:ascii="Arial" w:hAnsi="Arial" w:cs="Arial"/>
        </w:rPr>
      </w:pPr>
      <w:r>
        <w:rPr>
          <w:rFonts w:ascii="Arial" w:hAnsi="Arial" w:cs="Arial"/>
          <w:lang w:val="pl-PL"/>
        </w:rPr>
        <w:t>Pochodzenie rodziny</w:t>
      </w:r>
    </w:p>
    <w:p w:rsidR="005C2093" w:rsidRPr="005C2093" w:rsidRDefault="005C2093" w:rsidP="00741018">
      <w:pPr>
        <w:numPr>
          <w:ilvl w:val="0"/>
          <w:numId w:val="3"/>
        </w:numPr>
        <w:rPr>
          <w:rFonts w:ascii="Arial" w:hAnsi="Arial" w:cs="Arial"/>
          <w:lang w:val="pl-PL"/>
        </w:rPr>
      </w:pPr>
      <w:r w:rsidRPr="005C2093">
        <w:rPr>
          <w:rFonts w:ascii="Arial" w:hAnsi="Arial" w:cs="Arial"/>
          <w:lang w:val="pl-PL"/>
        </w:rPr>
        <w:t xml:space="preserve">Ważni ludzie w jej życiu w przeszłości i obecnie </w:t>
      </w:r>
    </w:p>
    <w:p w:rsidR="005C2093" w:rsidRPr="005C2093" w:rsidRDefault="005C2093" w:rsidP="00741018">
      <w:pPr>
        <w:numPr>
          <w:ilvl w:val="0"/>
          <w:numId w:val="3"/>
        </w:numPr>
        <w:rPr>
          <w:rFonts w:ascii="Arial" w:hAnsi="Arial" w:cs="Arial"/>
          <w:lang w:val="pl-PL"/>
        </w:rPr>
      </w:pPr>
      <w:r w:rsidRPr="005C2093">
        <w:rPr>
          <w:rFonts w:ascii="Arial" w:hAnsi="Arial" w:cs="Arial"/>
          <w:lang w:val="pl-PL"/>
        </w:rPr>
        <w:t xml:space="preserve">Z jakich osiągnięć w życiu była najbardziej </w:t>
      </w:r>
    </w:p>
    <w:p w:rsidR="00741018" w:rsidRPr="005C2093" w:rsidRDefault="005C2093" w:rsidP="00741018">
      <w:pPr>
        <w:numPr>
          <w:ilvl w:val="0"/>
          <w:numId w:val="3"/>
        </w:numPr>
        <w:rPr>
          <w:rFonts w:ascii="Arial" w:hAnsi="Arial" w:cs="Arial"/>
        </w:rPr>
      </w:pPr>
      <w:r>
        <w:rPr>
          <w:rFonts w:ascii="Arial" w:hAnsi="Arial" w:cs="Arial"/>
          <w:lang w:val="pl-PL"/>
        </w:rPr>
        <w:t>Osobiste upodobania i niechęci</w:t>
      </w:r>
    </w:p>
    <w:p w:rsidR="00741018" w:rsidRPr="001E0CE6" w:rsidRDefault="005C2093" w:rsidP="00741018">
      <w:pPr>
        <w:numPr>
          <w:ilvl w:val="0"/>
          <w:numId w:val="3"/>
        </w:numPr>
        <w:rPr>
          <w:rFonts w:ascii="Arial" w:hAnsi="Arial" w:cs="Arial"/>
        </w:rPr>
      </w:pPr>
      <w:r>
        <w:rPr>
          <w:rFonts w:ascii="Arial" w:hAnsi="Arial" w:cs="Arial"/>
        </w:rPr>
        <w:t xml:space="preserve">Przeszłe i obecne zainteresowania </w:t>
      </w:r>
    </w:p>
    <w:p w:rsidR="005C2093" w:rsidRPr="005C2093" w:rsidRDefault="005C2093" w:rsidP="00741018">
      <w:pPr>
        <w:numPr>
          <w:ilvl w:val="0"/>
          <w:numId w:val="3"/>
        </w:numPr>
        <w:rPr>
          <w:rFonts w:ascii="Arial" w:hAnsi="Arial" w:cs="Arial"/>
          <w:lang w:val="pl-PL"/>
        </w:rPr>
      </w:pPr>
      <w:r w:rsidRPr="005C2093">
        <w:rPr>
          <w:rFonts w:ascii="Arial" w:hAnsi="Arial" w:cs="Arial"/>
          <w:lang w:val="pl-PL"/>
        </w:rPr>
        <w:t xml:space="preserve">Co ceni włączając w to religijne i kulturowe wierzenia </w:t>
      </w:r>
    </w:p>
    <w:p w:rsidR="00741018" w:rsidRPr="005C2093" w:rsidRDefault="005C2093" w:rsidP="00741018">
      <w:pPr>
        <w:numPr>
          <w:ilvl w:val="0"/>
          <w:numId w:val="3"/>
        </w:numPr>
        <w:rPr>
          <w:rFonts w:ascii="Arial" w:hAnsi="Arial" w:cs="Arial"/>
          <w:lang w:val="pl-PL"/>
        </w:rPr>
      </w:pPr>
      <w:r>
        <w:rPr>
          <w:rFonts w:ascii="Arial" w:hAnsi="Arial" w:cs="Arial"/>
          <w:lang w:val="pl-PL"/>
        </w:rPr>
        <w:t>Z czego wyniknęła potrzeba pomocy w opiece zdrowotnej i socjalnej</w:t>
      </w:r>
    </w:p>
    <w:p w:rsidR="00741018" w:rsidRPr="005C2093" w:rsidRDefault="00741018" w:rsidP="0077738F">
      <w:pPr>
        <w:jc w:val="both"/>
        <w:rPr>
          <w:rFonts w:ascii="Arial" w:hAnsi="Arial" w:cs="Arial"/>
          <w:noProof/>
          <w:u w:val="single"/>
          <w:lang w:val="pl-PL" w:eastAsia="en-GB"/>
        </w:rPr>
      </w:pPr>
    </w:p>
    <w:p w:rsidR="005A1013" w:rsidRPr="005C2093" w:rsidRDefault="005A1013" w:rsidP="0077738F">
      <w:pPr>
        <w:jc w:val="both"/>
        <w:rPr>
          <w:rFonts w:ascii="Arial" w:hAnsi="Arial" w:cs="Arial"/>
          <w:noProof/>
          <w:u w:val="single"/>
          <w:lang w:val="pl-PL" w:eastAsia="en-GB"/>
        </w:rPr>
      </w:pPr>
    </w:p>
    <w:p w:rsidR="005A1013" w:rsidRPr="009D0458" w:rsidRDefault="00624C86" w:rsidP="00B467C4">
      <w:pPr>
        <w:jc w:val="both"/>
        <w:rPr>
          <w:rFonts w:ascii="Arial" w:hAnsi="Arial" w:cs="Arial"/>
          <w:b/>
          <w:noProof/>
          <w:sz w:val="28"/>
          <w:szCs w:val="28"/>
          <w:lang w:val="pl-PL" w:eastAsia="en-GB"/>
        </w:rPr>
      </w:pPr>
      <w:r>
        <w:rPr>
          <w:rFonts w:ascii="Arial" w:hAnsi="Arial" w:cs="Arial"/>
          <w:noProof/>
          <w:sz w:val="20"/>
          <w:szCs w:val="20"/>
          <w:lang w:val="pl-PL" w:eastAsia="pl-PL"/>
        </w:rPr>
        <w:drawing>
          <wp:inline distT="0" distB="0" distL="0" distR="0">
            <wp:extent cx="514350" cy="533400"/>
            <wp:effectExtent l="19050" t="0" r="0" b="0"/>
            <wp:docPr id="14" name="Picture 17" descr="j029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j0299125"/>
                    <pic:cNvPicPr>
                      <a:picLocks noChangeAspect="1" noChangeArrowheads="1"/>
                    </pic:cNvPicPr>
                  </pic:nvPicPr>
                  <pic:blipFill>
                    <a:blip r:embed="rId17"/>
                    <a:srcRect/>
                    <a:stretch>
                      <a:fillRect/>
                    </a:stretch>
                  </pic:blipFill>
                  <pic:spPr bwMode="auto">
                    <a:xfrm>
                      <a:off x="0" y="0"/>
                      <a:ext cx="514350" cy="533400"/>
                    </a:xfrm>
                    <a:prstGeom prst="rect">
                      <a:avLst/>
                    </a:prstGeom>
                    <a:noFill/>
                    <a:ln w="9525">
                      <a:noFill/>
                      <a:miter lim="800000"/>
                      <a:headEnd/>
                      <a:tailEnd/>
                    </a:ln>
                  </pic:spPr>
                </pic:pic>
              </a:graphicData>
            </a:graphic>
          </wp:inline>
        </w:drawing>
      </w:r>
      <w:r w:rsidR="00741018" w:rsidRPr="009D0458">
        <w:rPr>
          <w:rFonts w:ascii="Arial" w:hAnsi="Arial" w:cs="Arial"/>
          <w:noProof/>
          <w:sz w:val="20"/>
          <w:szCs w:val="20"/>
          <w:lang w:val="pl-PL" w:eastAsia="en-GB"/>
        </w:rPr>
        <w:tab/>
      </w:r>
      <w:r w:rsidR="00B467C4" w:rsidRPr="009D0458">
        <w:rPr>
          <w:rFonts w:ascii="Arial" w:hAnsi="Arial" w:cs="Arial"/>
          <w:b/>
          <w:noProof/>
          <w:sz w:val="28"/>
          <w:szCs w:val="28"/>
          <w:lang w:val="pl-PL" w:eastAsia="en-GB"/>
        </w:rPr>
        <w:t>1.6</w:t>
      </w:r>
      <w:r w:rsidR="00B467C4" w:rsidRPr="009D0458">
        <w:rPr>
          <w:rFonts w:ascii="Arial" w:hAnsi="Arial" w:cs="Arial"/>
          <w:b/>
          <w:noProof/>
          <w:sz w:val="28"/>
          <w:szCs w:val="28"/>
          <w:lang w:val="pl-PL" w:eastAsia="en-GB"/>
        </w:rPr>
        <w:tab/>
      </w:r>
      <w:r w:rsidR="009D0458" w:rsidRPr="009D0458">
        <w:rPr>
          <w:rFonts w:ascii="Arial" w:hAnsi="Arial" w:cs="Arial"/>
          <w:b/>
          <w:noProof/>
          <w:sz w:val="28"/>
          <w:szCs w:val="28"/>
          <w:lang w:val="pl-PL" w:eastAsia="en-GB"/>
        </w:rPr>
        <w:t xml:space="preserve">Samodzielna nauka: </w:t>
      </w:r>
      <w:r w:rsidR="009D0458">
        <w:rPr>
          <w:rFonts w:ascii="Arial" w:hAnsi="Arial" w:cs="Arial"/>
          <w:b/>
          <w:noProof/>
          <w:sz w:val="28"/>
          <w:szCs w:val="28"/>
          <w:lang w:val="pl-PL" w:eastAsia="en-GB"/>
        </w:rPr>
        <w:t>Napisz historię życia.</w:t>
      </w:r>
    </w:p>
    <w:p w:rsidR="00741018" w:rsidRPr="009D0458" w:rsidRDefault="00741018" w:rsidP="00741018">
      <w:pPr>
        <w:ind w:left="1440" w:hanging="1440"/>
        <w:jc w:val="both"/>
        <w:rPr>
          <w:rFonts w:ascii="Arial" w:hAnsi="Arial" w:cs="Arial"/>
          <w:noProof/>
          <w:lang w:val="pl-PL" w:eastAsia="en-GB"/>
        </w:rPr>
      </w:pPr>
    </w:p>
    <w:p w:rsidR="00741018" w:rsidRPr="009D0458" w:rsidRDefault="00741018" w:rsidP="00741018">
      <w:pPr>
        <w:ind w:left="1440" w:hanging="1440"/>
        <w:jc w:val="both"/>
        <w:rPr>
          <w:rFonts w:ascii="Arial" w:hAnsi="Arial" w:cs="Arial"/>
          <w:noProof/>
          <w:lang w:val="pl-PL" w:eastAsia="en-GB"/>
        </w:rPr>
      </w:pPr>
    </w:p>
    <w:p w:rsidR="00741018" w:rsidRPr="009D0458" w:rsidRDefault="009D0458" w:rsidP="00741018">
      <w:pPr>
        <w:pBdr>
          <w:top w:val="single" w:sz="4" w:space="1" w:color="auto"/>
          <w:left w:val="single" w:sz="4" w:space="4" w:color="auto"/>
          <w:bottom w:val="single" w:sz="4" w:space="1" w:color="auto"/>
          <w:right w:val="single" w:sz="4" w:space="4" w:color="auto"/>
        </w:pBdr>
        <w:rPr>
          <w:rFonts w:ascii="Arial" w:hAnsi="Arial" w:cs="Arial"/>
          <w:b/>
          <w:lang w:val="pl-PL"/>
        </w:rPr>
      </w:pPr>
      <w:r w:rsidRPr="009D0458">
        <w:rPr>
          <w:rFonts w:ascii="Arial" w:hAnsi="Arial" w:cs="Arial"/>
          <w:b/>
          <w:lang w:val="pl-PL"/>
        </w:rPr>
        <w:t>Historia życia</w:t>
      </w:r>
    </w:p>
    <w:p w:rsidR="005A1013" w:rsidRPr="009D0458" w:rsidRDefault="005A1013" w:rsidP="00741018">
      <w:pPr>
        <w:pBdr>
          <w:top w:val="single" w:sz="4" w:space="1" w:color="auto"/>
          <w:left w:val="single" w:sz="4" w:space="4" w:color="auto"/>
          <w:bottom w:val="single" w:sz="4" w:space="1" w:color="auto"/>
          <w:right w:val="single" w:sz="4" w:space="4" w:color="auto"/>
        </w:pBdr>
        <w:rPr>
          <w:rFonts w:ascii="Arial" w:hAnsi="Arial" w:cs="Arial"/>
          <w:b/>
          <w:lang w:val="pl-PL"/>
        </w:rPr>
      </w:pPr>
    </w:p>
    <w:p w:rsidR="005A1013" w:rsidRPr="00942429" w:rsidRDefault="009D0458" w:rsidP="00741018">
      <w:pPr>
        <w:pBdr>
          <w:top w:val="single" w:sz="4" w:space="1" w:color="auto"/>
          <w:left w:val="single" w:sz="4" w:space="4" w:color="auto"/>
          <w:bottom w:val="single" w:sz="4" w:space="1" w:color="auto"/>
          <w:right w:val="single" w:sz="4" w:space="4" w:color="auto"/>
        </w:pBdr>
        <w:rPr>
          <w:rFonts w:ascii="Arial" w:hAnsi="Arial" w:cs="Arial"/>
          <w:lang w:val="pl-PL"/>
        </w:rPr>
      </w:pPr>
      <w:r w:rsidRPr="009D0458">
        <w:rPr>
          <w:rFonts w:ascii="Arial" w:hAnsi="Arial" w:cs="Arial"/>
          <w:lang w:val="pl-PL"/>
        </w:rPr>
        <w:t>Wybierz starszą osobę pochodzącą z mniejszości narodowościowej, z którą obecnie pracuje</w:t>
      </w:r>
      <w:r w:rsidR="0054635C">
        <w:rPr>
          <w:rFonts w:ascii="Arial" w:hAnsi="Arial" w:cs="Arial"/>
          <w:lang w:val="pl-PL"/>
        </w:rPr>
        <w:t>sz</w:t>
      </w:r>
      <w:r w:rsidRPr="009D0458">
        <w:rPr>
          <w:rFonts w:ascii="Arial" w:hAnsi="Arial" w:cs="Arial"/>
          <w:lang w:val="pl-PL"/>
        </w:rPr>
        <w:t xml:space="preserve"> lub którą zna</w:t>
      </w:r>
      <w:r w:rsidR="0054635C">
        <w:rPr>
          <w:rFonts w:ascii="Arial" w:hAnsi="Arial" w:cs="Arial"/>
          <w:lang w:val="pl-PL"/>
        </w:rPr>
        <w:t>sz</w:t>
      </w:r>
      <w:r w:rsidRPr="009D0458">
        <w:rPr>
          <w:rFonts w:ascii="Arial" w:hAnsi="Arial" w:cs="Arial"/>
          <w:lang w:val="pl-PL"/>
        </w:rPr>
        <w:t xml:space="preserve">. </w:t>
      </w:r>
      <w:r>
        <w:rPr>
          <w:rFonts w:ascii="Arial" w:hAnsi="Arial" w:cs="Arial"/>
          <w:lang w:val="pl-PL"/>
        </w:rPr>
        <w:t xml:space="preserve">Jeżeli </w:t>
      </w:r>
      <w:r w:rsidR="0054635C">
        <w:rPr>
          <w:rFonts w:ascii="Arial" w:hAnsi="Arial" w:cs="Arial"/>
          <w:lang w:val="pl-PL"/>
        </w:rPr>
        <w:t>ty</w:t>
      </w:r>
      <w:r>
        <w:rPr>
          <w:rFonts w:ascii="Arial" w:hAnsi="Arial" w:cs="Arial"/>
          <w:lang w:val="pl-PL"/>
        </w:rPr>
        <w:t xml:space="preserve"> sam pochodzi</w:t>
      </w:r>
      <w:r w:rsidR="0054635C">
        <w:rPr>
          <w:rFonts w:ascii="Arial" w:hAnsi="Arial" w:cs="Arial"/>
          <w:lang w:val="pl-PL"/>
        </w:rPr>
        <w:t>sz</w:t>
      </w:r>
      <w:r>
        <w:rPr>
          <w:rFonts w:ascii="Arial" w:hAnsi="Arial" w:cs="Arial"/>
          <w:lang w:val="pl-PL"/>
        </w:rPr>
        <w:t xml:space="preserve"> z mniejszości narodowościowej, to może</w:t>
      </w:r>
      <w:r w:rsidR="0054635C">
        <w:rPr>
          <w:rFonts w:ascii="Arial" w:hAnsi="Arial" w:cs="Arial"/>
          <w:lang w:val="pl-PL"/>
        </w:rPr>
        <w:t>sz</w:t>
      </w:r>
      <w:r>
        <w:rPr>
          <w:rFonts w:ascii="Arial" w:hAnsi="Arial" w:cs="Arial"/>
          <w:lang w:val="pl-PL"/>
        </w:rPr>
        <w:t xml:space="preserve"> wybrać osobę z poza mniejszości, aby opracować to ćwiczenie. Zapytaj czy odpowiada jej udział w tym zadaniu i zmień jej imię, aby nie można było jej rozpoznać. Może</w:t>
      </w:r>
      <w:r w:rsidR="0054635C">
        <w:rPr>
          <w:rFonts w:ascii="Arial" w:hAnsi="Arial" w:cs="Arial"/>
          <w:lang w:val="pl-PL"/>
        </w:rPr>
        <w:t>sz</w:t>
      </w:r>
      <w:r>
        <w:rPr>
          <w:rFonts w:ascii="Arial" w:hAnsi="Arial" w:cs="Arial"/>
          <w:lang w:val="pl-PL"/>
        </w:rPr>
        <w:t xml:space="preserve"> również dołączyć zdjęcia lub inne rzeczy reprezentujące prawdziwą osobę ale upewnij</w:t>
      </w:r>
      <w:r w:rsidR="0054635C">
        <w:rPr>
          <w:rFonts w:ascii="Arial" w:hAnsi="Arial" w:cs="Arial"/>
          <w:lang w:val="pl-PL"/>
        </w:rPr>
        <w:t xml:space="preserve"> się, że masz</w:t>
      </w:r>
      <w:r>
        <w:rPr>
          <w:rFonts w:ascii="Arial" w:hAnsi="Arial" w:cs="Arial"/>
          <w:lang w:val="pl-PL"/>
        </w:rPr>
        <w:t xml:space="preserve"> jej pozwolenie aby to zrobić. </w:t>
      </w:r>
    </w:p>
    <w:p w:rsidR="00741018" w:rsidRPr="00942429" w:rsidRDefault="00741018" w:rsidP="00741018">
      <w:pPr>
        <w:pBdr>
          <w:top w:val="single" w:sz="4" w:space="1" w:color="auto"/>
          <w:left w:val="single" w:sz="4" w:space="4" w:color="auto"/>
          <w:bottom w:val="single" w:sz="4" w:space="1" w:color="auto"/>
          <w:right w:val="single" w:sz="4" w:space="4" w:color="auto"/>
        </w:pBdr>
        <w:rPr>
          <w:rFonts w:ascii="Arial" w:hAnsi="Arial" w:cs="Arial"/>
          <w:lang w:val="pl-PL"/>
        </w:rPr>
      </w:pPr>
    </w:p>
    <w:p w:rsidR="00741018" w:rsidRPr="00942429" w:rsidRDefault="00741018" w:rsidP="00741018">
      <w:pPr>
        <w:pBdr>
          <w:top w:val="single" w:sz="4" w:space="1" w:color="auto"/>
          <w:left w:val="single" w:sz="4" w:space="4" w:color="auto"/>
          <w:bottom w:val="single" w:sz="4" w:space="1" w:color="auto"/>
          <w:right w:val="single" w:sz="4" w:space="4" w:color="auto"/>
        </w:pBdr>
        <w:rPr>
          <w:rFonts w:ascii="Arial" w:hAnsi="Arial" w:cs="Arial"/>
          <w:lang w:val="pl-PL"/>
        </w:rPr>
      </w:pPr>
      <w:r w:rsidRPr="005A5576">
        <w:rPr>
          <w:rFonts w:ascii="Arial" w:hAnsi="Arial" w:cs="Arial"/>
          <w:lang w:val="pl-PL"/>
        </w:rPr>
        <w:t>1.</w:t>
      </w:r>
      <w:r w:rsidRPr="005A5576">
        <w:rPr>
          <w:rFonts w:ascii="Arial" w:hAnsi="Arial" w:cs="Arial"/>
          <w:lang w:val="pl-PL"/>
        </w:rPr>
        <w:tab/>
      </w:r>
      <w:r w:rsidR="009D0458" w:rsidRPr="005A5576">
        <w:rPr>
          <w:rFonts w:ascii="Arial" w:hAnsi="Arial" w:cs="Arial"/>
          <w:lang w:val="pl-PL"/>
        </w:rPr>
        <w:t>Po wybraniu starszej osoby zastanów się jakie pytania należy jej zadać odnośnie jej życia</w:t>
      </w:r>
      <w:r w:rsidR="005A5576" w:rsidRPr="005A5576">
        <w:rPr>
          <w:rFonts w:ascii="Arial" w:hAnsi="Arial" w:cs="Arial"/>
          <w:lang w:val="pl-PL"/>
        </w:rPr>
        <w:t>, korzystając pomocniczo z listy powyżej,</w:t>
      </w:r>
      <w:r w:rsidR="009D0458" w:rsidRPr="005A5576">
        <w:rPr>
          <w:rFonts w:ascii="Arial" w:hAnsi="Arial" w:cs="Arial"/>
          <w:lang w:val="pl-PL"/>
        </w:rPr>
        <w:t xml:space="preserve"> aby zbudować </w:t>
      </w:r>
      <w:r w:rsidR="005A5576" w:rsidRPr="005A5576">
        <w:rPr>
          <w:rFonts w:ascii="Arial" w:hAnsi="Arial" w:cs="Arial"/>
          <w:lang w:val="pl-PL"/>
        </w:rPr>
        <w:t xml:space="preserve">sobie jej obraz. </w:t>
      </w:r>
    </w:p>
    <w:p w:rsidR="005A1013" w:rsidRPr="00942429" w:rsidRDefault="005A1013" w:rsidP="00741018">
      <w:pPr>
        <w:pBdr>
          <w:top w:val="single" w:sz="4" w:space="1" w:color="auto"/>
          <w:left w:val="single" w:sz="4" w:space="4" w:color="auto"/>
          <w:bottom w:val="single" w:sz="4" w:space="1" w:color="auto"/>
          <w:right w:val="single" w:sz="4" w:space="4" w:color="auto"/>
        </w:pBdr>
        <w:rPr>
          <w:rFonts w:ascii="Arial" w:hAnsi="Arial" w:cs="Arial"/>
          <w:lang w:val="pl-PL"/>
        </w:rPr>
      </w:pPr>
    </w:p>
    <w:p w:rsidR="005A1013" w:rsidRPr="00942429" w:rsidRDefault="005A1013" w:rsidP="00741018">
      <w:pPr>
        <w:pBdr>
          <w:top w:val="single" w:sz="4" w:space="1" w:color="auto"/>
          <w:left w:val="single" w:sz="4" w:space="4" w:color="auto"/>
          <w:bottom w:val="single" w:sz="4" w:space="1" w:color="auto"/>
          <w:right w:val="single" w:sz="4" w:space="4" w:color="auto"/>
        </w:pBdr>
        <w:rPr>
          <w:rFonts w:ascii="Arial" w:hAnsi="Arial" w:cs="Arial"/>
          <w:lang w:val="pl-PL"/>
        </w:rPr>
      </w:pPr>
    </w:p>
    <w:p w:rsidR="00741018" w:rsidRPr="00942429" w:rsidRDefault="00741018" w:rsidP="00741018">
      <w:pPr>
        <w:pBdr>
          <w:top w:val="single" w:sz="4" w:space="1" w:color="auto"/>
          <w:left w:val="single" w:sz="4" w:space="4" w:color="auto"/>
          <w:bottom w:val="single" w:sz="4" w:space="1" w:color="auto"/>
          <w:right w:val="single" w:sz="4" w:space="4" w:color="auto"/>
        </w:pBdr>
        <w:rPr>
          <w:rFonts w:ascii="Arial" w:hAnsi="Arial" w:cs="Arial"/>
          <w:lang w:val="pl-PL"/>
        </w:rPr>
      </w:pPr>
    </w:p>
    <w:p w:rsidR="005A1013" w:rsidRPr="005A5576" w:rsidRDefault="00741018" w:rsidP="00741018">
      <w:pPr>
        <w:pBdr>
          <w:top w:val="single" w:sz="4" w:space="1" w:color="auto"/>
          <w:left w:val="single" w:sz="4" w:space="4" w:color="auto"/>
          <w:bottom w:val="single" w:sz="4" w:space="1" w:color="auto"/>
          <w:right w:val="single" w:sz="4" w:space="4" w:color="auto"/>
        </w:pBdr>
        <w:rPr>
          <w:rFonts w:ascii="Arial" w:hAnsi="Arial" w:cs="Arial"/>
          <w:lang w:val="pl-PL"/>
        </w:rPr>
      </w:pPr>
      <w:r w:rsidRPr="005A5576">
        <w:rPr>
          <w:rFonts w:ascii="Arial" w:hAnsi="Arial" w:cs="Arial"/>
          <w:lang w:val="pl-PL"/>
        </w:rPr>
        <w:t>2.</w:t>
      </w:r>
      <w:r w:rsidRPr="005A5576">
        <w:rPr>
          <w:rFonts w:ascii="Arial" w:hAnsi="Arial" w:cs="Arial"/>
          <w:lang w:val="pl-PL"/>
        </w:rPr>
        <w:tab/>
      </w:r>
      <w:r w:rsidR="005A5576" w:rsidRPr="005A5576">
        <w:rPr>
          <w:rFonts w:ascii="Arial" w:hAnsi="Arial" w:cs="Arial"/>
          <w:lang w:val="pl-PL"/>
        </w:rPr>
        <w:t xml:space="preserve">Opierając się na rozmowie ze starszą osobą, napisz krótką historię życia. </w:t>
      </w:r>
    </w:p>
    <w:p w:rsidR="005A1013" w:rsidRPr="005A5576" w:rsidRDefault="005A1013" w:rsidP="00741018">
      <w:pPr>
        <w:pBdr>
          <w:top w:val="single" w:sz="4" w:space="1" w:color="auto"/>
          <w:left w:val="single" w:sz="4" w:space="4" w:color="auto"/>
          <w:bottom w:val="single" w:sz="4" w:space="1" w:color="auto"/>
          <w:right w:val="single" w:sz="4" w:space="4" w:color="auto"/>
        </w:pBdr>
        <w:rPr>
          <w:rFonts w:ascii="Arial" w:hAnsi="Arial" w:cs="Arial"/>
          <w:lang w:val="pl-PL"/>
        </w:rPr>
      </w:pPr>
    </w:p>
    <w:p w:rsidR="005A1013" w:rsidRPr="005A5576" w:rsidRDefault="005A1013" w:rsidP="00741018">
      <w:pPr>
        <w:pBdr>
          <w:top w:val="single" w:sz="4" w:space="1" w:color="auto"/>
          <w:left w:val="single" w:sz="4" w:space="4" w:color="auto"/>
          <w:bottom w:val="single" w:sz="4" w:space="1" w:color="auto"/>
          <w:right w:val="single" w:sz="4" w:space="4" w:color="auto"/>
        </w:pBdr>
        <w:rPr>
          <w:rFonts w:ascii="Arial" w:hAnsi="Arial" w:cs="Arial"/>
          <w:lang w:val="pl-PL"/>
        </w:rPr>
      </w:pPr>
    </w:p>
    <w:p w:rsidR="005A1013" w:rsidRPr="00942429" w:rsidRDefault="005A1013" w:rsidP="00741018">
      <w:pPr>
        <w:pBdr>
          <w:top w:val="single" w:sz="4" w:space="1" w:color="auto"/>
          <w:left w:val="single" w:sz="4" w:space="4" w:color="auto"/>
          <w:bottom w:val="single" w:sz="4" w:space="1" w:color="auto"/>
          <w:right w:val="single" w:sz="4" w:space="4" w:color="auto"/>
        </w:pBdr>
        <w:rPr>
          <w:rFonts w:ascii="Arial" w:hAnsi="Arial" w:cs="Arial"/>
          <w:lang w:val="pl-PL"/>
        </w:rPr>
      </w:pPr>
      <w:r w:rsidRPr="00942429">
        <w:rPr>
          <w:rFonts w:ascii="Arial" w:hAnsi="Arial" w:cs="Arial"/>
          <w:lang w:val="pl-PL"/>
        </w:rPr>
        <w:t xml:space="preserve">3. </w:t>
      </w:r>
      <w:r w:rsidRPr="00942429">
        <w:rPr>
          <w:rFonts w:ascii="Arial" w:hAnsi="Arial" w:cs="Arial"/>
          <w:lang w:val="pl-PL"/>
        </w:rPr>
        <w:tab/>
      </w:r>
      <w:r w:rsidR="005A5576" w:rsidRPr="005A5576">
        <w:rPr>
          <w:rFonts w:ascii="Arial" w:hAnsi="Arial" w:cs="Arial"/>
          <w:lang w:val="pl-PL"/>
        </w:rPr>
        <w:t xml:space="preserve">Korzystając z własnych badań, pokaż jak tradycje kulturowe związane z tą starszą osobą mogą być wyzwaniem dla personelu w domu opieki. </w:t>
      </w:r>
    </w:p>
    <w:p w:rsidR="005A1013" w:rsidRPr="00942429" w:rsidRDefault="005A1013" w:rsidP="00741018">
      <w:pPr>
        <w:pBdr>
          <w:top w:val="single" w:sz="4" w:space="1" w:color="auto"/>
          <w:left w:val="single" w:sz="4" w:space="4" w:color="auto"/>
          <w:bottom w:val="single" w:sz="4" w:space="1" w:color="auto"/>
          <w:right w:val="single" w:sz="4" w:space="4" w:color="auto"/>
        </w:pBdr>
        <w:rPr>
          <w:rFonts w:ascii="Arial" w:hAnsi="Arial" w:cs="Arial"/>
          <w:sz w:val="22"/>
          <w:szCs w:val="22"/>
          <w:lang w:val="pl-PL"/>
        </w:rPr>
      </w:pPr>
    </w:p>
    <w:p w:rsidR="00741018" w:rsidRPr="00942429" w:rsidRDefault="00741018" w:rsidP="00741018">
      <w:pPr>
        <w:ind w:left="1440" w:hanging="1440"/>
        <w:jc w:val="both"/>
        <w:rPr>
          <w:rFonts w:ascii="Arial" w:hAnsi="Arial" w:cs="Arial"/>
          <w:noProof/>
          <w:u w:val="single"/>
          <w:lang w:val="pl-PL" w:eastAsia="en-GB"/>
        </w:rPr>
      </w:pPr>
    </w:p>
    <w:p w:rsidR="000B000E" w:rsidRPr="005A5576" w:rsidRDefault="005A5576" w:rsidP="000B000E">
      <w:pPr>
        <w:pStyle w:val="Akapitzlist"/>
        <w:ind w:left="0"/>
        <w:rPr>
          <w:rFonts w:ascii="Arial" w:hAnsi="Arial" w:cs="Arial"/>
          <w:noProof/>
          <w:sz w:val="24"/>
          <w:szCs w:val="24"/>
          <w:lang w:val="pl-PL" w:eastAsia="en-GB"/>
        </w:rPr>
      </w:pPr>
      <w:r>
        <w:rPr>
          <w:rFonts w:ascii="Arial" w:hAnsi="Arial" w:cs="Arial"/>
          <w:noProof/>
          <w:sz w:val="24"/>
          <w:szCs w:val="24"/>
          <w:lang w:val="pl-PL" w:eastAsia="en-GB"/>
        </w:rPr>
        <w:lastRenderedPageBreak/>
        <w:t xml:space="preserve">Powinniście </w:t>
      </w:r>
      <w:r w:rsidRPr="005A5576">
        <w:rPr>
          <w:rFonts w:ascii="Arial" w:hAnsi="Arial" w:cs="Arial"/>
          <w:noProof/>
          <w:sz w:val="24"/>
          <w:szCs w:val="24"/>
          <w:lang w:val="pl-PL" w:eastAsia="en-GB"/>
        </w:rPr>
        <w:t xml:space="preserve">przeznaczyć w przybliżeniu 4 godziny na badanie i wykonanie zadania. </w:t>
      </w:r>
    </w:p>
    <w:p w:rsidR="000B000E" w:rsidRPr="005A5576" w:rsidRDefault="000B000E" w:rsidP="000B000E">
      <w:pPr>
        <w:pStyle w:val="Akapitzlist"/>
        <w:ind w:left="0"/>
        <w:rPr>
          <w:rFonts w:ascii="Arial" w:hAnsi="Arial" w:cs="Arial"/>
          <w:noProof/>
          <w:sz w:val="24"/>
          <w:szCs w:val="24"/>
          <w:lang w:val="pl-PL" w:eastAsia="en-GB"/>
        </w:rPr>
      </w:pPr>
    </w:p>
    <w:p w:rsidR="000B000E" w:rsidRPr="00942429" w:rsidRDefault="005A5576" w:rsidP="008338CE">
      <w:pPr>
        <w:pStyle w:val="Akapitzlist"/>
        <w:ind w:left="0"/>
        <w:jc w:val="both"/>
        <w:rPr>
          <w:rFonts w:ascii="Arial" w:hAnsi="Arial" w:cs="Arial"/>
          <w:noProof/>
          <w:sz w:val="24"/>
          <w:szCs w:val="24"/>
          <w:lang w:val="pl-PL" w:eastAsia="en-GB"/>
        </w:rPr>
      </w:pPr>
      <w:r w:rsidRPr="005A5576">
        <w:rPr>
          <w:rFonts w:ascii="Arial" w:hAnsi="Arial" w:cs="Arial"/>
          <w:noProof/>
          <w:sz w:val="24"/>
          <w:szCs w:val="24"/>
          <w:lang w:val="pl-PL" w:eastAsia="en-GB"/>
        </w:rPr>
        <w:t>Praca powinna być wykonana na osobnych kartakach i przedłożona opiekunowi kursu. Po tym jak otrzymasz swoją pracę z powrotem, powinna być ona przekazana starszej osobie, z którą rozmawia</w:t>
      </w:r>
      <w:r w:rsidR="00595739">
        <w:rPr>
          <w:rFonts w:ascii="Arial" w:hAnsi="Arial" w:cs="Arial"/>
          <w:noProof/>
          <w:sz w:val="24"/>
          <w:szCs w:val="24"/>
          <w:lang w:val="pl-PL" w:eastAsia="en-GB"/>
        </w:rPr>
        <w:t>łeś</w:t>
      </w:r>
      <w:r w:rsidRPr="005A5576">
        <w:rPr>
          <w:rFonts w:ascii="Arial" w:hAnsi="Arial" w:cs="Arial"/>
          <w:noProof/>
          <w:sz w:val="24"/>
          <w:szCs w:val="24"/>
          <w:lang w:val="pl-PL" w:eastAsia="en-GB"/>
        </w:rPr>
        <w:t>.</w:t>
      </w:r>
      <w:r>
        <w:rPr>
          <w:rFonts w:ascii="Arial" w:hAnsi="Arial" w:cs="Arial"/>
          <w:noProof/>
          <w:sz w:val="24"/>
          <w:szCs w:val="24"/>
          <w:lang w:val="pl-PL" w:eastAsia="en-GB"/>
        </w:rPr>
        <w:t xml:space="preserve"> Jest to jej historia, więc może chcieć podzielić się nią z innymi.</w:t>
      </w:r>
      <w:r w:rsidRPr="005A5576">
        <w:rPr>
          <w:rFonts w:ascii="Arial" w:hAnsi="Arial" w:cs="Arial"/>
          <w:noProof/>
          <w:sz w:val="24"/>
          <w:szCs w:val="24"/>
          <w:lang w:val="pl-PL" w:eastAsia="en-GB"/>
        </w:rPr>
        <w:t xml:space="preserve"> </w:t>
      </w:r>
    </w:p>
    <w:p w:rsidR="008338CE" w:rsidRPr="00942429" w:rsidRDefault="008338CE" w:rsidP="005A1013">
      <w:pPr>
        <w:ind w:left="851" w:hanging="851"/>
        <w:jc w:val="both"/>
        <w:rPr>
          <w:rFonts w:ascii="Arial" w:hAnsi="Arial" w:cs="Arial"/>
          <w:b/>
          <w:noProof/>
          <w:lang w:val="pl-PL" w:eastAsia="en-GB"/>
        </w:rPr>
      </w:pPr>
    </w:p>
    <w:p w:rsidR="008338CE" w:rsidRPr="00942429" w:rsidRDefault="008338CE" w:rsidP="005A1013">
      <w:pPr>
        <w:ind w:left="851" w:hanging="851"/>
        <w:jc w:val="both"/>
        <w:rPr>
          <w:rFonts w:ascii="Arial" w:hAnsi="Arial" w:cs="Arial"/>
          <w:b/>
          <w:noProof/>
          <w:lang w:val="pl-PL" w:eastAsia="en-GB"/>
        </w:rPr>
      </w:pPr>
    </w:p>
    <w:p w:rsidR="008338CE" w:rsidRPr="00942429" w:rsidRDefault="005A5576" w:rsidP="008338CE">
      <w:pPr>
        <w:jc w:val="both"/>
        <w:rPr>
          <w:rFonts w:ascii="Arial" w:hAnsi="Arial" w:cs="Arial"/>
          <w:noProof/>
          <w:lang w:val="pl-PL" w:eastAsia="en-GB"/>
        </w:rPr>
      </w:pPr>
      <w:r w:rsidRPr="005A5576">
        <w:rPr>
          <w:rFonts w:ascii="Arial" w:hAnsi="Arial" w:cs="Arial"/>
          <w:noProof/>
          <w:lang w:val="pl-PL" w:eastAsia="en-GB"/>
        </w:rPr>
        <w:t>Kiedy skończy</w:t>
      </w:r>
      <w:r w:rsidR="00595739">
        <w:rPr>
          <w:rFonts w:ascii="Arial" w:hAnsi="Arial" w:cs="Arial"/>
          <w:noProof/>
          <w:lang w:val="pl-PL" w:eastAsia="en-GB"/>
        </w:rPr>
        <w:t>sz</w:t>
      </w:r>
      <w:r w:rsidRPr="005A5576">
        <w:rPr>
          <w:rFonts w:ascii="Arial" w:hAnsi="Arial" w:cs="Arial"/>
          <w:noProof/>
          <w:lang w:val="pl-PL" w:eastAsia="en-GB"/>
        </w:rPr>
        <w:t xml:space="preserve"> pracę może</w:t>
      </w:r>
      <w:r w:rsidR="00595739">
        <w:rPr>
          <w:rFonts w:ascii="Arial" w:hAnsi="Arial" w:cs="Arial"/>
          <w:noProof/>
          <w:lang w:val="pl-PL" w:eastAsia="en-GB"/>
        </w:rPr>
        <w:t>sz</w:t>
      </w:r>
      <w:r w:rsidRPr="005A5576">
        <w:rPr>
          <w:rFonts w:ascii="Arial" w:hAnsi="Arial" w:cs="Arial"/>
          <w:noProof/>
          <w:lang w:val="pl-PL" w:eastAsia="en-GB"/>
        </w:rPr>
        <w:t xml:space="preserve"> także zapytać starszą osobę, z którą pracowa</w:t>
      </w:r>
      <w:r w:rsidR="00595739">
        <w:rPr>
          <w:rFonts w:ascii="Arial" w:hAnsi="Arial" w:cs="Arial"/>
          <w:noProof/>
          <w:lang w:val="pl-PL" w:eastAsia="en-GB"/>
        </w:rPr>
        <w:t>łeś</w:t>
      </w:r>
      <w:r w:rsidRPr="005A5576">
        <w:rPr>
          <w:rFonts w:ascii="Arial" w:hAnsi="Arial" w:cs="Arial"/>
          <w:noProof/>
          <w:lang w:val="pl-PL" w:eastAsia="en-GB"/>
        </w:rPr>
        <w:t xml:space="preserve"> jak się czuła pracując z </w:t>
      </w:r>
      <w:r w:rsidR="00595739">
        <w:rPr>
          <w:rFonts w:ascii="Arial" w:hAnsi="Arial" w:cs="Arial"/>
          <w:noProof/>
          <w:lang w:val="pl-PL" w:eastAsia="en-GB"/>
        </w:rPr>
        <w:t>tobą</w:t>
      </w:r>
      <w:r w:rsidRPr="005A5576">
        <w:rPr>
          <w:rFonts w:ascii="Arial" w:hAnsi="Arial" w:cs="Arial"/>
          <w:noProof/>
          <w:lang w:val="pl-PL" w:eastAsia="en-GB"/>
        </w:rPr>
        <w:t xml:space="preserve"> nad swoją historią.</w:t>
      </w:r>
      <w:r>
        <w:rPr>
          <w:rFonts w:ascii="Arial" w:hAnsi="Arial" w:cs="Arial"/>
          <w:noProof/>
          <w:lang w:val="pl-PL" w:eastAsia="en-GB"/>
        </w:rPr>
        <w:t xml:space="preserve"> </w:t>
      </w:r>
      <w:r w:rsidRPr="00942429">
        <w:rPr>
          <w:rFonts w:ascii="Arial" w:hAnsi="Arial" w:cs="Arial"/>
          <w:noProof/>
          <w:lang w:val="pl-PL" w:eastAsia="en-GB"/>
        </w:rPr>
        <w:t xml:space="preserve">Zastanów się nad tym co wam powie. </w:t>
      </w:r>
    </w:p>
    <w:p w:rsidR="002E7D3D" w:rsidRDefault="002E7D3D" w:rsidP="00B467C4">
      <w:pPr>
        <w:jc w:val="both"/>
        <w:rPr>
          <w:rFonts w:ascii="Arial" w:hAnsi="Arial" w:cs="Arial"/>
          <w:b/>
          <w:noProof/>
          <w:lang w:val="pl-PL" w:eastAsia="en-GB"/>
        </w:rPr>
      </w:pPr>
    </w:p>
    <w:p w:rsidR="005A1013" w:rsidRPr="00942429" w:rsidRDefault="00624C86" w:rsidP="00B467C4">
      <w:pPr>
        <w:jc w:val="both"/>
        <w:rPr>
          <w:rFonts w:ascii="Arial" w:hAnsi="Arial" w:cs="Arial"/>
          <w:noProof/>
          <w:lang w:val="pl-PL"/>
        </w:rPr>
      </w:pPr>
      <w:r>
        <w:rPr>
          <w:noProof/>
          <w:lang w:val="pl-PL" w:eastAsia="pl-PL"/>
        </w:rPr>
        <w:drawing>
          <wp:inline distT="0" distB="0" distL="0" distR="0">
            <wp:extent cx="447675" cy="457200"/>
            <wp:effectExtent l="19050" t="0" r="9525" b="0"/>
            <wp:docPr id="15" name="Obraz 26" descr="j0424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6" descr="j0424666"/>
                    <pic:cNvPicPr>
                      <a:picLocks noChangeAspect="1" noChangeArrowheads="1"/>
                    </pic:cNvPicPr>
                  </pic:nvPicPr>
                  <pic:blipFill>
                    <a:blip r:embed="rId18"/>
                    <a:srcRect/>
                    <a:stretch>
                      <a:fillRect/>
                    </a:stretch>
                  </pic:blipFill>
                  <pic:spPr bwMode="auto">
                    <a:xfrm>
                      <a:off x="0" y="0"/>
                      <a:ext cx="447675" cy="457200"/>
                    </a:xfrm>
                    <a:prstGeom prst="rect">
                      <a:avLst/>
                    </a:prstGeom>
                    <a:noFill/>
                    <a:ln w="9525">
                      <a:noFill/>
                      <a:miter lim="800000"/>
                      <a:headEnd/>
                      <a:tailEnd/>
                    </a:ln>
                  </pic:spPr>
                </pic:pic>
              </a:graphicData>
            </a:graphic>
          </wp:inline>
        </w:drawing>
      </w:r>
      <w:r w:rsidR="00B467C4" w:rsidRPr="00942429">
        <w:rPr>
          <w:lang w:val="pl-PL"/>
        </w:rPr>
        <w:tab/>
      </w:r>
      <w:r w:rsidR="00B467C4" w:rsidRPr="00942429">
        <w:rPr>
          <w:lang w:val="pl-PL"/>
        </w:rPr>
        <w:tab/>
      </w:r>
      <w:r w:rsidR="00B467C4" w:rsidRPr="00942429">
        <w:rPr>
          <w:rFonts w:ascii="Arial" w:hAnsi="Arial" w:cs="Arial"/>
          <w:b/>
          <w:noProof/>
          <w:sz w:val="28"/>
          <w:szCs w:val="28"/>
          <w:lang w:val="pl-PL" w:eastAsia="en-GB"/>
        </w:rPr>
        <w:t>1.7</w:t>
      </w:r>
      <w:r w:rsidR="00B467C4" w:rsidRPr="00942429">
        <w:rPr>
          <w:rFonts w:ascii="Arial" w:hAnsi="Arial" w:cs="Arial"/>
          <w:b/>
          <w:noProof/>
          <w:sz w:val="28"/>
          <w:szCs w:val="28"/>
          <w:lang w:val="pl-PL" w:eastAsia="en-GB"/>
        </w:rPr>
        <w:tab/>
      </w:r>
      <w:r w:rsidR="00942429" w:rsidRPr="00942429">
        <w:rPr>
          <w:rFonts w:ascii="Arial" w:hAnsi="Arial" w:cs="Arial"/>
          <w:b/>
          <w:noProof/>
          <w:sz w:val="28"/>
          <w:szCs w:val="28"/>
          <w:lang w:val="pl-PL" w:eastAsia="en-GB"/>
        </w:rPr>
        <w:t>Najważniejsze zagadnienia do nauki</w:t>
      </w:r>
    </w:p>
    <w:p w:rsidR="00B467C4" w:rsidRPr="00942429" w:rsidRDefault="00B467C4" w:rsidP="005A1013">
      <w:pPr>
        <w:pStyle w:val="Akapitzlist"/>
        <w:rPr>
          <w:rFonts w:ascii="Arial" w:hAnsi="Arial" w:cs="Arial"/>
          <w:noProof/>
          <w:sz w:val="24"/>
          <w:szCs w:val="24"/>
          <w:lang w:val="pl-PL"/>
        </w:rPr>
      </w:pPr>
    </w:p>
    <w:p w:rsidR="005A1013" w:rsidRPr="005700F3" w:rsidRDefault="00942429" w:rsidP="00B467C4">
      <w:pPr>
        <w:pStyle w:val="Akapitzlist"/>
        <w:ind w:left="0"/>
        <w:rPr>
          <w:rFonts w:ascii="Arial" w:hAnsi="Arial" w:cs="Arial"/>
          <w:noProof/>
          <w:sz w:val="24"/>
          <w:szCs w:val="24"/>
          <w:lang w:val="pl-PL"/>
        </w:rPr>
      </w:pPr>
      <w:r w:rsidRPr="00942429">
        <w:rPr>
          <w:rFonts w:ascii="Arial" w:hAnsi="Arial" w:cs="Arial"/>
          <w:noProof/>
          <w:sz w:val="24"/>
          <w:szCs w:val="24"/>
          <w:lang w:val="pl-PL"/>
        </w:rPr>
        <w:t xml:space="preserve">Zrób listę głównych punktów z tej sekcji. </w:t>
      </w:r>
      <w:r>
        <w:rPr>
          <w:rFonts w:ascii="Arial" w:hAnsi="Arial" w:cs="Arial"/>
          <w:noProof/>
          <w:sz w:val="24"/>
          <w:szCs w:val="24"/>
          <w:lang w:val="pl-PL"/>
        </w:rPr>
        <w:t xml:space="preserve">Zawrzyj myśli, nad którymi się zastanawiałeś jak również pomysły innych studentów. </w:t>
      </w:r>
    </w:p>
    <w:p w:rsidR="005A1013" w:rsidRPr="005700F3" w:rsidRDefault="005A1013" w:rsidP="005A1013">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5A1013" w:rsidRPr="005700F3" w:rsidRDefault="005A1013" w:rsidP="005A1013">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5A1013" w:rsidRPr="005700F3" w:rsidRDefault="005A1013" w:rsidP="005A1013">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5A1013" w:rsidRPr="005700F3" w:rsidRDefault="005A1013" w:rsidP="005A1013">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5A1013" w:rsidRPr="005700F3" w:rsidRDefault="005A1013" w:rsidP="005A1013">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5A1013" w:rsidRPr="005700F3" w:rsidRDefault="005A1013" w:rsidP="005A1013">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5A1013" w:rsidRPr="005700F3" w:rsidRDefault="005A1013" w:rsidP="005A1013">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5A1013" w:rsidRPr="005700F3" w:rsidRDefault="005A1013" w:rsidP="005A1013">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5A1013" w:rsidRPr="005700F3" w:rsidRDefault="005A1013" w:rsidP="005A1013">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5A1013" w:rsidRPr="005700F3" w:rsidRDefault="005A1013" w:rsidP="005A1013">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5A1013" w:rsidRPr="005700F3" w:rsidRDefault="005A1013" w:rsidP="005A1013">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5A1013" w:rsidRPr="005700F3" w:rsidRDefault="005A1013" w:rsidP="005A1013">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5A1013" w:rsidRPr="005700F3" w:rsidRDefault="005A1013" w:rsidP="005A1013">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5A1013" w:rsidRPr="005700F3" w:rsidRDefault="005A1013" w:rsidP="005A1013">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5A1013" w:rsidRPr="005700F3" w:rsidRDefault="005A1013" w:rsidP="005A1013">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5A1013" w:rsidRPr="005700F3" w:rsidRDefault="005A1013" w:rsidP="005A1013">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5A1013" w:rsidRPr="005700F3" w:rsidRDefault="005A1013" w:rsidP="005A1013">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6C5719" w:rsidRPr="005700F3" w:rsidRDefault="006C5719" w:rsidP="005A1013">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6C5719" w:rsidRPr="005700F3" w:rsidRDefault="006C5719" w:rsidP="005A1013">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6C5719" w:rsidRPr="005700F3" w:rsidRDefault="006C5719" w:rsidP="005A1013">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5A1013" w:rsidRPr="005700F3" w:rsidRDefault="005A1013" w:rsidP="005A1013">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5A1013" w:rsidRPr="00AB029F" w:rsidRDefault="005A1013" w:rsidP="00741018">
      <w:pPr>
        <w:ind w:left="1440" w:hanging="1440"/>
        <w:jc w:val="both"/>
        <w:rPr>
          <w:rFonts w:ascii="Arial" w:hAnsi="Arial" w:cs="Arial"/>
          <w:b/>
          <w:noProof/>
          <w:sz w:val="28"/>
          <w:szCs w:val="28"/>
          <w:lang w:val="pl-PL" w:eastAsia="en-GB"/>
        </w:rPr>
      </w:pPr>
      <w:r w:rsidRPr="00AB029F">
        <w:rPr>
          <w:rFonts w:ascii="Arial" w:hAnsi="Arial" w:cs="Arial"/>
          <w:b/>
          <w:noProof/>
          <w:sz w:val="28"/>
          <w:szCs w:val="28"/>
          <w:lang w:val="pl-PL" w:eastAsia="en-GB"/>
        </w:rPr>
        <w:t>SE</w:t>
      </w:r>
      <w:r w:rsidR="00942429" w:rsidRPr="00AB029F">
        <w:rPr>
          <w:rFonts w:ascii="Arial" w:hAnsi="Arial" w:cs="Arial"/>
          <w:b/>
          <w:noProof/>
          <w:sz w:val="28"/>
          <w:szCs w:val="28"/>
          <w:lang w:val="pl-PL" w:eastAsia="en-GB"/>
        </w:rPr>
        <w:t>KCJA</w:t>
      </w:r>
      <w:r w:rsidRPr="00AB029F">
        <w:rPr>
          <w:rFonts w:ascii="Arial" w:hAnsi="Arial" w:cs="Arial"/>
          <w:b/>
          <w:noProof/>
          <w:sz w:val="28"/>
          <w:szCs w:val="28"/>
          <w:lang w:val="pl-PL" w:eastAsia="en-GB"/>
        </w:rPr>
        <w:t xml:space="preserve"> 2</w:t>
      </w:r>
      <w:r w:rsidRPr="00AB029F">
        <w:rPr>
          <w:rFonts w:ascii="Arial" w:hAnsi="Arial" w:cs="Arial"/>
          <w:b/>
          <w:noProof/>
          <w:sz w:val="28"/>
          <w:szCs w:val="28"/>
          <w:lang w:val="pl-PL" w:eastAsia="en-GB"/>
        </w:rPr>
        <w:tab/>
      </w:r>
      <w:r w:rsidR="00942429" w:rsidRPr="00AB029F">
        <w:rPr>
          <w:rFonts w:ascii="Arial" w:hAnsi="Arial" w:cs="Arial"/>
          <w:b/>
          <w:noProof/>
          <w:sz w:val="28"/>
          <w:szCs w:val="28"/>
          <w:lang w:val="pl-PL" w:eastAsia="en-GB"/>
        </w:rPr>
        <w:t xml:space="preserve">NORMY KULTUROWE I TRADYCJE </w:t>
      </w:r>
    </w:p>
    <w:p w:rsidR="005A1013" w:rsidRPr="00AB029F" w:rsidRDefault="005A1013" w:rsidP="00741018">
      <w:pPr>
        <w:ind w:left="1440" w:hanging="1440"/>
        <w:jc w:val="both"/>
        <w:rPr>
          <w:rFonts w:ascii="Arial" w:hAnsi="Arial" w:cs="Arial"/>
          <w:noProof/>
          <w:u w:val="single"/>
          <w:lang w:val="pl-PL" w:eastAsia="en-GB"/>
        </w:rPr>
      </w:pPr>
    </w:p>
    <w:p w:rsidR="00AE2A27" w:rsidRDefault="00AB029F" w:rsidP="00AE2A27">
      <w:pPr>
        <w:jc w:val="both"/>
        <w:rPr>
          <w:rFonts w:ascii="Arial" w:hAnsi="Arial" w:cs="Arial"/>
          <w:noProof/>
          <w:lang w:eastAsia="en-GB"/>
        </w:rPr>
      </w:pPr>
      <w:r w:rsidRPr="00AB029F">
        <w:rPr>
          <w:rFonts w:ascii="Arial" w:hAnsi="Arial" w:cs="Arial"/>
          <w:noProof/>
          <w:lang w:val="pl-PL" w:eastAsia="en-GB"/>
        </w:rPr>
        <w:t xml:space="preserve">W sekcji 1.2 powyżej określiliśmy niektóre problemy kulturowe, które prawdopodobnie powstaną w pracy z ludźmi z mniejszości narodowościowych. </w:t>
      </w:r>
      <w:r w:rsidRPr="00AB029F">
        <w:rPr>
          <w:rFonts w:ascii="Arial" w:hAnsi="Arial" w:cs="Arial"/>
          <w:noProof/>
          <w:lang w:val="en-US" w:eastAsia="en-GB"/>
        </w:rPr>
        <w:t>Zdefiniowaliśmy je następująco:</w:t>
      </w:r>
      <w:r>
        <w:rPr>
          <w:rFonts w:ascii="Arial" w:hAnsi="Arial" w:cs="Arial"/>
          <w:noProof/>
          <w:lang w:eastAsia="en-GB"/>
        </w:rPr>
        <w:t xml:space="preserve"> </w:t>
      </w:r>
    </w:p>
    <w:p w:rsidR="00AE2A27" w:rsidRPr="00041384" w:rsidRDefault="00AB029F" w:rsidP="00AE2A27">
      <w:pPr>
        <w:numPr>
          <w:ilvl w:val="0"/>
          <w:numId w:val="1"/>
        </w:numPr>
        <w:rPr>
          <w:rFonts w:ascii="Arial" w:hAnsi="Arial" w:cs="Arial"/>
        </w:rPr>
      </w:pPr>
      <w:r>
        <w:rPr>
          <w:rFonts w:ascii="Arial" w:hAnsi="Arial" w:cs="Arial"/>
        </w:rPr>
        <w:t>Religia</w:t>
      </w:r>
    </w:p>
    <w:p w:rsidR="00AE2A27" w:rsidRPr="00041384" w:rsidRDefault="00AB029F" w:rsidP="00AE2A27">
      <w:pPr>
        <w:numPr>
          <w:ilvl w:val="0"/>
          <w:numId w:val="1"/>
        </w:numPr>
        <w:rPr>
          <w:rFonts w:ascii="Arial" w:hAnsi="Arial" w:cs="Arial"/>
        </w:rPr>
      </w:pPr>
      <w:r>
        <w:rPr>
          <w:rFonts w:ascii="Arial" w:hAnsi="Arial" w:cs="Arial"/>
        </w:rPr>
        <w:t>Rodzina i stosunki personalne</w:t>
      </w:r>
    </w:p>
    <w:p w:rsidR="00AE2A27" w:rsidRPr="00041384" w:rsidRDefault="00AB029F" w:rsidP="00AE2A27">
      <w:pPr>
        <w:numPr>
          <w:ilvl w:val="0"/>
          <w:numId w:val="1"/>
        </w:numPr>
        <w:rPr>
          <w:rFonts w:ascii="Arial" w:hAnsi="Arial" w:cs="Arial"/>
        </w:rPr>
      </w:pPr>
      <w:r>
        <w:rPr>
          <w:rFonts w:ascii="Arial" w:hAnsi="Arial" w:cs="Arial"/>
        </w:rPr>
        <w:t>Opieka osobista i intymna</w:t>
      </w:r>
    </w:p>
    <w:p w:rsidR="00F54B4C" w:rsidRPr="00041384" w:rsidRDefault="00AB029F" w:rsidP="00F54B4C">
      <w:pPr>
        <w:numPr>
          <w:ilvl w:val="0"/>
          <w:numId w:val="1"/>
        </w:numPr>
        <w:rPr>
          <w:rFonts w:ascii="Arial" w:hAnsi="Arial" w:cs="Arial"/>
        </w:rPr>
      </w:pPr>
      <w:r>
        <w:rPr>
          <w:rFonts w:ascii="Arial" w:hAnsi="Arial" w:cs="Arial"/>
        </w:rPr>
        <w:t>Śmierć</w:t>
      </w:r>
    </w:p>
    <w:p w:rsidR="00F54B4C" w:rsidRPr="00041384" w:rsidRDefault="00AB029F" w:rsidP="00F54B4C">
      <w:pPr>
        <w:numPr>
          <w:ilvl w:val="0"/>
          <w:numId w:val="1"/>
        </w:numPr>
        <w:rPr>
          <w:rFonts w:ascii="Arial" w:hAnsi="Arial" w:cs="Arial"/>
        </w:rPr>
      </w:pPr>
      <w:r>
        <w:rPr>
          <w:rFonts w:ascii="Arial" w:hAnsi="Arial" w:cs="Arial"/>
        </w:rPr>
        <w:t>Wyżywienie (patrz sekcja 3 poniżej)</w:t>
      </w:r>
    </w:p>
    <w:p w:rsidR="00AE2A27" w:rsidRDefault="00AE2A27" w:rsidP="00741018">
      <w:pPr>
        <w:ind w:left="1440" w:hanging="1440"/>
        <w:jc w:val="both"/>
        <w:rPr>
          <w:rFonts w:ascii="Arial" w:hAnsi="Arial" w:cs="Arial"/>
          <w:noProof/>
          <w:lang w:eastAsia="en-GB"/>
        </w:rPr>
      </w:pPr>
    </w:p>
    <w:p w:rsidR="00176D2C" w:rsidRDefault="00AB029F" w:rsidP="00AE2A27">
      <w:pPr>
        <w:jc w:val="both"/>
        <w:rPr>
          <w:rFonts w:ascii="Arial" w:hAnsi="Arial" w:cs="Arial"/>
          <w:noProof/>
          <w:lang w:val="pl-PL" w:eastAsia="en-GB"/>
        </w:rPr>
      </w:pPr>
      <w:r w:rsidRPr="00AB029F">
        <w:rPr>
          <w:rFonts w:ascii="Arial" w:hAnsi="Arial" w:cs="Arial"/>
          <w:noProof/>
          <w:lang w:val="pl-PL" w:eastAsia="en-GB"/>
        </w:rPr>
        <w:t>Jest wiele innych aspektów kultury, które nie są umieszczone na tej liście; skoncentrowaliśmy się tylko na tych, które być może są najważniejsze dla pracowników opieki aby</w:t>
      </w:r>
      <w:r w:rsidR="00092E7B">
        <w:rPr>
          <w:rFonts w:ascii="Arial" w:hAnsi="Arial" w:cs="Arial"/>
          <w:noProof/>
          <w:lang w:val="pl-PL" w:eastAsia="en-GB"/>
        </w:rPr>
        <w:t xml:space="preserve"> je</w:t>
      </w:r>
      <w:r w:rsidRPr="00AB029F">
        <w:rPr>
          <w:rFonts w:ascii="Arial" w:hAnsi="Arial" w:cs="Arial"/>
          <w:noProof/>
          <w:lang w:val="pl-PL" w:eastAsia="en-GB"/>
        </w:rPr>
        <w:t xml:space="preserve"> rozumieli i mieli ich świadomość w swojej pracy. </w:t>
      </w:r>
      <w:r>
        <w:rPr>
          <w:rFonts w:ascii="Arial" w:hAnsi="Arial" w:cs="Arial"/>
          <w:noProof/>
          <w:lang w:val="pl-PL" w:eastAsia="en-GB"/>
        </w:rPr>
        <w:t xml:space="preserve">Nie wspomnieliśmy tutaj o problemie językowym, który jest obecny we wszystkich aspektach opieki. Przerabiając tą sekcję może będziecie chcieli przejrzeć sekcję dotyczącą komunikacji (sekcja 2), którą przerobiliście w zeszycie ćwiczeń Głównego Programu, ponieważ jest powiązana z wieloma problemami tam omawianymi. </w:t>
      </w:r>
    </w:p>
    <w:p w:rsidR="00176D2C" w:rsidRDefault="00176D2C" w:rsidP="00AE2A27">
      <w:pPr>
        <w:jc w:val="both"/>
        <w:rPr>
          <w:rFonts w:ascii="Arial" w:hAnsi="Arial" w:cs="Arial"/>
          <w:noProof/>
          <w:lang w:val="pl-PL" w:eastAsia="en-GB"/>
        </w:rPr>
      </w:pPr>
    </w:p>
    <w:p w:rsidR="00092E7B" w:rsidRDefault="00AB029F" w:rsidP="00AE2A27">
      <w:pPr>
        <w:jc w:val="both"/>
        <w:rPr>
          <w:rFonts w:ascii="Arial" w:hAnsi="Arial" w:cs="Arial"/>
          <w:noProof/>
          <w:lang w:val="pl-PL" w:eastAsia="en-GB"/>
        </w:rPr>
      </w:pPr>
      <w:r w:rsidRPr="00AB029F">
        <w:rPr>
          <w:rFonts w:ascii="Arial" w:hAnsi="Arial" w:cs="Arial"/>
          <w:noProof/>
          <w:lang w:val="pl-PL" w:eastAsia="en-GB"/>
        </w:rPr>
        <w:t>W rzeczywistości wszystkie te problemy mogą być ważne dla każdej starszej osoby, z którą</w:t>
      </w:r>
      <w:r w:rsidR="00092E7B">
        <w:rPr>
          <w:rFonts w:ascii="Arial" w:hAnsi="Arial" w:cs="Arial"/>
          <w:noProof/>
          <w:lang w:val="pl-PL" w:eastAsia="en-GB"/>
        </w:rPr>
        <w:t xml:space="preserve"> </w:t>
      </w:r>
      <w:r w:rsidRPr="00AB029F">
        <w:rPr>
          <w:rFonts w:ascii="Arial" w:hAnsi="Arial" w:cs="Arial"/>
          <w:noProof/>
          <w:lang w:val="pl-PL" w:eastAsia="en-GB"/>
        </w:rPr>
        <w:t xml:space="preserve">pracujecie. </w:t>
      </w:r>
      <w:r w:rsidRPr="00176D2C">
        <w:rPr>
          <w:rFonts w:ascii="Arial" w:hAnsi="Arial" w:cs="Arial"/>
          <w:noProof/>
          <w:lang w:val="pl-PL" w:eastAsia="en-GB"/>
        </w:rPr>
        <w:t xml:space="preserve">Trzeba je również wziąć pod uwagę </w:t>
      </w:r>
      <w:r w:rsidR="00176D2C" w:rsidRPr="00176D2C">
        <w:rPr>
          <w:rFonts w:ascii="Arial" w:hAnsi="Arial" w:cs="Arial"/>
          <w:noProof/>
          <w:lang w:val="pl-PL" w:eastAsia="en-GB"/>
        </w:rPr>
        <w:t>w stosunku do do starszych ludzi z kultury ‘większości’</w:t>
      </w:r>
      <w:r w:rsidR="00092E7B">
        <w:rPr>
          <w:rFonts w:ascii="Arial" w:hAnsi="Arial" w:cs="Arial"/>
          <w:noProof/>
          <w:lang w:val="pl-PL" w:eastAsia="en-GB"/>
        </w:rPr>
        <w:t>,</w:t>
      </w:r>
      <w:r w:rsidR="00176D2C" w:rsidRPr="00176D2C">
        <w:rPr>
          <w:rFonts w:ascii="Arial" w:hAnsi="Arial" w:cs="Arial"/>
          <w:noProof/>
          <w:lang w:val="pl-PL" w:eastAsia="en-GB"/>
        </w:rPr>
        <w:t xml:space="preserve"> szczególnie biorąc pod uwagę fakt, że często personel ma inne pochodzenie kulturowe i etniczne iż ludzie, którymi się opiekuje. </w:t>
      </w:r>
      <w:r w:rsidR="00176D2C">
        <w:rPr>
          <w:rFonts w:ascii="Arial" w:hAnsi="Arial" w:cs="Arial"/>
          <w:noProof/>
          <w:lang w:val="pl-PL" w:eastAsia="en-GB"/>
        </w:rPr>
        <w:t>Jest prawdopodobne, że tam gdzie starsza osoba należy do kultury ‘większości’  rutyna i organizacja w domu opieki odpowiada ich potrzebom w każdej z tych kategorii, ale mimo t</w:t>
      </w:r>
      <w:r w:rsidR="00092E7B">
        <w:rPr>
          <w:rFonts w:ascii="Arial" w:hAnsi="Arial" w:cs="Arial"/>
          <w:noProof/>
          <w:lang w:val="pl-PL" w:eastAsia="en-GB"/>
        </w:rPr>
        <w:t>o ważne jest, aby to sprawdzić. Z</w:t>
      </w:r>
      <w:r w:rsidR="00176D2C">
        <w:rPr>
          <w:rFonts w:ascii="Arial" w:hAnsi="Arial" w:cs="Arial"/>
          <w:noProof/>
          <w:lang w:val="pl-PL" w:eastAsia="en-GB"/>
        </w:rPr>
        <w:t xml:space="preserve">ajmujemy </w:t>
      </w:r>
      <w:r w:rsidR="00092E7B">
        <w:rPr>
          <w:rFonts w:ascii="Arial" w:hAnsi="Arial" w:cs="Arial"/>
          <w:noProof/>
          <w:lang w:val="pl-PL" w:eastAsia="en-GB"/>
        </w:rPr>
        <w:t xml:space="preserve">się głównie </w:t>
      </w:r>
      <w:r w:rsidR="00176D2C">
        <w:rPr>
          <w:rFonts w:ascii="Arial" w:hAnsi="Arial" w:cs="Arial"/>
          <w:noProof/>
          <w:lang w:val="pl-PL" w:eastAsia="en-GB"/>
        </w:rPr>
        <w:t xml:space="preserve">wyzwaniami w pracy ze starszymi ludźmi, których normy kulturowe i tradycje są inne i dla których należałoby zastosować inną organizację opieki. Pierwszym krokiem jest rozpoznanie potrzeby odpowiedniej oceny i zrozumienia norm kulturowych i tradycji, w których żyła starsza osoba. </w:t>
      </w:r>
    </w:p>
    <w:p w:rsidR="00092E7B" w:rsidRDefault="00092E7B" w:rsidP="00AE2A27">
      <w:pPr>
        <w:jc w:val="both"/>
        <w:rPr>
          <w:rFonts w:ascii="Arial" w:hAnsi="Arial" w:cs="Arial"/>
          <w:noProof/>
          <w:lang w:val="pl-PL" w:eastAsia="en-GB"/>
        </w:rPr>
      </w:pPr>
    </w:p>
    <w:p w:rsidR="009C5B4E" w:rsidRPr="00176D2C" w:rsidRDefault="00176D2C" w:rsidP="00AE2A27">
      <w:pPr>
        <w:jc w:val="both"/>
        <w:rPr>
          <w:rFonts w:ascii="Arial" w:hAnsi="Arial" w:cs="Arial"/>
          <w:noProof/>
          <w:lang w:val="pl-PL" w:eastAsia="en-GB"/>
        </w:rPr>
      </w:pPr>
      <w:r>
        <w:rPr>
          <w:rFonts w:ascii="Arial" w:hAnsi="Arial" w:cs="Arial"/>
          <w:noProof/>
          <w:lang w:val="pl-PL" w:eastAsia="en-GB"/>
        </w:rPr>
        <w:t>W tej sekcji przeprowadzicie dużo badań używając różn</w:t>
      </w:r>
      <w:r w:rsidR="00092E7B">
        <w:rPr>
          <w:rFonts w:ascii="Arial" w:hAnsi="Arial" w:cs="Arial"/>
          <w:noProof/>
          <w:lang w:val="pl-PL" w:eastAsia="en-GB"/>
        </w:rPr>
        <w:t>orodnych narzędzi, szczególnie I</w:t>
      </w:r>
      <w:r>
        <w:rPr>
          <w:rFonts w:ascii="Arial" w:hAnsi="Arial" w:cs="Arial"/>
          <w:noProof/>
          <w:lang w:val="pl-PL" w:eastAsia="en-GB"/>
        </w:rPr>
        <w:t>nternetu. Kultura jest bardzo szczegółowa i subtelna. Narzędzia i materi</w:t>
      </w:r>
      <w:r w:rsidR="00092E7B">
        <w:rPr>
          <w:rFonts w:ascii="Arial" w:hAnsi="Arial" w:cs="Arial"/>
          <w:noProof/>
          <w:lang w:val="pl-PL" w:eastAsia="en-GB"/>
        </w:rPr>
        <w:t>ały podające informacje na tema</w:t>
      </w:r>
      <w:r>
        <w:rPr>
          <w:rFonts w:ascii="Arial" w:hAnsi="Arial" w:cs="Arial"/>
          <w:noProof/>
          <w:lang w:val="pl-PL" w:eastAsia="en-GB"/>
        </w:rPr>
        <w:t>t praktyki i norm kulturowych są częściow</w:t>
      </w:r>
      <w:r w:rsidR="00092E7B">
        <w:rPr>
          <w:rFonts w:ascii="Arial" w:hAnsi="Arial" w:cs="Arial"/>
          <w:noProof/>
          <w:lang w:val="pl-PL" w:eastAsia="en-GB"/>
        </w:rPr>
        <w:t>ym</w:t>
      </w:r>
      <w:r>
        <w:rPr>
          <w:rFonts w:ascii="Arial" w:hAnsi="Arial" w:cs="Arial"/>
          <w:noProof/>
          <w:lang w:val="pl-PL" w:eastAsia="en-GB"/>
        </w:rPr>
        <w:t xml:space="preserve"> rozwiązaniem, ale z pewnością nie są wystarczające. W swojej praktyce musicie pami</w:t>
      </w:r>
      <w:r w:rsidR="00092E7B">
        <w:rPr>
          <w:rFonts w:ascii="Arial" w:hAnsi="Arial" w:cs="Arial"/>
          <w:noProof/>
          <w:lang w:val="pl-PL" w:eastAsia="en-GB"/>
        </w:rPr>
        <w:t>ętać, że musicie prowadzić</w:t>
      </w:r>
      <w:r>
        <w:rPr>
          <w:rFonts w:ascii="Arial" w:hAnsi="Arial" w:cs="Arial"/>
          <w:noProof/>
          <w:lang w:val="pl-PL" w:eastAsia="en-GB"/>
        </w:rPr>
        <w:t xml:space="preserve"> dialog ze starszą osobą </w:t>
      </w:r>
    </w:p>
    <w:p w:rsidR="00C75883" w:rsidRPr="005700F3" w:rsidRDefault="00C75883" w:rsidP="00C75883">
      <w:pPr>
        <w:tabs>
          <w:tab w:val="left" w:pos="720"/>
          <w:tab w:val="left" w:pos="1101"/>
        </w:tabs>
        <w:jc w:val="both"/>
        <w:rPr>
          <w:rFonts w:ascii="Arial" w:hAnsi="Arial" w:cs="Arial"/>
          <w:lang w:val="pl-PL"/>
        </w:rPr>
      </w:pPr>
    </w:p>
    <w:p w:rsidR="009C5B4E" w:rsidRDefault="009C5B4E" w:rsidP="009C5B4E">
      <w:pPr>
        <w:jc w:val="both"/>
        <w:rPr>
          <w:rFonts w:ascii="Arial" w:hAnsi="Arial" w:cs="Arial"/>
          <w:noProof/>
          <w:lang w:val="pl-PL" w:eastAsia="en-GB"/>
        </w:rPr>
      </w:pPr>
    </w:p>
    <w:p w:rsidR="00595739" w:rsidRDefault="00595739" w:rsidP="009C5B4E">
      <w:pPr>
        <w:jc w:val="both"/>
        <w:rPr>
          <w:rFonts w:ascii="Arial" w:hAnsi="Arial" w:cs="Arial"/>
          <w:noProof/>
          <w:lang w:val="pl-PL" w:eastAsia="en-GB"/>
        </w:rPr>
      </w:pPr>
    </w:p>
    <w:p w:rsidR="00595739" w:rsidRDefault="00595739" w:rsidP="009C5B4E">
      <w:pPr>
        <w:jc w:val="both"/>
        <w:rPr>
          <w:rFonts w:ascii="Arial" w:hAnsi="Arial" w:cs="Arial"/>
          <w:noProof/>
          <w:lang w:val="pl-PL" w:eastAsia="en-GB"/>
        </w:rPr>
      </w:pPr>
    </w:p>
    <w:p w:rsidR="00595739" w:rsidRPr="005700F3" w:rsidRDefault="00595739" w:rsidP="009C5B4E">
      <w:pPr>
        <w:jc w:val="both"/>
        <w:rPr>
          <w:rFonts w:ascii="Arial" w:hAnsi="Arial" w:cs="Arial"/>
          <w:noProof/>
          <w:lang w:val="pl-PL" w:eastAsia="en-GB"/>
        </w:rPr>
      </w:pPr>
    </w:p>
    <w:p w:rsidR="002E7D3D" w:rsidRDefault="002E7D3D" w:rsidP="009C5B4E">
      <w:pPr>
        <w:jc w:val="both"/>
        <w:rPr>
          <w:rFonts w:ascii="Arial" w:hAnsi="Arial" w:cs="Arial"/>
          <w:b/>
          <w:noProof/>
          <w:sz w:val="28"/>
          <w:szCs w:val="28"/>
          <w:lang w:val="pl-PL" w:eastAsia="en-GB"/>
        </w:rPr>
      </w:pPr>
    </w:p>
    <w:p w:rsidR="009C5B4E" w:rsidRPr="00092E7B" w:rsidRDefault="009C5B4E" w:rsidP="009C5B4E">
      <w:pPr>
        <w:jc w:val="both"/>
        <w:rPr>
          <w:rFonts w:ascii="Arial" w:hAnsi="Arial" w:cs="Arial"/>
          <w:b/>
          <w:noProof/>
          <w:sz w:val="28"/>
          <w:szCs w:val="28"/>
          <w:lang w:val="pl-PL" w:eastAsia="en-GB"/>
        </w:rPr>
      </w:pPr>
      <w:r w:rsidRPr="00092E7B">
        <w:rPr>
          <w:rFonts w:ascii="Arial" w:hAnsi="Arial" w:cs="Arial"/>
          <w:b/>
          <w:noProof/>
          <w:sz w:val="28"/>
          <w:szCs w:val="28"/>
          <w:lang w:val="pl-PL" w:eastAsia="en-GB"/>
        </w:rPr>
        <w:lastRenderedPageBreak/>
        <w:t>2.1</w:t>
      </w:r>
      <w:r w:rsidRPr="00092E7B">
        <w:rPr>
          <w:rFonts w:ascii="Arial" w:hAnsi="Arial" w:cs="Arial"/>
          <w:b/>
          <w:noProof/>
          <w:sz w:val="28"/>
          <w:szCs w:val="28"/>
          <w:lang w:val="pl-PL" w:eastAsia="en-GB"/>
        </w:rPr>
        <w:tab/>
      </w:r>
      <w:r w:rsidR="00092E7B" w:rsidRPr="00092E7B">
        <w:rPr>
          <w:rFonts w:ascii="Arial" w:hAnsi="Arial" w:cs="Arial"/>
          <w:b/>
          <w:noProof/>
          <w:sz w:val="28"/>
          <w:szCs w:val="28"/>
          <w:lang w:val="pl-PL" w:eastAsia="en-GB"/>
        </w:rPr>
        <w:t>Religia</w:t>
      </w:r>
    </w:p>
    <w:p w:rsidR="009C5B4E" w:rsidRPr="00092E7B" w:rsidRDefault="009C5B4E" w:rsidP="009C5B4E">
      <w:pPr>
        <w:jc w:val="both"/>
        <w:rPr>
          <w:rFonts w:ascii="Arial" w:hAnsi="Arial" w:cs="Arial"/>
          <w:noProof/>
          <w:lang w:val="pl-PL" w:eastAsia="en-GB"/>
        </w:rPr>
      </w:pPr>
    </w:p>
    <w:p w:rsidR="00B01ACC" w:rsidRDefault="00092E7B" w:rsidP="00B01ACC">
      <w:pPr>
        <w:jc w:val="both"/>
        <w:rPr>
          <w:rFonts w:ascii="Arial" w:hAnsi="Arial" w:cs="Arial"/>
          <w:noProof/>
          <w:lang w:val="pl-PL" w:eastAsia="en-GB"/>
        </w:rPr>
      </w:pPr>
      <w:r w:rsidRPr="00092E7B">
        <w:rPr>
          <w:rFonts w:ascii="Arial" w:hAnsi="Arial" w:cs="Arial"/>
          <w:noProof/>
          <w:lang w:val="pl-PL" w:eastAsia="en-GB"/>
        </w:rPr>
        <w:t>Wzory zachowania i tradycji, które wyróżniają pewne kultury mają swój początek w wierzeniach i praktykach religijnych. Widzimy to na przykład w praktykach żydowskich i muzułmańskich w odniesieniu do śmierci (zobacz sekcję 2.5 poniżej) I wielu innych przykładach. Kultura i religia są ściśle ze sobą powiązane. Kulturę można uważać za społeczne dziedzictwo pewnej grupy lud</w:t>
      </w:r>
      <w:r>
        <w:rPr>
          <w:rFonts w:ascii="Arial" w:hAnsi="Arial" w:cs="Arial"/>
          <w:noProof/>
          <w:lang w:val="pl-PL" w:eastAsia="en-GB"/>
        </w:rPr>
        <w:t>zi, sposób życia, który się dzieli razem z członkami tej grupy. W tym zakresie religia jest systemem wierzeń, zwykle związanym z siłami nadprzyrodzonymi (bóg, bogowie i bożki) i zawierającym święte symbole i rytuały, które nadają znacz</w:t>
      </w:r>
      <w:r w:rsidR="00595739">
        <w:rPr>
          <w:rFonts w:ascii="Arial" w:hAnsi="Arial" w:cs="Arial"/>
          <w:noProof/>
          <w:lang w:val="pl-PL" w:eastAsia="en-GB"/>
        </w:rPr>
        <w:t xml:space="preserve">enie życiu. </w:t>
      </w:r>
      <w:r w:rsidR="00B01ACC" w:rsidRPr="00B01ACC">
        <w:rPr>
          <w:rFonts w:ascii="Arial" w:hAnsi="Arial" w:cs="Arial"/>
          <w:noProof/>
          <w:lang w:val="pl-PL" w:eastAsia="en-GB"/>
        </w:rPr>
        <w:t xml:space="preserve">Symbole </w:t>
      </w:r>
      <w:r w:rsidR="00595739">
        <w:rPr>
          <w:rFonts w:ascii="Arial" w:hAnsi="Arial" w:cs="Arial"/>
          <w:noProof/>
          <w:lang w:val="pl-PL" w:eastAsia="en-GB"/>
        </w:rPr>
        <w:t>i</w:t>
      </w:r>
      <w:r w:rsidR="00B01ACC" w:rsidRPr="00B01ACC">
        <w:rPr>
          <w:rFonts w:ascii="Arial" w:hAnsi="Arial" w:cs="Arial"/>
          <w:noProof/>
          <w:lang w:val="pl-PL" w:eastAsia="en-GB"/>
        </w:rPr>
        <w:t xml:space="preserve"> rytuały mają szczególną wagę </w:t>
      </w:r>
      <w:r w:rsidR="00595739">
        <w:rPr>
          <w:rFonts w:ascii="Arial" w:hAnsi="Arial" w:cs="Arial"/>
          <w:noProof/>
          <w:lang w:val="pl-PL" w:eastAsia="en-GB"/>
        </w:rPr>
        <w:t>i</w:t>
      </w:r>
      <w:r w:rsidR="00B01ACC" w:rsidRPr="00B01ACC">
        <w:rPr>
          <w:rFonts w:ascii="Arial" w:hAnsi="Arial" w:cs="Arial"/>
          <w:noProof/>
          <w:lang w:val="pl-PL" w:eastAsia="en-GB"/>
        </w:rPr>
        <w:t xml:space="preserve"> ważnym jest zrozumienie jak są ‘święte’ dla ludzi o różnym kulturowym pochodzeniu. </w:t>
      </w:r>
    </w:p>
    <w:p w:rsidR="00D91C89" w:rsidRPr="005700F3" w:rsidRDefault="00B01ACC" w:rsidP="00B01ACC">
      <w:pPr>
        <w:jc w:val="both"/>
        <w:rPr>
          <w:rFonts w:ascii="Arial" w:hAnsi="Arial" w:cs="Arial"/>
          <w:noProof/>
          <w:lang w:val="pl-PL" w:eastAsia="en-GB"/>
        </w:rPr>
      </w:pPr>
      <w:r>
        <w:rPr>
          <w:rFonts w:ascii="Arial" w:hAnsi="Arial" w:cs="Arial"/>
          <w:noProof/>
          <w:lang w:val="pl-PL" w:eastAsia="en-GB"/>
        </w:rPr>
        <w:t xml:space="preserve">Ogólnie rzecz biorąc jest sześć uznawanych na świecie religii. </w:t>
      </w:r>
      <w:r w:rsidRPr="005700F3">
        <w:rPr>
          <w:rFonts w:ascii="Arial" w:hAnsi="Arial" w:cs="Arial"/>
          <w:noProof/>
          <w:lang w:val="pl-PL" w:eastAsia="en-GB"/>
        </w:rPr>
        <w:t>Jednakże w tych religiach jest wiele różnych społeczności jak pokazuje to tabela poniżej:</w:t>
      </w:r>
    </w:p>
    <w:p w:rsidR="00C75883" w:rsidRPr="005700F3" w:rsidRDefault="00C75883" w:rsidP="009C5B4E">
      <w:pPr>
        <w:jc w:val="both"/>
        <w:rPr>
          <w:rFonts w:ascii="Arial" w:hAnsi="Arial" w:cs="Arial"/>
          <w:noProof/>
          <w:lang w:val="pl-PL" w:eastAsia="en-GB"/>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tblPr>
      <w:tblGrid>
        <w:gridCol w:w="1673"/>
        <w:gridCol w:w="7569"/>
      </w:tblGrid>
      <w:tr w:rsidR="00195657" w:rsidRPr="00F54B4C">
        <w:trPr>
          <w:trHeight w:val="113"/>
        </w:trPr>
        <w:tc>
          <w:tcPr>
            <w:tcW w:w="0" w:type="auto"/>
            <w:tcBorders>
              <w:top w:val="single" w:sz="8" w:space="0" w:color="FFFFFF"/>
              <w:left w:val="single" w:sz="8" w:space="0" w:color="FFFFFF"/>
              <w:bottom w:val="single" w:sz="24" w:space="0" w:color="FFFFFF"/>
              <w:right w:val="single" w:sz="8" w:space="0" w:color="FFFFFF"/>
            </w:tcBorders>
            <w:shd w:val="clear" w:color="auto" w:fill="4F81BD"/>
          </w:tcPr>
          <w:p w:rsidR="00195657" w:rsidRPr="00F54B4C" w:rsidRDefault="00B01ACC" w:rsidP="00195657">
            <w:pPr>
              <w:jc w:val="center"/>
              <w:rPr>
                <w:rFonts w:ascii="Arial" w:hAnsi="Arial" w:cs="Arial"/>
                <w:b/>
                <w:bCs/>
                <w:noProof/>
                <w:color w:val="FFFFFF"/>
                <w:sz w:val="20"/>
                <w:szCs w:val="20"/>
                <w:lang w:eastAsia="en-GB"/>
              </w:rPr>
            </w:pPr>
            <w:r>
              <w:rPr>
                <w:rFonts w:ascii="Arial" w:hAnsi="Arial" w:cs="Arial"/>
                <w:b/>
                <w:bCs/>
                <w:noProof/>
                <w:color w:val="FFFFFF"/>
                <w:sz w:val="20"/>
                <w:szCs w:val="20"/>
                <w:lang w:eastAsia="en-GB"/>
              </w:rPr>
              <w:t>Religia</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Pr>
          <w:p w:rsidR="00195657" w:rsidRPr="00F54B4C" w:rsidRDefault="00B01ACC" w:rsidP="00195657">
            <w:pPr>
              <w:rPr>
                <w:rFonts w:ascii="Arial" w:hAnsi="Arial" w:cs="Arial"/>
                <w:b/>
                <w:bCs/>
                <w:noProof/>
                <w:color w:val="FFFFFF"/>
                <w:sz w:val="20"/>
                <w:szCs w:val="20"/>
                <w:lang w:eastAsia="en-GB"/>
              </w:rPr>
            </w:pPr>
            <w:r>
              <w:rPr>
                <w:rFonts w:ascii="Arial" w:hAnsi="Arial" w:cs="Arial"/>
                <w:b/>
                <w:bCs/>
                <w:noProof/>
                <w:color w:val="FFFFFF"/>
                <w:sz w:val="20"/>
                <w:szCs w:val="20"/>
                <w:lang w:eastAsia="en-GB"/>
              </w:rPr>
              <w:t>Fakty</w:t>
            </w:r>
          </w:p>
        </w:tc>
      </w:tr>
      <w:tr w:rsidR="00195657" w:rsidRPr="00874CD8">
        <w:tc>
          <w:tcPr>
            <w:tcW w:w="0" w:type="auto"/>
            <w:tcBorders>
              <w:top w:val="single" w:sz="8" w:space="0" w:color="FFFFFF"/>
              <w:left w:val="single" w:sz="8" w:space="0" w:color="FFFFFF"/>
              <w:bottom w:val="single" w:sz="8" w:space="0" w:color="FFFFFF"/>
              <w:right w:val="single" w:sz="24" w:space="0" w:color="FFFFFF"/>
            </w:tcBorders>
            <w:shd w:val="clear" w:color="auto" w:fill="4F81BD"/>
          </w:tcPr>
          <w:p w:rsidR="00195657" w:rsidRPr="00F54B4C" w:rsidRDefault="002E6440" w:rsidP="00195657">
            <w:pPr>
              <w:jc w:val="center"/>
              <w:rPr>
                <w:rFonts w:ascii="Arial" w:hAnsi="Arial" w:cs="Arial"/>
                <w:noProof/>
                <w:sz w:val="20"/>
                <w:szCs w:val="20"/>
                <w:lang w:eastAsia="en-GB"/>
              </w:rPr>
            </w:pPr>
            <w:r>
              <w:rPr>
                <w:rFonts w:ascii="Arial" w:hAnsi="Arial" w:cs="Arial"/>
                <w:noProof/>
                <w:sz w:val="20"/>
                <w:szCs w:val="20"/>
                <w:lang w:eastAsia="en-GB"/>
              </w:rPr>
              <w:t>Chrześcijaństwo</w:t>
            </w:r>
          </w:p>
        </w:tc>
        <w:tc>
          <w:tcPr>
            <w:tcW w:w="0" w:type="auto"/>
            <w:tcBorders>
              <w:top w:val="single" w:sz="8" w:space="0" w:color="FFFFFF"/>
              <w:left w:val="single" w:sz="8" w:space="0" w:color="FFFFFF"/>
              <w:bottom w:val="single" w:sz="8" w:space="0" w:color="FFFFFF"/>
              <w:right w:val="single" w:sz="8" w:space="0" w:color="FFFFFF"/>
            </w:tcBorders>
            <w:shd w:val="clear" w:color="auto" w:fill="A7BFDE"/>
          </w:tcPr>
          <w:p w:rsidR="00195657" w:rsidRPr="002E6440" w:rsidRDefault="002E6440" w:rsidP="00330736">
            <w:pPr>
              <w:jc w:val="both"/>
              <w:rPr>
                <w:rFonts w:ascii="Arial" w:hAnsi="Arial" w:cs="Arial"/>
                <w:noProof/>
                <w:sz w:val="20"/>
                <w:szCs w:val="20"/>
                <w:lang w:val="pl-PL" w:eastAsia="en-GB"/>
              </w:rPr>
            </w:pPr>
            <w:r w:rsidRPr="002E6440">
              <w:rPr>
                <w:rFonts w:ascii="Arial" w:hAnsi="Arial" w:cs="Arial"/>
                <w:noProof/>
                <w:sz w:val="20"/>
                <w:szCs w:val="20"/>
                <w:lang w:val="pl-PL" w:eastAsia="en-GB"/>
              </w:rPr>
              <w:t>około 220 rodzajów Chrześcijaństwa z różnymi rytuałami</w:t>
            </w:r>
          </w:p>
        </w:tc>
      </w:tr>
      <w:tr w:rsidR="00195657" w:rsidRPr="00874CD8">
        <w:tc>
          <w:tcPr>
            <w:tcW w:w="0" w:type="auto"/>
            <w:tcBorders>
              <w:top w:val="single" w:sz="8" w:space="0" w:color="FFFFFF"/>
              <w:left w:val="single" w:sz="8" w:space="0" w:color="FFFFFF"/>
              <w:bottom w:val="single" w:sz="8" w:space="0" w:color="FFFFFF"/>
              <w:right w:val="single" w:sz="24" w:space="0" w:color="FFFFFF"/>
            </w:tcBorders>
            <w:shd w:val="clear" w:color="auto" w:fill="4F81BD"/>
          </w:tcPr>
          <w:p w:rsidR="00195657" w:rsidRPr="00F54B4C" w:rsidRDefault="00195657" w:rsidP="00330736">
            <w:pPr>
              <w:jc w:val="both"/>
              <w:rPr>
                <w:rFonts w:ascii="Arial" w:hAnsi="Arial" w:cs="Arial"/>
                <w:noProof/>
                <w:sz w:val="20"/>
                <w:szCs w:val="20"/>
                <w:lang w:eastAsia="en-GB"/>
              </w:rPr>
            </w:pPr>
            <w:r w:rsidRPr="00F54B4C">
              <w:rPr>
                <w:rFonts w:ascii="Arial" w:hAnsi="Arial" w:cs="Arial"/>
                <w:noProof/>
                <w:sz w:val="20"/>
                <w:szCs w:val="20"/>
                <w:lang w:eastAsia="en-GB"/>
              </w:rPr>
              <w:t>Islam</w:t>
            </w:r>
          </w:p>
        </w:tc>
        <w:tc>
          <w:tcPr>
            <w:tcW w:w="0" w:type="auto"/>
            <w:tcBorders>
              <w:top w:val="single" w:sz="8" w:space="0" w:color="FFFFFF"/>
              <w:left w:val="single" w:sz="8" w:space="0" w:color="FFFFFF"/>
              <w:bottom w:val="single" w:sz="8" w:space="0" w:color="FFFFFF"/>
              <w:right w:val="single" w:sz="8" w:space="0" w:color="FFFFFF"/>
            </w:tcBorders>
            <w:shd w:val="clear" w:color="auto" w:fill="A7BFDE"/>
          </w:tcPr>
          <w:p w:rsidR="00195657" w:rsidRPr="00630034" w:rsidRDefault="00630034" w:rsidP="00330736">
            <w:pPr>
              <w:jc w:val="both"/>
              <w:rPr>
                <w:rFonts w:ascii="Arial" w:hAnsi="Arial" w:cs="Arial"/>
                <w:noProof/>
                <w:sz w:val="20"/>
                <w:szCs w:val="20"/>
                <w:lang w:val="pl-PL" w:eastAsia="en-GB"/>
              </w:rPr>
            </w:pPr>
            <w:r w:rsidRPr="00630034">
              <w:rPr>
                <w:rFonts w:ascii="Arial" w:hAnsi="Arial" w:cs="Arial"/>
                <w:noProof/>
                <w:sz w:val="20"/>
                <w:szCs w:val="20"/>
                <w:lang w:val="pl-PL" w:eastAsia="en-GB"/>
              </w:rPr>
              <w:t xml:space="preserve">dwie główne grupy: shiici i sunnici </w:t>
            </w:r>
          </w:p>
        </w:tc>
      </w:tr>
      <w:tr w:rsidR="00195657" w:rsidRPr="00874CD8">
        <w:tc>
          <w:tcPr>
            <w:tcW w:w="0" w:type="auto"/>
            <w:tcBorders>
              <w:top w:val="single" w:sz="8" w:space="0" w:color="FFFFFF"/>
              <w:left w:val="single" w:sz="8" w:space="0" w:color="FFFFFF"/>
              <w:bottom w:val="single" w:sz="8" w:space="0" w:color="FFFFFF"/>
              <w:right w:val="single" w:sz="24" w:space="0" w:color="FFFFFF"/>
            </w:tcBorders>
            <w:shd w:val="clear" w:color="auto" w:fill="4F81BD"/>
          </w:tcPr>
          <w:p w:rsidR="00195657" w:rsidRPr="00F54B4C" w:rsidRDefault="002E6440" w:rsidP="00330736">
            <w:pPr>
              <w:jc w:val="both"/>
              <w:rPr>
                <w:rFonts w:ascii="Arial" w:hAnsi="Arial" w:cs="Arial"/>
                <w:noProof/>
                <w:sz w:val="20"/>
                <w:szCs w:val="20"/>
                <w:lang w:eastAsia="en-GB"/>
              </w:rPr>
            </w:pPr>
            <w:r>
              <w:rPr>
                <w:rFonts w:ascii="Arial" w:hAnsi="Arial" w:cs="Arial"/>
                <w:noProof/>
                <w:sz w:val="20"/>
                <w:szCs w:val="20"/>
                <w:lang w:eastAsia="en-GB"/>
              </w:rPr>
              <w:t>Hinduizm</w:t>
            </w:r>
          </w:p>
        </w:tc>
        <w:tc>
          <w:tcPr>
            <w:tcW w:w="0" w:type="auto"/>
            <w:tcBorders>
              <w:top w:val="single" w:sz="8" w:space="0" w:color="FFFFFF"/>
              <w:left w:val="single" w:sz="8" w:space="0" w:color="FFFFFF"/>
              <w:bottom w:val="single" w:sz="8" w:space="0" w:color="FFFFFF"/>
              <w:right w:val="single" w:sz="8" w:space="0" w:color="FFFFFF"/>
            </w:tcBorders>
            <w:shd w:val="clear" w:color="auto" w:fill="A7BFDE"/>
          </w:tcPr>
          <w:p w:rsidR="00195657" w:rsidRPr="00630034" w:rsidRDefault="00630034" w:rsidP="00330736">
            <w:pPr>
              <w:jc w:val="both"/>
              <w:rPr>
                <w:rFonts w:ascii="Arial" w:hAnsi="Arial" w:cs="Arial"/>
                <w:noProof/>
                <w:sz w:val="20"/>
                <w:szCs w:val="20"/>
                <w:lang w:val="pl-PL" w:eastAsia="en-GB"/>
              </w:rPr>
            </w:pPr>
            <w:r w:rsidRPr="00630034">
              <w:rPr>
                <w:rFonts w:ascii="Arial" w:hAnsi="Arial" w:cs="Arial"/>
                <w:noProof/>
                <w:sz w:val="20"/>
                <w:szCs w:val="20"/>
                <w:lang w:val="pl-PL" w:eastAsia="en-GB"/>
              </w:rPr>
              <w:t>większość Hindusów pochodzi z Indii i mają podobne rytuały; są jednakże różnice regionalne</w:t>
            </w:r>
          </w:p>
        </w:tc>
      </w:tr>
      <w:tr w:rsidR="00195657" w:rsidRPr="00874CD8">
        <w:tc>
          <w:tcPr>
            <w:tcW w:w="0" w:type="auto"/>
            <w:tcBorders>
              <w:top w:val="single" w:sz="8" w:space="0" w:color="FFFFFF"/>
              <w:left w:val="single" w:sz="8" w:space="0" w:color="FFFFFF"/>
              <w:bottom w:val="single" w:sz="8" w:space="0" w:color="FFFFFF"/>
              <w:right w:val="single" w:sz="24" w:space="0" w:color="FFFFFF"/>
            </w:tcBorders>
            <w:shd w:val="clear" w:color="auto" w:fill="4F81BD"/>
          </w:tcPr>
          <w:p w:rsidR="00195657" w:rsidRPr="00F54B4C" w:rsidRDefault="002E6440" w:rsidP="00330736">
            <w:pPr>
              <w:jc w:val="both"/>
              <w:rPr>
                <w:rFonts w:ascii="Arial" w:hAnsi="Arial" w:cs="Arial"/>
                <w:noProof/>
                <w:sz w:val="20"/>
                <w:szCs w:val="20"/>
                <w:lang w:eastAsia="en-GB"/>
              </w:rPr>
            </w:pPr>
            <w:r>
              <w:rPr>
                <w:rFonts w:ascii="Arial" w:hAnsi="Arial" w:cs="Arial"/>
                <w:noProof/>
                <w:sz w:val="20"/>
                <w:szCs w:val="20"/>
                <w:lang w:eastAsia="en-GB"/>
              </w:rPr>
              <w:t>Judaizm</w:t>
            </w:r>
          </w:p>
        </w:tc>
        <w:tc>
          <w:tcPr>
            <w:tcW w:w="0" w:type="auto"/>
            <w:tcBorders>
              <w:top w:val="single" w:sz="8" w:space="0" w:color="FFFFFF"/>
              <w:left w:val="single" w:sz="8" w:space="0" w:color="FFFFFF"/>
              <w:bottom w:val="single" w:sz="8" w:space="0" w:color="FFFFFF"/>
              <w:right w:val="single" w:sz="8" w:space="0" w:color="FFFFFF"/>
            </w:tcBorders>
            <w:shd w:val="clear" w:color="auto" w:fill="A7BFDE"/>
          </w:tcPr>
          <w:p w:rsidR="00195657" w:rsidRPr="005700F3" w:rsidRDefault="00630034" w:rsidP="00595739">
            <w:pPr>
              <w:jc w:val="both"/>
              <w:rPr>
                <w:rFonts w:ascii="Arial" w:hAnsi="Arial" w:cs="Arial"/>
                <w:noProof/>
                <w:sz w:val="20"/>
                <w:szCs w:val="20"/>
                <w:lang w:val="pl-PL" w:eastAsia="en-GB"/>
              </w:rPr>
            </w:pPr>
            <w:r w:rsidRPr="00630034">
              <w:rPr>
                <w:rFonts w:ascii="Arial" w:hAnsi="Arial" w:cs="Arial"/>
                <w:noProof/>
                <w:sz w:val="20"/>
                <w:szCs w:val="20"/>
                <w:lang w:val="pl-PL" w:eastAsia="en-GB"/>
              </w:rPr>
              <w:t>Istnieją dwie główne grupy: Sefardyjska i Aszkenazyjska</w:t>
            </w:r>
            <w:r w:rsidR="00195657" w:rsidRPr="00630034">
              <w:rPr>
                <w:rFonts w:ascii="Arial" w:hAnsi="Arial" w:cs="Arial"/>
                <w:noProof/>
                <w:sz w:val="20"/>
                <w:szCs w:val="20"/>
                <w:lang w:val="pl-PL" w:eastAsia="en-GB"/>
              </w:rPr>
              <w:t xml:space="preserve">. </w:t>
            </w:r>
            <w:r w:rsidR="00E0465C">
              <w:rPr>
                <w:rFonts w:ascii="Arial" w:hAnsi="Arial" w:cs="Arial"/>
                <w:noProof/>
                <w:sz w:val="20"/>
                <w:szCs w:val="20"/>
                <w:lang w:val="pl-PL" w:eastAsia="en-GB"/>
              </w:rPr>
              <w:t xml:space="preserve">Istnieje również różnica między społecznościami Ortodoksyjnymi, Konserwatywnymi i reformatorskimi. </w:t>
            </w:r>
          </w:p>
        </w:tc>
      </w:tr>
      <w:tr w:rsidR="00195657" w:rsidRPr="00874CD8" w:rsidTr="00E0465C">
        <w:trPr>
          <w:trHeight w:val="239"/>
        </w:trPr>
        <w:tc>
          <w:tcPr>
            <w:tcW w:w="0" w:type="auto"/>
            <w:tcBorders>
              <w:top w:val="single" w:sz="8" w:space="0" w:color="FFFFFF"/>
              <w:left w:val="single" w:sz="8" w:space="0" w:color="FFFFFF"/>
              <w:bottom w:val="single" w:sz="8" w:space="0" w:color="FFFFFF"/>
              <w:right w:val="single" w:sz="24" w:space="0" w:color="FFFFFF"/>
            </w:tcBorders>
            <w:shd w:val="clear" w:color="auto" w:fill="4F81BD"/>
          </w:tcPr>
          <w:p w:rsidR="002E6440" w:rsidRPr="002E6440" w:rsidRDefault="002E6440" w:rsidP="002E6440">
            <w:pPr>
              <w:jc w:val="both"/>
              <w:rPr>
                <w:rFonts w:ascii="Arial" w:hAnsi="Arial" w:cs="Arial"/>
                <w:bCs/>
                <w:noProof/>
                <w:sz w:val="20"/>
                <w:szCs w:val="20"/>
                <w:lang w:val="pl-PL" w:eastAsia="en-GB"/>
              </w:rPr>
            </w:pPr>
            <w:r w:rsidRPr="002E6440">
              <w:rPr>
                <w:rFonts w:ascii="Arial" w:hAnsi="Arial" w:cs="Arial"/>
                <w:bCs/>
                <w:noProof/>
                <w:sz w:val="20"/>
                <w:szCs w:val="20"/>
                <w:lang w:val="pl-PL" w:eastAsia="en-GB"/>
              </w:rPr>
              <w:t>Sikhizm</w:t>
            </w:r>
          </w:p>
          <w:p w:rsidR="00195657" w:rsidRPr="00F54B4C" w:rsidRDefault="00195657" w:rsidP="00330736">
            <w:pPr>
              <w:jc w:val="both"/>
              <w:rPr>
                <w:rFonts w:ascii="Arial" w:hAnsi="Arial" w:cs="Arial"/>
                <w:noProof/>
                <w:sz w:val="20"/>
                <w:szCs w:val="20"/>
                <w:lang w:eastAsia="en-GB"/>
              </w:rPr>
            </w:pPr>
          </w:p>
        </w:tc>
        <w:tc>
          <w:tcPr>
            <w:tcW w:w="0" w:type="auto"/>
            <w:tcBorders>
              <w:top w:val="single" w:sz="8" w:space="0" w:color="FFFFFF"/>
              <w:left w:val="single" w:sz="8" w:space="0" w:color="FFFFFF"/>
              <w:bottom w:val="single" w:sz="8" w:space="0" w:color="FFFFFF"/>
              <w:right w:val="single" w:sz="8" w:space="0" w:color="FFFFFF"/>
            </w:tcBorders>
            <w:shd w:val="clear" w:color="auto" w:fill="A7BFDE"/>
          </w:tcPr>
          <w:p w:rsidR="00195657" w:rsidRPr="00E0465C" w:rsidRDefault="00E0465C" w:rsidP="00E0465C">
            <w:pPr>
              <w:jc w:val="both"/>
              <w:rPr>
                <w:rFonts w:ascii="Arial" w:hAnsi="Arial" w:cs="Arial"/>
                <w:noProof/>
                <w:sz w:val="20"/>
                <w:szCs w:val="20"/>
                <w:lang w:val="pl-PL" w:eastAsia="en-GB"/>
              </w:rPr>
            </w:pPr>
            <w:r w:rsidRPr="00E0465C">
              <w:rPr>
                <w:rFonts w:ascii="Arial" w:hAnsi="Arial" w:cs="Arial"/>
                <w:noProof/>
                <w:sz w:val="20"/>
                <w:szCs w:val="20"/>
                <w:lang w:val="pl-PL" w:eastAsia="en-GB"/>
              </w:rPr>
              <w:t>Ma swoje pochodzenie w wierzeniach hinduskich, ale ma osobne rytuały i nauk</w:t>
            </w:r>
            <w:r>
              <w:rPr>
                <w:rFonts w:ascii="Arial" w:hAnsi="Arial" w:cs="Arial"/>
                <w:noProof/>
                <w:sz w:val="20"/>
                <w:szCs w:val="20"/>
                <w:lang w:val="pl-PL" w:eastAsia="en-GB"/>
              </w:rPr>
              <w:t>i</w:t>
            </w:r>
          </w:p>
        </w:tc>
      </w:tr>
      <w:tr w:rsidR="00D630D1" w:rsidRPr="00874CD8">
        <w:tc>
          <w:tcPr>
            <w:tcW w:w="0" w:type="auto"/>
            <w:tcBorders>
              <w:top w:val="single" w:sz="8" w:space="0" w:color="FFFFFF"/>
              <w:left w:val="single" w:sz="8" w:space="0" w:color="FFFFFF"/>
              <w:bottom w:val="nil"/>
              <w:right w:val="single" w:sz="24" w:space="0" w:color="FFFFFF"/>
            </w:tcBorders>
            <w:shd w:val="clear" w:color="auto" w:fill="4F81BD"/>
          </w:tcPr>
          <w:p w:rsidR="00D630D1" w:rsidRPr="00F54B4C" w:rsidRDefault="002E6440" w:rsidP="00330736">
            <w:pPr>
              <w:jc w:val="both"/>
              <w:rPr>
                <w:rFonts w:ascii="Arial" w:hAnsi="Arial" w:cs="Arial"/>
                <w:noProof/>
                <w:sz w:val="20"/>
                <w:szCs w:val="20"/>
                <w:lang w:eastAsia="en-GB"/>
              </w:rPr>
            </w:pPr>
            <w:r>
              <w:rPr>
                <w:rFonts w:ascii="Arial" w:hAnsi="Arial" w:cs="Arial"/>
                <w:noProof/>
                <w:sz w:val="20"/>
                <w:szCs w:val="20"/>
                <w:lang w:eastAsia="en-GB"/>
              </w:rPr>
              <w:t>Buddyzm</w:t>
            </w:r>
          </w:p>
        </w:tc>
        <w:tc>
          <w:tcPr>
            <w:tcW w:w="0" w:type="auto"/>
            <w:tcBorders>
              <w:top w:val="single" w:sz="8" w:space="0" w:color="FFFFFF"/>
              <w:left w:val="single" w:sz="8" w:space="0" w:color="FFFFFF"/>
              <w:bottom w:val="single" w:sz="8" w:space="0" w:color="FFFFFF"/>
              <w:right w:val="single" w:sz="8" w:space="0" w:color="FFFFFF"/>
            </w:tcBorders>
            <w:shd w:val="clear" w:color="auto" w:fill="A7BFDE"/>
          </w:tcPr>
          <w:p w:rsidR="00D630D1" w:rsidRPr="00E0465C" w:rsidRDefault="00E0465C" w:rsidP="00330736">
            <w:pPr>
              <w:jc w:val="both"/>
              <w:rPr>
                <w:rFonts w:ascii="Arial" w:hAnsi="Arial" w:cs="Arial"/>
                <w:noProof/>
                <w:sz w:val="20"/>
                <w:szCs w:val="20"/>
                <w:lang w:val="pl-PL" w:eastAsia="en-GB"/>
              </w:rPr>
            </w:pPr>
            <w:r w:rsidRPr="00E0465C">
              <w:rPr>
                <w:rFonts w:ascii="Arial" w:hAnsi="Arial" w:cs="Arial"/>
                <w:noProof/>
                <w:sz w:val="20"/>
                <w:szCs w:val="20"/>
                <w:lang w:val="pl-PL" w:eastAsia="en-GB"/>
              </w:rPr>
              <w:t>Szacuje się, że jest więcej niż 570 odmian buddyzmu</w:t>
            </w:r>
          </w:p>
        </w:tc>
      </w:tr>
    </w:tbl>
    <w:p w:rsidR="00D91C89" w:rsidRPr="00E0465C" w:rsidRDefault="00D91C89" w:rsidP="009C5B4E">
      <w:pPr>
        <w:jc w:val="both"/>
        <w:rPr>
          <w:rFonts w:ascii="Arial" w:hAnsi="Arial" w:cs="Arial"/>
          <w:noProof/>
          <w:lang w:val="pl-PL" w:eastAsia="en-GB"/>
        </w:rPr>
      </w:pPr>
    </w:p>
    <w:p w:rsidR="00D630D1" w:rsidRPr="005700F3" w:rsidRDefault="00173373" w:rsidP="009C5B4E">
      <w:pPr>
        <w:jc w:val="both"/>
        <w:rPr>
          <w:rFonts w:ascii="Arial" w:hAnsi="Arial" w:cs="Arial"/>
          <w:noProof/>
          <w:lang w:val="pl-PL" w:eastAsia="en-GB"/>
        </w:rPr>
      </w:pPr>
      <w:r w:rsidRPr="00173373">
        <w:rPr>
          <w:rFonts w:ascii="Arial" w:hAnsi="Arial" w:cs="Arial"/>
          <w:noProof/>
          <w:lang w:val="pl-PL" w:eastAsia="en-GB"/>
        </w:rPr>
        <w:t>Z powyższego widać, że nie można z góry robić założ</w:t>
      </w:r>
      <w:r w:rsidR="00595739">
        <w:rPr>
          <w:rFonts w:ascii="Arial" w:hAnsi="Arial" w:cs="Arial"/>
          <w:noProof/>
          <w:lang w:val="pl-PL" w:eastAsia="en-GB"/>
        </w:rPr>
        <w:t>eń dotyczących wierzeń i prakty</w:t>
      </w:r>
      <w:r w:rsidRPr="00173373">
        <w:rPr>
          <w:rFonts w:ascii="Arial" w:hAnsi="Arial" w:cs="Arial"/>
          <w:noProof/>
          <w:lang w:val="pl-PL" w:eastAsia="en-GB"/>
        </w:rPr>
        <w:t>k religijnych indywidualnej osoby na podstawie uogólnień. Nie oczekuje się, abyście wiedzieli wszystko o tych sześciu religiach świata, ale ćwiczenie poniżej ma na celu przyjrzenie</w:t>
      </w:r>
      <w:r w:rsidR="008E1BFD">
        <w:rPr>
          <w:rFonts w:ascii="Arial" w:hAnsi="Arial" w:cs="Arial"/>
          <w:noProof/>
          <w:lang w:val="pl-PL" w:eastAsia="en-GB"/>
        </w:rPr>
        <w:t xml:space="preserve"> się bardziej szczegółowo dwóm religijnym tradycjom, aby uświadomić wam kilka problemów, i żebyście wiedzieli jakie pytania zadać. Powinniście również pamiętać, że nie każdy wyznaje wiarę, czy tradycję, albo uważa się za ateistów lub humanistów (jeżeli nie jesteście pewni co te słowa znaczą, znajdźcie je w słowniku). Istotnym jest zapytanie każdego o wierzenia religijne lub ich brak i jak to może być brane pod uwagę w środowisku domu opieki. </w:t>
      </w:r>
    </w:p>
    <w:p w:rsidR="00D630D1" w:rsidRPr="005700F3" w:rsidRDefault="00D630D1" w:rsidP="009C5B4E">
      <w:pPr>
        <w:jc w:val="both"/>
        <w:rPr>
          <w:rFonts w:ascii="Arial" w:hAnsi="Arial" w:cs="Arial"/>
          <w:noProof/>
          <w:lang w:val="pl-PL" w:eastAsia="en-GB"/>
        </w:rPr>
      </w:pPr>
    </w:p>
    <w:p w:rsidR="006C5719" w:rsidRPr="005700F3" w:rsidRDefault="00D630D1" w:rsidP="00D630D1">
      <w:pPr>
        <w:ind w:left="720" w:hanging="720"/>
        <w:rPr>
          <w:rFonts w:ascii="Arial" w:hAnsi="Arial" w:cs="Arial"/>
          <w:b/>
          <w:noProof/>
          <w:lang w:val="pl-PL" w:eastAsia="en-GB"/>
        </w:rPr>
      </w:pPr>
      <w:r w:rsidRPr="005700F3">
        <w:rPr>
          <w:rFonts w:ascii="Arial" w:hAnsi="Arial" w:cs="Arial"/>
          <w:noProof/>
          <w:lang w:val="pl-PL" w:eastAsia="en-GB"/>
        </w:rPr>
        <w:t xml:space="preserve"> </w:t>
      </w:r>
      <w:r w:rsidR="00624C86">
        <w:rPr>
          <w:rFonts w:ascii="Arial" w:hAnsi="Arial" w:cs="Arial"/>
          <w:noProof/>
          <w:sz w:val="20"/>
          <w:szCs w:val="20"/>
          <w:lang w:val="pl-PL" w:eastAsia="pl-PL"/>
        </w:rPr>
        <w:drawing>
          <wp:inline distT="0" distB="0" distL="0" distR="0">
            <wp:extent cx="571500" cy="485775"/>
            <wp:effectExtent l="19050" t="0" r="0" b="0"/>
            <wp:docPr id="16" name="Picture 13" descr="j0205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0205582"/>
                    <pic:cNvPicPr>
                      <a:picLocks noChangeAspect="1" noChangeArrowheads="1"/>
                    </pic:cNvPicPr>
                  </pic:nvPicPr>
                  <pic:blipFill>
                    <a:blip r:embed="rId13"/>
                    <a:srcRect/>
                    <a:stretch>
                      <a:fillRect/>
                    </a:stretch>
                  </pic:blipFill>
                  <pic:spPr bwMode="auto">
                    <a:xfrm>
                      <a:off x="0" y="0"/>
                      <a:ext cx="571500" cy="485775"/>
                    </a:xfrm>
                    <a:prstGeom prst="rect">
                      <a:avLst/>
                    </a:prstGeom>
                    <a:noFill/>
                    <a:ln w="9525">
                      <a:noFill/>
                      <a:miter lim="800000"/>
                      <a:headEnd/>
                      <a:tailEnd/>
                    </a:ln>
                  </pic:spPr>
                </pic:pic>
              </a:graphicData>
            </a:graphic>
          </wp:inline>
        </w:drawing>
      </w:r>
      <w:r w:rsidR="006C5719" w:rsidRPr="005700F3">
        <w:rPr>
          <w:rFonts w:ascii="Arial" w:hAnsi="Arial" w:cs="Arial"/>
          <w:noProof/>
          <w:sz w:val="20"/>
          <w:szCs w:val="20"/>
          <w:lang w:val="pl-PL" w:eastAsia="en-GB"/>
        </w:rPr>
        <w:tab/>
      </w:r>
      <w:r w:rsidR="006C5719" w:rsidRPr="005700F3">
        <w:rPr>
          <w:rFonts w:ascii="Arial" w:hAnsi="Arial" w:cs="Arial"/>
          <w:b/>
          <w:noProof/>
          <w:lang w:val="pl-PL" w:eastAsia="en-GB"/>
        </w:rPr>
        <w:t>2</w:t>
      </w:r>
      <w:r w:rsidR="00041384" w:rsidRPr="005700F3">
        <w:rPr>
          <w:rFonts w:ascii="Arial" w:hAnsi="Arial" w:cs="Arial"/>
          <w:b/>
          <w:noProof/>
          <w:lang w:val="pl-PL" w:eastAsia="en-GB"/>
        </w:rPr>
        <w:t>.1.</w:t>
      </w:r>
      <w:r w:rsidR="006C5719" w:rsidRPr="005700F3">
        <w:rPr>
          <w:rFonts w:ascii="Arial" w:hAnsi="Arial" w:cs="Arial"/>
          <w:b/>
          <w:noProof/>
          <w:lang w:val="pl-PL" w:eastAsia="en-GB"/>
        </w:rPr>
        <w:t xml:space="preserve">a. </w:t>
      </w:r>
      <w:r w:rsidR="00A46623" w:rsidRPr="005700F3">
        <w:rPr>
          <w:rFonts w:ascii="Arial" w:hAnsi="Arial" w:cs="Arial"/>
          <w:b/>
          <w:noProof/>
          <w:lang w:val="pl-PL" w:eastAsia="en-GB"/>
        </w:rPr>
        <w:t>Szukanie w sieci</w:t>
      </w:r>
    </w:p>
    <w:p w:rsidR="006C5719" w:rsidRPr="005700F3" w:rsidRDefault="006C5719" w:rsidP="00D630D1">
      <w:pPr>
        <w:ind w:left="720" w:hanging="720"/>
        <w:rPr>
          <w:rFonts w:ascii="Arial" w:hAnsi="Arial" w:cs="Arial"/>
          <w:noProof/>
          <w:sz w:val="20"/>
          <w:szCs w:val="20"/>
          <w:lang w:val="pl-PL" w:eastAsia="en-GB"/>
        </w:rPr>
      </w:pPr>
    </w:p>
    <w:p w:rsidR="00D630D1" w:rsidRPr="005700F3" w:rsidRDefault="00A46623" w:rsidP="006C5719">
      <w:pPr>
        <w:rPr>
          <w:rFonts w:ascii="Arial" w:hAnsi="Arial" w:cs="Arial"/>
          <w:lang w:val="pl-PL"/>
        </w:rPr>
      </w:pPr>
      <w:r w:rsidRPr="005700F3">
        <w:rPr>
          <w:rFonts w:ascii="Arial" w:hAnsi="Arial" w:cs="Arial"/>
          <w:lang w:val="pl-PL"/>
        </w:rPr>
        <w:t xml:space="preserve">Korzystając z Internetu wyszukaj informacje o praktykach </w:t>
      </w:r>
      <w:r w:rsidR="004B64F0" w:rsidRPr="005700F3">
        <w:rPr>
          <w:rFonts w:ascii="Arial" w:hAnsi="Arial" w:cs="Arial"/>
          <w:lang w:val="pl-PL"/>
        </w:rPr>
        <w:t xml:space="preserve">religijnych każdej z dwóch </w:t>
      </w:r>
      <w:r w:rsidR="00D60520" w:rsidRPr="005700F3">
        <w:rPr>
          <w:rFonts w:ascii="Arial" w:hAnsi="Arial" w:cs="Arial"/>
          <w:lang w:val="pl-PL"/>
        </w:rPr>
        <w:t>kultur, które studiowałeś przedtem (zobacz 1.3 powyżej).</w:t>
      </w:r>
    </w:p>
    <w:p w:rsidR="00080B4F" w:rsidRPr="005700F3" w:rsidRDefault="00080B4F" w:rsidP="00D630D1">
      <w:pPr>
        <w:ind w:left="720" w:hanging="720"/>
        <w:rPr>
          <w:rFonts w:ascii="Arial" w:hAnsi="Arial" w:cs="Arial"/>
          <w:lang w:val="pl-PL"/>
        </w:rPr>
      </w:pPr>
    </w:p>
    <w:p w:rsidR="00080B4F" w:rsidRPr="00D60520" w:rsidRDefault="00D60520" w:rsidP="00D630D1">
      <w:pPr>
        <w:ind w:left="720" w:hanging="720"/>
        <w:rPr>
          <w:rFonts w:ascii="Arial" w:hAnsi="Arial" w:cs="Arial"/>
          <w:b/>
          <w:u w:val="single"/>
          <w:lang w:val="pl-PL"/>
        </w:rPr>
      </w:pPr>
      <w:r w:rsidRPr="00D60520">
        <w:rPr>
          <w:rFonts w:ascii="Arial" w:hAnsi="Arial" w:cs="Arial"/>
          <w:b/>
          <w:u w:val="single"/>
          <w:lang w:val="pl-PL"/>
        </w:rPr>
        <w:t>Kultura</w:t>
      </w:r>
      <w:r w:rsidR="00080B4F" w:rsidRPr="00D60520">
        <w:rPr>
          <w:rFonts w:ascii="Arial" w:hAnsi="Arial" w:cs="Arial"/>
          <w:b/>
          <w:u w:val="single"/>
          <w:lang w:val="pl-PL"/>
        </w:rPr>
        <w:t xml:space="preserve"> 1:</w:t>
      </w:r>
    </w:p>
    <w:p w:rsidR="00080B4F" w:rsidRPr="00D60520" w:rsidRDefault="00080B4F" w:rsidP="00D630D1">
      <w:pPr>
        <w:ind w:left="720" w:hanging="720"/>
        <w:rPr>
          <w:rFonts w:ascii="Arial" w:hAnsi="Arial" w:cs="Arial"/>
          <w:u w:val="single"/>
          <w:lang w:val="pl-PL"/>
        </w:rPr>
      </w:pPr>
    </w:p>
    <w:p w:rsidR="00080B4F" w:rsidRPr="00D60520" w:rsidRDefault="00D60520" w:rsidP="00080B4F">
      <w:pPr>
        <w:pBdr>
          <w:top w:val="single" w:sz="4" w:space="1" w:color="auto"/>
          <w:left w:val="single" w:sz="4" w:space="4" w:color="auto"/>
          <w:bottom w:val="single" w:sz="4" w:space="1" w:color="auto"/>
          <w:right w:val="single" w:sz="4" w:space="4" w:color="auto"/>
        </w:pBdr>
        <w:ind w:left="720" w:hanging="720"/>
        <w:rPr>
          <w:rFonts w:ascii="Arial" w:hAnsi="Arial" w:cs="Arial"/>
          <w:lang w:val="pl-PL"/>
        </w:rPr>
      </w:pPr>
      <w:r w:rsidRPr="00D60520">
        <w:rPr>
          <w:rFonts w:ascii="Arial" w:hAnsi="Arial" w:cs="Arial"/>
          <w:lang w:val="pl-PL"/>
        </w:rPr>
        <w:t>Jakie są główne wierzenia religijne?</w:t>
      </w:r>
    </w:p>
    <w:p w:rsidR="00080B4F" w:rsidRPr="00D60520" w:rsidRDefault="00080B4F" w:rsidP="00080B4F">
      <w:pPr>
        <w:pBdr>
          <w:top w:val="single" w:sz="4" w:space="1" w:color="auto"/>
          <w:left w:val="single" w:sz="4" w:space="4" w:color="auto"/>
          <w:bottom w:val="single" w:sz="4" w:space="1" w:color="auto"/>
          <w:right w:val="single" w:sz="4" w:space="4" w:color="auto"/>
        </w:pBdr>
        <w:ind w:left="720" w:hanging="720"/>
        <w:rPr>
          <w:rFonts w:ascii="Arial" w:hAnsi="Arial" w:cs="Arial"/>
          <w:lang w:val="pl-PL"/>
        </w:rPr>
      </w:pPr>
    </w:p>
    <w:p w:rsidR="00080B4F" w:rsidRPr="00D60520" w:rsidRDefault="00080B4F" w:rsidP="00080B4F">
      <w:pPr>
        <w:pBdr>
          <w:top w:val="single" w:sz="4" w:space="1" w:color="auto"/>
          <w:left w:val="single" w:sz="4" w:space="4" w:color="auto"/>
          <w:bottom w:val="single" w:sz="4" w:space="1" w:color="auto"/>
          <w:right w:val="single" w:sz="4" w:space="4" w:color="auto"/>
        </w:pBdr>
        <w:ind w:left="720" w:hanging="720"/>
        <w:rPr>
          <w:rFonts w:ascii="Arial" w:hAnsi="Arial" w:cs="Arial"/>
          <w:lang w:val="pl-PL"/>
        </w:rPr>
      </w:pPr>
    </w:p>
    <w:p w:rsidR="00080B4F" w:rsidRPr="00D60520" w:rsidRDefault="00080B4F" w:rsidP="00080B4F">
      <w:pPr>
        <w:pBdr>
          <w:top w:val="single" w:sz="4" w:space="1" w:color="auto"/>
          <w:left w:val="single" w:sz="4" w:space="4" w:color="auto"/>
          <w:bottom w:val="single" w:sz="4" w:space="1" w:color="auto"/>
          <w:right w:val="single" w:sz="4" w:space="4" w:color="auto"/>
        </w:pBdr>
        <w:ind w:left="720" w:hanging="720"/>
        <w:rPr>
          <w:rFonts w:ascii="Arial" w:hAnsi="Arial" w:cs="Arial"/>
          <w:lang w:val="pl-PL"/>
        </w:rPr>
      </w:pPr>
    </w:p>
    <w:p w:rsidR="00080B4F" w:rsidRPr="00D60520" w:rsidRDefault="00080B4F" w:rsidP="00080B4F">
      <w:pPr>
        <w:pBdr>
          <w:top w:val="single" w:sz="4" w:space="1" w:color="auto"/>
          <w:left w:val="single" w:sz="4" w:space="4" w:color="auto"/>
          <w:bottom w:val="single" w:sz="4" w:space="1" w:color="auto"/>
          <w:right w:val="single" w:sz="4" w:space="4" w:color="auto"/>
        </w:pBdr>
        <w:ind w:left="720" w:hanging="720"/>
        <w:rPr>
          <w:rFonts w:ascii="Arial" w:hAnsi="Arial" w:cs="Arial"/>
          <w:lang w:val="pl-PL"/>
        </w:rPr>
      </w:pPr>
    </w:p>
    <w:p w:rsidR="00080B4F" w:rsidRPr="00D60520" w:rsidRDefault="00080B4F" w:rsidP="00080B4F">
      <w:pPr>
        <w:pBdr>
          <w:top w:val="single" w:sz="4" w:space="1" w:color="auto"/>
          <w:left w:val="single" w:sz="4" w:space="4" w:color="auto"/>
          <w:bottom w:val="single" w:sz="4" w:space="1" w:color="auto"/>
          <w:right w:val="single" w:sz="4" w:space="4" w:color="auto"/>
        </w:pBdr>
        <w:ind w:left="720" w:hanging="720"/>
        <w:rPr>
          <w:rFonts w:ascii="Arial" w:hAnsi="Arial" w:cs="Arial"/>
          <w:lang w:val="pl-PL"/>
        </w:rPr>
      </w:pPr>
    </w:p>
    <w:p w:rsidR="00080B4F" w:rsidRPr="00D60520" w:rsidRDefault="00D60520" w:rsidP="00080B4F">
      <w:pPr>
        <w:pBdr>
          <w:top w:val="single" w:sz="4" w:space="1" w:color="auto"/>
          <w:left w:val="single" w:sz="4" w:space="4" w:color="auto"/>
          <w:bottom w:val="single" w:sz="4" w:space="1" w:color="auto"/>
          <w:right w:val="single" w:sz="4" w:space="4" w:color="auto"/>
        </w:pBdr>
        <w:rPr>
          <w:rFonts w:ascii="Arial" w:hAnsi="Arial" w:cs="Arial"/>
          <w:lang w:val="pl-PL"/>
        </w:rPr>
      </w:pPr>
      <w:r w:rsidRPr="00D60520">
        <w:rPr>
          <w:rFonts w:ascii="Arial" w:hAnsi="Arial" w:cs="Arial"/>
          <w:lang w:val="pl-PL"/>
        </w:rPr>
        <w:lastRenderedPageBreak/>
        <w:t xml:space="preserve">Jakie są główne rytuały związane z tą religią (np. </w:t>
      </w:r>
      <w:r>
        <w:rPr>
          <w:rFonts w:ascii="Arial" w:hAnsi="Arial" w:cs="Arial"/>
          <w:lang w:val="pl-PL"/>
        </w:rPr>
        <w:t xml:space="preserve">codzienna modlitwa, </w:t>
      </w:r>
      <w:r w:rsidR="00595739">
        <w:rPr>
          <w:rFonts w:ascii="Arial" w:hAnsi="Arial" w:cs="Arial"/>
          <w:lang w:val="pl-PL"/>
        </w:rPr>
        <w:t>obmywanie się</w:t>
      </w:r>
      <w:r>
        <w:rPr>
          <w:rFonts w:ascii="Arial" w:hAnsi="Arial" w:cs="Arial"/>
          <w:lang w:val="pl-PL"/>
        </w:rPr>
        <w:t>, etc.)?</w:t>
      </w:r>
    </w:p>
    <w:p w:rsidR="00080B4F" w:rsidRPr="00D60520" w:rsidRDefault="00080B4F" w:rsidP="00080B4F">
      <w:pPr>
        <w:pBdr>
          <w:top w:val="single" w:sz="4" w:space="1" w:color="auto"/>
          <w:left w:val="single" w:sz="4" w:space="4" w:color="auto"/>
          <w:bottom w:val="single" w:sz="4" w:space="1" w:color="auto"/>
          <w:right w:val="single" w:sz="4" w:space="4" w:color="auto"/>
        </w:pBdr>
        <w:ind w:left="720" w:hanging="720"/>
        <w:rPr>
          <w:rFonts w:ascii="Arial" w:hAnsi="Arial" w:cs="Arial"/>
          <w:lang w:val="pl-PL"/>
        </w:rPr>
      </w:pPr>
    </w:p>
    <w:p w:rsidR="00080B4F" w:rsidRPr="00D60520" w:rsidRDefault="00080B4F" w:rsidP="00080B4F">
      <w:pPr>
        <w:pBdr>
          <w:top w:val="single" w:sz="4" w:space="1" w:color="auto"/>
          <w:left w:val="single" w:sz="4" w:space="4" w:color="auto"/>
          <w:bottom w:val="single" w:sz="4" w:space="1" w:color="auto"/>
          <w:right w:val="single" w:sz="4" w:space="4" w:color="auto"/>
        </w:pBdr>
        <w:ind w:left="720" w:hanging="720"/>
        <w:rPr>
          <w:rFonts w:ascii="Arial" w:hAnsi="Arial" w:cs="Arial"/>
          <w:lang w:val="pl-PL"/>
        </w:rPr>
      </w:pPr>
    </w:p>
    <w:p w:rsidR="00080B4F" w:rsidRPr="00D60520" w:rsidRDefault="00080B4F" w:rsidP="00080B4F">
      <w:pPr>
        <w:pBdr>
          <w:top w:val="single" w:sz="4" w:space="1" w:color="auto"/>
          <w:left w:val="single" w:sz="4" w:space="4" w:color="auto"/>
          <w:bottom w:val="single" w:sz="4" w:space="1" w:color="auto"/>
          <w:right w:val="single" w:sz="4" w:space="4" w:color="auto"/>
        </w:pBdr>
        <w:ind w:left="720" w:hanging="720"/>
        <w:rPr>
          <w:rFonts w:ascii="Arial" w:hAnsi="Arial" w:cs="Arial"/>
          <w:lang w:val="pl-PL"/>
        </w:rPr>
      </w:pPr>
    </w:p>
    <w:p w:rsidR="00080B4F" w:rsidRPr="00D60520" w:rsidRDefault="00080B4F" w:rsidP="00080B4F">
      <w:pPr>
        <w:pBdr>
          <w:top w:val="single" w:sz="4" w:space="1" w:color="auto"/>
          <w:left w:val="single" w:sz="4" w:space="4" w:color="auto"/>
          <w:bottom w:val="single" w:sz="4" w:space="1" w:color="auto"/>
          <w:right w:val="single" w:sz="4" w:space="4" w:color="auto"/>
        </w:pBdr>
        <w:ind w:left="720" w:hanging="720"/>
        <w:rPr>
          <w:rFonts w:ascii="Arial" w:hAnsi="Arial" w:cs="Arial"/>
          <w:lang w:val="pl-PL"/>
        </w:rPr>
      </w:pPr>
    </w:p>
    <w:p w:rsidR="00080B4F" w:rsidRPr="00D60520" w:rsidRDefault="00D60520" w:rsidP="00080B4F">
      <w:pPr>
        <w:pBdr>
          <w:top w:val="single" w:sz="4" w:space="1" w:color="auto"/>
          <w:left w:val="single" w:sz="4" w:space="4" w:color="auto"/>
          <w:bottom w:val="single" w:sz="4" w:space="1" w:color="auto"/>
          <w:right w:val="single" w:sz="4" w:space="4" w:color="auto"/>
        </w:pBdr>
        <w:rPr>
          <w:rFonts w:ascii="Arial" w:hAnsi="Arial" w:cs="Arial"/>
          <w:lang w:val="pl-PL"/>
        </w:rPr>
      </w:pPr>
      <w:r w:rsidRPr="00D60520">
        <w:rPr>
          <w:rFonts w:ascii="Arial" w:hAnsi="Arial" w:cs="Arial"/>
          <w:lang w:val="pl-PL"/>
        </w:rPr>
        <w:t xml:space="preserve">Daj kilka przykładów symboli używanych w religii i co te symbole oznaczają? </w:t>
      </w:r>
    </w:p>
    <w:p w:rsidR="00080B4F" w:rsidRPr="00D60520" w:rsidRDefault="00080B4F" w:rsidP="00080B4F">
      <w:pPr>
        <w:pBdr>
          <w:top w:val="single" w:sz="4" w:space="1" w:color="auto"/>
          <w:left w:val="single" w:sz="4" w:space="4" w:color="auto"/>
          <w:bottom w:val="single" w:sz="4" w:space="1" w:color="auto"/>
          <w:right w:val="single" w:sz="4" w:space="4" w:color="auto"/>
        </w:pBdr>
        <w:rPr>
          <w:rFonts w:ascii="Arial" w:hAnsi="Arial" w:cs="Arial"/>
          <w:lang w:val="pl-PL"/>
        </w:rPr>
      </w:pPr>
    </w:p>
    <w:p w:rsidR="00080B4F" w:rsidRPr="00D60520" w:rsidRDefault="00080B4F" w:rsidP="00080B4F">
      <w:pPr>
        <w:pBdr>
          <w:top w:val="single" w:sz="4" w:space="1" w:color="auto"/>
          <w:left w:val="single" w:sz="4" w:space="4" w:color="auto"/>
          <w:bottom w:val="single" w:sz="4" w:space="1" w:color="auto"/>
          <w:right w:val="single" w:sz="4" w:space="4" w:color="auto"/>
        </w:pBdr>
        <w:rPr>
          <w:rFonts w:ascii="Arial" w:hAnsi="Arial" w:cs="Arial"/>
          <w:lang w:val="pl-PL"/>
        </w:rPr>
      </w:pPr>
    </w:p>
    <w:p w:rsidR="00080B4F" w:rsidRPr="00D60520" w:rsidRDefault="00080B4F" w:rsidP="00080B4F">
      <w:pPr>
        <w:pBdr>
          <w:top w:val="single" w:sz="4" w:space="1" w:color="auto"/>
          <w:left w:val="single" w:sz="4" w:space="4" w:color="auto"/>
          <w:bottom w:val="single" w:sz="4" w:space="1" w:color="auto"/>
          <w:right w:val="single" w:sz="4" w:space="4" w:color="auto"/>
        </w:pBdr>
        <w:rPr>
          <w:rFonts w:ascii="Arial" w:hAnsi="Arial" w:cs="Arial"/>
          <w:lang w:val="pl-PL"/>
        </w:rPr>
      </w:pPr>
    </w:p>
    <w:p w:rsidR="00F54B4C" w:rsidRPr="00D60520" w:rsidRDefault="00F54B4C" w:rsidP="00080B4F">
      <w:pPr>
        <w:pBdr>
          <w:top w:val="single" w:sz="4" w:space="1" w:color="auto"/>
          <w:left w:val="single" w:sz="4" w:space="4" w:color="auto"/>
          <w:bottom w:val="single" w:sz="4" w:space="1" w:color="auto"/>
          <w:right w:val="single" w:sz="4" w:space="4" w:color="auto"/>
        </w:pBdr>
        <w:rPr>
          <w:rFonts w:ascii="Arial" w:hAnsi="Arial" w:cs="Arial"/>
          <w:lang w:val="pl-PL"/>
        </w:rPr>
      </w:pPr>
    </w:p>
    <w:p w:rsidR="00080B4F" w:rsidRPr="00D60520" w:rsidRDefault="00080B4F" w:rsidP="00080B4F">
      <w:pPr>
        <w:pBdr>
          <w:top w:val="single" w:sz="4" w:space="1" w:color="auto"/>
          <w:left w:val="single" w:sz="4" w:space="4" w:color="auto"/>
          <w:bottom w:val="single" w:sz="4" w:space="1" w:color="auto"/>
          <w:right w:val="single" w:sz="4" w:space="4" w:color="auto"/>
        </w:pBdr>
        <w:rPr>
          <w:rFonts w:ascii="Arial" w:hAnsi="Arial" w:cs="Arial"/>
          <w:lang w:val="pl-PL"/>
        </w:rPr>
      </w:pPr>
    </w:p>
    <w:p w:rsidR="00C75883" w:rsidRPr="005A68CF" w:rsidRDefault="00624C86" w:rsidP="00C75883">
      <w:pPr>
        <w:ind w:left="720" w:hanging="720"/>
        <w:rPr>
          <w:rFonts w:ascii="Arial" w:hAnsi="Arial" w:cs="Arial"/>
          <w:lang w:val="pl-PL"/>
        </w:rPr>
      </w:pPr>
      <w:r>
        <w:rPr>
          <w:rFonts w:ascii="Arial" w:hAnsi="Arial" w:cs="Arial"/>
          <w:noProof/>
          <w:sz w:val="20"/>
          <w:szCs w:val="20"/>
          <w:lang w:val="pl-PL" w:eastAsia="pl-PL"/>
        </w:rPr>
        <w:drawing>
          <wp:inline distT="0" distB="0" distL="0" distR="0">
            <wp:extent cx="571500" cy="485775"/>
            <wp:effectExtent l="19050" t="0" r="0" b="0"/>
            <wp:docPr id="17" name="Picture 13" descr="j0205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0205582"/>
                    <pic:cNvPicPr>
                      <a:picLocks noChangeAspect="1" noChangeArrowheads="1"/>
                    </pic:cNvPicPr>
                  </pic:nvPicPr>
                  <pic:blipFill>
                    <a:blip r:embed="rId13"/>
                    <a:srcRect/>
                    <a:stretch>
                      <a:fillRect/>
                    </a:stretch>
                  </pic:blipFill>
                  <pic:spPr bwMode="auto">
                    <a:xfrm>
                      <a:off x="0" y="0"/>
                      <a:ext cx="571500" cy="485775"/>
                    </a:xfrm>
                    <a:prstGeom prst="rect">
                      <a:avLst/>
                    </a:prstGeom>
                    <a:noFill/>
                    <a:ln w="9525">
                      <a:noFill/>
                      <a:miter lim="800000"/>
                      <a:headEnd/>
                      <a:tailEnd/>
                    </a:ln>
                  </pic:spPr>
                </pic:pic>
              </a:graphicData>
            </a:graphic>
          </wp:inline>
        </w:drawing>
      </w:r>
      <w:r w:rsidR="00C75883" w:rsidRPr="005A68CF">
        <w:rPr>
          <w:rFonts w:ascii="Arial" w:hAnsi="Arial" w:cs="Arial"/>
          <w:b/>
          <w:lang w:val="pl-PL"/>
        </w:rPr>
        <w:t>2</w:t>
      </w:r>
      <w:r w:rsidR="00041384" w:rsidRPr="005A68CF">
        <w:rPr>
          <w:rFonts w:ascii="Arial" w:hAnsi="Arial" w:cs="Arial"/>
          <w:b/>
          <w:lang w:val="pl-PL"/>
        </w:rPr>
        <w:t>.1.</w:t>
      </w:r>
      <w:r w:rsidR="00C75883" w:rsidRPr="005A68CF">
        <w:rPr>
          <w:rFonts w:ascii="Arial" w:hAnsi="Arial" w:cs="Arial"/>
          <w:b/>
          <w:lang w:val="pl-PL"/>
        </w:rPr>
        <w:t xml:space="preserve">a. </w:t>
      </w:r>
      <w:r w:rsidR="005A68CF" w:rsidRPr="005A68CF">
        <w:rPr>
          <w:rFonts w:ascii="Arial" w:hAnsi="Arial" w:cs="Arial"/>
          <w:b/>
          <w:lang w:val="pl-PL"/>
        </w:rPr>
        <w:t>Szukanie w sieci (cd)</w:t>
      </w:r>
    </w:p>
    <w:p w:rsidR="00C75883" w:rsidRPr="005A68CF" w:rsidRDefault="00C75883" w:rsidP="00C75883">
      <w:pPr>
        <w:ind w:left="720" w:hanging="720"/>
        <w:rPr>
          <w:rFonts w:ascii="Arial" w:hAnsi="Arial" w:cs="Arial"/>
          <w:lang w:val="pl-PL"/>
        </w:rPr>
      </w:pPr>
    </w:p>
    <w:p w:rsidR="00080B4F" w:rsidRPr="005A68CF" w:rsidRDefault="005A68CF" w:rsidP="00080B4F">
      <w:pPr>
        <w:pBdr>
          <w:top w:val="single" w:sz="4" w:space="1" w:color="auto"/>
          <w:left w:val="single" w:sz="4" w:space="4" w:color="auto"/>
          <w:bottom w:val="single" w:sz="4" w:space="1" w:color="auto"/>
          <w:right w:val="single" w:sz="4" w:space="4" w:color="auto"/>
        </w:pBdr>
        <w:ind w:left="720" w:hanging="720"/>
        <w:rPr>
          <w:rFonts w:ascii="Arial" w:hAnsi="Arial" w:cs="Arial"/>
          <w:lang w:val="pl-PL"/>
        </w:rPr>
      </w:pPr>
      <w:r w:rsidRPr="005A68CF">
        <w:rPr>
          <w:rFonts w:ascii="Arial" w:hAnsi="Arial" w:cs="Arial"/>
          <w:lang w:val="pl-PL"/>
        </w:rPr>
        <w:t>Jakie święta są obchodzone w tej religii i co one oznaczają?</w:t>
      </w:r>
    </w:p>
    <w:p w:rsidR="00080B4F" w:rsidRPr="005A68CF" w:rsidRDefault="00080B4F" w:rsidP="00080B4F">
      <w:pPr>
        <w:pBdr>
          <w:top w:val="single" w:sz="4" w:space="1" w:color="auto"/>
          <w:left w:val="single" w:sz="4" w:space="4" w:color="auto"/>
          <w:bottom w:val="single" w:sz="4" w:space="1" w:color="auto"/>
          <w:right w:val="single" w:sz="4" w:space="4" w:color="auto"/>
        </w:pBdr>
        <w:ind w:left="720" w:hanging="720"/>
        <w:rPr>
          <w:rFonts w:ascii="Arial" w:hAnsi="Arial" w:cs="Arial"/>
          <w:lang w:val="pl-PL"/>
        </w:rPr>
      </w:pPr>
    </w:p>
    <w:p w:rsidR="00080B4F" w:rsidRPr="005A68CF" w:rsidRDefault="00080B4F" w:rsidP="00080B4F">
      <w:pPr>
        <w:pBdr>
          <w:top w:val="single" w:sz="4" w:space="1" w:color="auto"/>
          <w:left w:val="single" w:sz="4" w:space="4" w:color="auto"/>
          <w:bottom w:val="single" w:sz="4" w:space="1" w:color="auto"/>
          <w:right w:val="single" w:sz="4" w:space="4" w:color="auto"/>
        </w:pBdr>
        <w:ind w:left="720" w:hanging="720"/>
        <w:rPr>
          <w:rFonts w:ascii="Arial" w:hAnsi="Arial" w:cs="Arial"/>
          <w:lang w:val="pl-PL"/>
        </w:rPr>
      </w:pPr>
    </w:p>
    <w:p w:rsidR="00080B4F" w:rsidRPr="005A68CF" w:rsidRDefault="00080B4F" w:rsidP="00080B4F">
      <w:pPr>
        <w:pBdr>
          <w:top w:val="single" w:sz="4" w:space="1" w:color="auto"/>
          <w:left w:val="single" w:sz="4" w:space="4" w:color="auto"/>
          <w:bottom w:val="single" w:sz="4" w:space="1" w:color="auto"/>
          <w:right w:val="single" w:sz="4" w:space="4" w:color="auto"/>
        </w:pBdr>
        <w:ind w:left="720" w:hanging="720"/>
        <w:rPr>
          <w:rFonts w:ascii="Arial" w:hAnsi="Arial" w:cs="Arial"/>
          <w:lang w:val="pl-PL"/>
        </w:rPr>
      </w:pPr>
    </w:p>
    <w:p w:rsidR="00080B4F" w:rsidRPr="005A68CF" w:rsidRDefault="00080B4F" w:rsidP="00080B4F">
      <w:pPr>
        <w:pBdr>
          <w:top w:val="single" w:sz="4" w:space="1" w:color="auto"/>
          <w:left w:val="single" w:sz="4" w:space="4" w:color="auto"/>
          <w:bottom w:val="single" w:sz="4" w:space="1" w:color="auto"/>
          <w:right w:val="single" w:sz="4" w:space="4" w:color="auto"/>
        </w:pBdr>
        <w:ind w:left="720" w:hanging="720"/>
        <w:rPr>
          <w:rFonts w:ascii="Arial" w:hAnsi="Arial" w:cs="Arial"/>
          <w:lang w:val="pl-PL"/>
        </w:rPr>
      </w:pPr>
    </w:p>
    <w:p w:rsidR="00080B4F" w:rsidRPr="005A68CF" w:rsidRDefault="00080B4F" w:rsidP="00080B4F">
      <w:pPr>
        <w:pBdr>
          <w:top w:val="single" w:sz="4" w:space="1" w:color="auto"/>
          <w:left w:val="single" w:sz="4" w:space="4" w:color="auto"/>
          <w:bottom w:val="single" w:sz="4" w:space="1" w:color="auto"/>
          <w:right w:val="single" w:sz="4" w:space="4" w:color="auto"/>
        </w:pBdr>
        <w:ind w:left="720" w:hanging="720"/>
        <w:rPr>
          <w:rFonts w:ascii="Arial" w:hAnsi="Arial" w:cs="Arial"/>
          <w:lang w:val="pl-PL"/>
        </w:rPr>
      </w:pPr>
    </w:p>
    <w:p w:rsidR="00080B4F" w:rsidRPr="005A68CF" w:rsidRDefault="00080B4F" w:rsidP="00080B4F">
      <w:pPr>
        <w:pBdr>
          <w:top w:val="single" w:sz="4" w:space="1" w:color="auto"/>
          <w:left w:val="single" w:sz="4" w:space="4" w:color="auto"/>
          <w:bottom w:val="single" w:sz="4" w:space="1" w:color="auto"/>
          <w:right w:val="single" w:sz="4" w:space="4" w:color="auto"/>
        </w:pBdr>
        <w:ind w:left="720" w:hanging="720"/>
        <w:rPr>
          <w:rFonts w:ascii="Arial" w:hAnsi="Arial" w:cs="Arial"/>
          <w:lang w:val="pl-PL"/>
        </w:rPr>
      </w:pPr>
    </w:p>
    <w:p w:rsidR="00080B4F" w:rsidRPr="005A68CF" w:rsidRDefault="00080B4F" w:rsidP="00080B4F">
      <w:pPr>
        <w:pBdr>
          <w:top w:val="single" w:sz="4" w:space="1" w:color="auto"/>
          <w:left w:val="single" w:sz="4" w:space="4" w:color="auto"/>
          <w:bottom w:val="single" w:sz="4" w:space="1" w:color="auto"/>
          <w:right w:val="single" w:sz="4" w:space="4" w:color="auto"/>
        </w:pBdr>
        <w:ind w:left="720" w:hanging="720"/>
        <w:rPr>
          <w:rFonts w:ascii="Arial" w:hAnsi="Arial" w:cs="Arial"/>
          <w:lang w:val="pl-PL"/>
        </w:rPr>
      </w:pPr>
    </w:p>
    <w:p w:rsidR="00080B4F" w:rsidRPr="005A68CF" w:rsidRDefault="00080B4F" w:rsidP="00080B4F">
      <w:pPr>
        <w:ind w:left="720" w:hanging="720"/>
        <w:rPr>
          <w:rFonts w:ascii="Arial" w:hAnsi="Arial" w:cs="Arial"/>
          <w:lang w:val="pl-PL"/>
        </w:rPr>
      </w:pPr>
    </w:p>
    <w:p w:rsidR="00080B4F" w:rsidRPr="005A68CF" w:rsidRDefault="005A68CF" w:rsidP="00080B4F">
      <w:pPr>
        <w:ind w:left="720" w:hanging="720"/>
        <w:rPr>
          <w:rFonts w:ascii="Arial" w:hAnsi="Arial" w:cs="Arial"/>
          <w:b/>
          <w:u w:val="single"/>
          <w:lang w:val="pl-PL"/>
        </w:rPr>
      </w:pPr>
      <w:r w:rsidRPr="005A68CF">
        <w:rPr>
          <w:rFonts w:ascii="Arial" w:hAnsi="Arial" w:cs="Arial"/>
          <w:b/>
          <w:u w:val="single"/>
          <w:lang w:val="pl-PL"/>
        </w:rPr>
        <w:t>Kultura</w:t>
      </w:r>
      <w:r w:rsidR="00080B4F" w:rsidRPr="005A68CF">
        <w:rPr>
          <w:rFonts w:ascii="Arial" w:hAnsi="Arial" w:cs="Arial"/>
          <w:b/>
          <w:u w:val="single"/>
          <w:lang w:val="pl-PL"/>
        </w:rPr>
        <w:t xml:space="preserve"> 2:</w:t>
      </w:r>
    </w:p>
    <w:p w:rsidR="00080B4F" w:rsidRPr="005A68CF" w:rsidRDefault="00080B4F" w:rsidP="00080B4F">
      <w:pPr>
        <w:ind w:left="720" w:hanging="720"/>
        <w:rPr>
          <w:rFonts w:ascii="Arial" w:hAnsi="Arial" w:cs="Arial"/>
          <w:u w:val="single"/>
          <w:lang w:val="pl-PL"/>
        </w:rPr>
      </w:pPr>
    </w:p>
    <w:p w:rsidR="005A68CF" w:rsidRPr="00D60520" w:rsidRDefault="005A68CF" w:rsidP="005A68CF">
      <w:pPr>
        <w:pBdr>
          <w:top w:val="single" w:sz="4" w:space="1" w:color="auto"/>
          <w:left w:val="single" w:sz="4" w:space="4" w:color="auto"/>
          <w:bottom w:val="single" w:sz="4" w:space="1" w:color="auto"/>
          <w:right w:val="single" w:sz="4" w:space="4" w:color="auto"/>
        </w:pBdr>
        <w:ind w:left="720" w:hanging="720"/>
        <w:rPr>
          <w:rFonts w:ascii="Arial" w:hAnsi="Arial" w:cs="Arial"/>
          <w:lang w:val="pl-PL"/>
        </w:rPr>
      </w:pPr>
      <w:r w:rsidRPr="00D60520">
        <w:rPr>
          <w:rFonts w:ascii="Arial" w:hAnsi="Arial" w:cs="Arial"/>
          <w:lang w:val="pl-PL"/>
        </w:rPr>
        <w:t>Jakie są główne wierzenia religijne?</w:t>
      </w:r>
    </w:p>
    <w:p w:rsidR="00080B4F" w:rsidRPr="005A68CF" w:rsidRDefault="00080B4F" w:rsidP="00080B4F">
      <w:pPr>
        <w:pBdr>
          <w:top w:val="single" w:sz="4" w:space="1" w:color="auto"/>
          <w:left w:val="single" w:sz="4" w:space="4" w:color="auto"/>
          <w:bottom w:val="single" w:sz="4" w:space="1" w:color="auto"/>
          <w:right w:val="single" w:sz="4" w:space="4" w:color="auto"/>
        </w:pBdr>
        <w:ind w:left="720" w:hanging="720"/>
        <w:rPr>
          <w:rFonts w:ascii="Arial" w:hAnsi="Arial" w:cs="Arial"/>
          <w:lang w:val="pl-PL"/>
        </w:rPr>
      </w:pPr>
    </w:p>
    <w:p w:rsidR="00080B4F" w:rsidRPr="005A68CF" w:rsidRDefault="00080B4F" w:rsidP="00080B4F">
      <w:pPr>
        <w:pBdr>
          <w:top w:val="single" w:sz="4" w:space="1" w:color="auto"/>
          <w:left w:val="single" w:sz="4" w:space="4" w:color="auto"/>
          <w:bottom w:val="single" w:sz="4" w:space="1" w:color="auto"/>
          <w:right w:val="single" w:sz="4" w:space="4" w:color="auto"/>
        </w:pBdr>
        <w:ind w:left="720" w:hanging="720"/>
        <w:rPr>
          <w:rFonts w:ascii="Arial" w:hAnsi="Arial" w:cs="Arial"/>
          <w:lang w:val="pl-PL"/>
        </w:rPr>
      </w:pPr>
    </w:p>
    <w:p w:rsidR="00080B4F" w:rsidRPr="005A68CF" w:rsidRDefault="00080B4F" w:rsidP="00080B4F">
      <w:pPr>
        <w:pBdr>
          <w:top w:val="single" w:sz="4" w:space="1" w:color="auto"/>
          <w:left w:val="single" w:sz="4" w:space="4" w:color="auto"/>
          <w:bottom w:val="single" w:sz="4" w:space="1" w:color="auto"/>
          <w:right w:val="single" w:sz="4" w:space="4" w:color="auto"/>
        </w:pBdr>
        <w:ind w:left="720" w:hanging="720"/>
        <w:rPr>
          <w:rFonts w:ascii="Arial" w:hAnsi="Arial" w:cs="Arial"/>
          <w:lang w:val="pl-PL"/>
        </w:rPr>
      </w:pPr>
    </w:p>
    <w:p w:rsidR="00F54B4C" w:rsidRPr="005A68CF" w:rsidRDefault="00F54B4C" w:rsidP="00080B4F">
      <w:pPr>
        <w:pBdr>
          <w:top w:val="single" w:sz="4" w:space="1" w:color="auto"/>
          <w:left w:val="single" w:sz="4" w:space="4" w:color="auto"/>
          <w:bottom w:val="single" w:sz="4" w:space="1" w:color="auto"/>
          <w:right w:val="single" w:sz="4" w:space="4" w:color="auto"/>
        </w:pBdr>
        <w:ind w:left="720" w:hanging="720"/>
        <w:rPr>
          <w:rFonts w:ascii="Arial" w:hAnsi="Arial" w:cs="Arial"/>
          <w:lang w:val="pl-PL"/>
        </w:rPr>
      </w:pPr>
    </w:p>
    <w:p w:rsidR="00080B4F" w:rsidRPr="005A68CF" w:rsidRDefault="00080B4F" w:rsidP="00080B4F">
      <w:pPr>
        <w:pBdr>
          <w:top w:val="single" w:sz="4" w:space="1" w:color="auto"/>
          <w:left w:val="single" w:sz="4" w:space="4" w:color="auto"/>
          <w:bottom w:val="single" w:sz="4" w:space="1" w:color="auto"/>
          <w:right w:val="single" w:sz="4" w:space="4" w:color="auto"/>
        </w:pBdr>
        <w:ind w:left="720" w:hanging="720"/>
        <w:rPr>
          <w:rFonts w:ascii="Arial" w:hAnsi="Arial" w:cs="Arial"/>
          <w:lang w:val="pl-PL"/>
        </w:rPr>
      </w:pPr>
    </w:p>
    <w:p w:rsidR="00080B4F" w:rsidRPr="005A68CF" w:rsidRDefault="00080B4F" w:rsidP="00080B4F">
      <w:pPr>
        <w:pBdr>
          <w:top w:val="single" w:sz="4" w:space="1" w:color="auto"/>
          <w:left w:val="single" w:sz="4" w:space="4" w:color="auto"/>
          <w:bottom w:val="single" w:sz="4" w:space="1" w:color="auto"/>
          <w:right w:val="single" w:sz="4" w:space="4" w:color="auto"/>
        </w:pBdr>
        <w:ind w:left="720" w:hanging="720"/>
        <w:rPr>
          <w:rFonts w:ascii="Arial" w:hAnsi="Arial" w:cs="Arial"/>
          <w:lang w:val="pl-PL"/>
        </w:rPr>
      </w:pPr>
    </w:p>
    <w:p w:rsidR="00080B4F" w:rsidRPr="005A68CF" w:rsidRDefault="00080B4F" w:rsidP="00080B4F">
      <w:pPr>
        <w:pBdr>
          <w:top w:val="single" w:sz="4" w:space="1" w:color="auto"/>
          <w:left w:val="single" w:sz="4" w:space="4" w:color="auto"/>
          <w:bottom w:val="single" w:sz="4" w:space="1" w:color="auto"/>
          <w:right w:val="single" w:sz="4" w:space="4" w:color="auto"/>
        </w:pBdr>
        <w:ind w:left="720" w:hanging="720"/>
        <w:rPr>
          <w:rFonts w:ascii="Arial" w:hAnsi="Arial" w:cs="Arial"/>
          <w:lang w:val="pl-PL"/>
        </w:rPr>
      </w:pPr>
    </w:p>
    <w:p w:rsidR="005A68CF" w:rsidRPr="00D60520" w:rsidRDefault="005A68CF" w:rsidP="005A68CF">
      <w:pPr>
        <w:pBdr>
          <w:top w:val="single" w:sz="4" w:space="1" w:color="auto"/>
          <w:left w:val="single" w:sz="4" w:space="4" w:color="auto"/>
          <w:bottom w:val="single" w:sz="4" w:space="1" w:color="auto"/>
          <w:right w:val="single" w:sz="4" w:space="4" w:color="auto"/>
        </w:pBdr>
        <w:rPr>
          <w:rFonts w:ascii="Arial" w:hAnsi="Arial" w:cs="Arial"/>
          <w:lang w:val="pl-PL"/>
        </w:rPr>
      </w:pPr>
      <w:r w:rsidRPr="00D60520">
        <w:rPr>
          <w:rFonts w:ascii="Arial" w:hAnsi="Arial" w:cs="Arial"/>
          <w:lang w:val="pl-PL"/>
        </w:rPr>
        <w:t xml:space="preserve">Jakie są główne rytuały związane z tą religią (np. </w:t>
      </w:r>
      <w:r>
        <w:rPr>
          <w:rFonts w:ascii="Arial" w:hAnsi="Arial" w:cs="Arial"/>
          <w:lang w:val="pl-PL"/>
        </w:rPr>
        <w:t xml:space="preserve">codzienna modlitwa, </w:t>
      </w:r>
      <w:r w:rsidR="00D406B8">
        <w:rPr>
          <w:rFonts w:ascii="Arial" w:hAnsi="Arial" w:cs="Arial"/>
          <w:lang w:val="pl-PL"/>
        </w:rPr>
        <w:t>obmywanie</w:t>
      </w:r>
      <w:r>
        <w:rPr>
          <w:rFonts w:ascii="Arial" w:hAnsi="Arial" w:cs="Arial"/>
          <w:lang w:val="pl-PL"/>
        </w:rPr>
        <w:t>, etc.)?</w:t>
      </w:r>
    </w:p>
    <w:p w:rsidR="00080B4F" w:rsidRPr="005A68CF" w:rsidRDefault="00080B4F" w:rsidP="00080B4F">
      <w:pPr>
        <w:pBdr>
          <w:top w:val="single" w:sz="4" w:space="1" w:color="auto"/>
          <w:left w:val="single" w:sz="4" w:space="4" w:color="auto"/>
          <w:bottom w:val="single" w:sz="4" w:space="1" w:color="auto"/>
          <w:right w:val="single" w:sz="4" w:space="4" w:color="auto"/>
        </w:pBdr>
        <w:ind w:left="720" w:hanging="720"/>
        <w:rPr>
          <w:rFonts w:ascii="Arial" w:hAnsi="Arial" w:cs="Arial"/>
          <w:lang w:val="pl-PL"/>
        </w:rPr>
      </w:pPr>
    </w:p>
    <w:p w:rsidR="00080B4F" w:rsidRPr="005A68CF" w:rsidRDefault="00080B4F" w:rsidP="00080B4F">
      <w:pPr>
        <w:pBdr>
          <w:top w:val="single" w:sz="4" w:space="1" w:color="auto"/>
          <w:left w:val="single" w:sz="4" w:space="4" w:color="auto"/>
          <w:bottom w:val="single" w:sz="4" w:space="1" w:color="auto"/>
          <w:right w:val="single" w:sz="4" w:space="4" w:color="auto"/>
        </w:pBdr>
        <w:ind w:left="720" w:hanging="720"/>
        <w:rPr>
          <w:rFonts w:ascii="Arial" w:hAnsi="Arial" w:cs="Arial"/>
          <w:lang w:val="pl-PL"/>
        </w:rPr>
      </w:pPr>
    </w:p>
    <w:p w:rsidR="00080B4F" w:rsidRPr="005A68CF" w:rsidRDefault="00080B4F" w:rsidP="00080B4F">
      <w:pPr>
        <w:pBdr>
          <w:top w:val="single" w:sz="4" w:space="1" w:color="auto"/>
          <w:left w:val="single" w:sz="4" w:space="4" w:color="auto"/>
          <w:bottom w:val="single" w:sz="4" w:space="1" w:color="auto"/>
          <w:right w:val="single" w:sz="4" w:space="4" w:color="auto"/>
        </w:pBdr>
        <w:ind w:left="720" w:hanging="720"/>
        <w:rPr>
          <w:rFonts w:ascii="Arial" w:hAnsi="Arial" w:cs="Arial"/>
          <w:lang w:val="pl-PL"/>
        </w:rPr>
      </w:pPr>
    </w:p>
    <w:p w:rsidR="00F54B4C" w:rsidRPr="005A68CF" w:rsidRDefault="00F54B4C" w:rsidP="00080B4F">
      <w:pPr>
        <w:pBdr>
          <w:top w:val="single" w:sz="4" w:space="1" w:color="auto"/>
          <w:left w:val="single" w:sz="4" w:space="4" w:color="auto"/>
          <w:bottom w:val="single" w:sz="4" w:space="1" w:color="auto"/>
          <w:right w:val="single" w:sz="4" w:space="4" w:color="auto"/>
        </w:pBdr>
        <w:ind w:left="720" w:hanging="720"/>
        <w:rPr>
          <w:rFonts w:ascii="Arial" w:hAnsi="Arial" w:cs="Arial"/>
          <w:lang w:val="pl-PL"/>
        </w:rPr>
      </w:pPr>
    </w:p>
    <w:p w:rsidR="00080B4F" w:rsidRPr="005A68CF" w:rsidRDefault="00080B4F" w:rsidP="00080B4F">
      <w:pPr>
        <w:pBdr>
          <w:top w:val="single" w:sz="4" w:space="1" w:color="auto"/>
          <w:left w:val="single" w:sz="4" w:space="4" w:color="auto"/>
          <w:bottom w:val="single" w:sz="4" w:space="1" w:color="auto"/>
          <w:right w:val="single" w:sz="4" w:space="4" w:color="auto"/>
        </w:pBdr>
        <w:ind w:left="720" w:hanging="720"/>
        <w:rPr>
          <w:rFonts w:ascii="Arial" w:hAnsi="Arial" w:cs="Arial"/>
          <w:lang w:val="pl-PL"/>
        </w:rPr>
      </w:pPr>
    </w:p>
    <w:p w:rsidR="00080B4F" w:rsidRPr="005A68CF" w:rsidRDefault="00080B4F" w:rsidP="00080B4F">
      <w:pPr>
        <w:pBdr>
          <w:top w:val="single" w:sz="4" w:space="1" w:color="auto"/>
          <w:left w:val="single" w:sz="4" w:space="4" w:color="auto"/>
          <w:bottom w:val="single" w:sz="4" w:space="1" w:color="auto"/>
          <w:right w:val="single" w:sz="4" w:space="4" w:color="auto"/>
        </w:pBdr>
        <w:ind w:left="720" w:hanging="720"/>
        <w:rPr>
          <w:rFonts w:ascii="Arial" w:hAnsi="Arial" w:cs="Arial"/>
          <w:lang w:val="pl-PL"/>
        </w:rPr>
      </w:pPr>
    </w:p>
    <w:p w:rsidR="00080B4F" w:rsidRPr="005A68CF" w:rsidRDefault="005A68CF" w:rsidP="00080B4F">
      <w:pPr>
        <w:pBdr>
          <w:top w:val="single" w:sz="4" w:space="1" w:color="auto"/>
          <w:left w:val="single" w:sz="4" w:space="4" w:color="auto"/>
          <w:bottom w:val="single" w:sz="4" w:space="1" w:color="auto"/>
          <w:right w:val="single" w:sz="4" w:space="4" w:color="auto"/>
        </w:pBdr>
        <w:rPr>
          <w:rFonts w:ascii="Arial" w:hAnsi="Arial" w:cs="Arial"/>
          <w:lang w:val="pl-PL"/>
        </w:rPr>
      </w:pPr>
      <w:r w:rsidRPr="00D60520">
        <w:rPr>
          <w:rFonts w:ascii="Arial" w:hAnsi="Arial" w:cs="Arial"/>
          <w:lang w:val="pl-PL"/>
        </w:rPr>
        <w:t>Daj kilka przykładów symboli używanych w religii i co te symbole oznaczają?</w:t>
      </w:r>
    </w:p>
    <w:p w:rsidR="00080B4F" w:rsidRPr="005A68CF" w:rsidRDefault="00080B4F" w:rsidP="00080B4F">
      <w:pPr>
        <w:pBdr>
          <w:top w:val="single" w:sz="4" w:space="1" w:color="auto"/>
          <w:left w:val="single" w:sz="4" w:space="4" w:color="auto"/>
          <w:bottom w:val="single" w:sz="4" w:space="1" w:color="auto"/>
          <w:right w:val="single" w:sz="4" w:space="4" w:color="auto"/>
        </w:pBdr>
        <w:rPr>
          <w:rFonts w:ascii="Arial" w:hAnsi="Arial" w:cs="Arial"/>
          <w:lang w:val="pl-PL"/>
        </w:rPr>
      </w:pPr>
    </w:p>
    <w:p w:rsidR="00080B4F" w:rsidRPr="005A68CF" w:rsidRDefault="00080B4F" w:rsidP="00080B4F">
      <w:pPr>
        <w:pBdr>
          <w:top w:val="single" w:sz="4" w:space="1" w:color="auto"/>
          <w:left w:val="single" w:sz="4" w:space="4" w:color="auto"/>
          <w:bottom w:val="single" w:sz="4" w:space="1" w:color="auto"/>
          <w:right w:val="single" w:sz="4" w:space="4" w:color="auto"/>
        </w:pBdr>
        <w:rPr>
          <w:rFonts w:ascii="Arial" w:hAnsi="Arial" w:cs="Arial"/>
          <w:lang w:val="pl-PL"/>
        </w:rPr>
      </w:pPr>
    </w:p>
    <w:p w:rsidR="00080B4F" w:rsidRPr="005A68CF" w:rsidRDefault="00080B4F" w:rsidP="00080B4F">
      <w:pPr>
        <w:pBdr>
          <w:top w:val="single" w:sz="4" w:space="1" w:color="auto"/>
          <w:left w:val="single" w:sz="4" w:space="4" w:color="auto"/>
          <w:bottom w:val="single" w:sz="4" w:space="1" w:color="auto"/>
          <w:right w:val="single" w:sz="4" w:space="4" w:color="auto"/>
        </w:pBdr>
        <w:rPr>
          <w:rFonts w:ascii="Arial" w:hAnsi="Arial" w:cs="Arial"/>
          <w:lang w:val="pl-PL"/>
        </w:rPr>
      </w:pPr>
    </w:p>
    <w:p w:rsidR="00F54B4C" w:rsidRPr="005A68CF" w:rsidRDefault="00F54B4C" w:rsidP="00080B4F">
      <w:pPr>
        <w:pBdr>
          <w:top w:val="single" w:sz="4" w:space="1" w:color="auto"/>
          <w:left w:val="single" w:sz="4" w:space="4" w:color="auto"/>
          <w:bottom w:val="single" w:sz="4" w:space="1" w:color="auto"/>
          <w:right w:val="single" w:sz="4" w:space="4" w:color="auto"/>
        </w:pBdr>
        <w:rPr>
          <w:rFonts w:ascii="Arial" w:hAnsi="Arial" w:cs="Arial"/>
          <w:lang w:val="pl-PL"/>
        </w:rPr>
      </w:pPr>
    </w:p>
    <w:p w:rsidR="00080B4F" w:rsidRPr="005A68CF" w:rsidRDefault="00080B4F" w:rsidP="00080B4F">
      <w:pPr>
        <w:pBdr>
          <w:top w:val="single" w:sz="4" w:space="1" w:color="auto"/>
          <w:left w:val="single" w:sz="4" w:space="4" w:color="auto"/>
          <w:bottom w:val="single" w:sz="4" w:space="1" w:color="auto"/>
          <w:right w:val="single" w:sz="4" w:space="4" w:color="auto"/>
        </w:pBdr>
        <w:rPr>
          <w:rFonts w:ascii="Arial" w:hAnsi="Arial" w:cs="Arial"/>
          <w:lang w:val="pl-PL"/>
        </w:rPr>
      </w:pPr>
    </w:p>
    <w:p w:rsidR="00080B4F" w:rsidRPr="005A68CF" w:rsidRDefault="005A68CF" w:rsidP="00080B4F">
      <w:pPr>
        <w:pBdr>
          <w:top w:val="single" w:sz="4" w:space="1" w:color="auto"/>
          <w:left w:val="single" w:sz="4" w:space="4" w:color="auto"/>
          <w:bottom w:val="single" w:sz="4" w:space="1" w:color="auto"/>
          <w:right w:val="single" w:sz="4" w:space="4" w:color="auto"/>
        </w:pBdr>
        <w:ind w:left="720" w:hanging="720"/>
        <w:rPr>
          <w:rFonts w:ascii="Arial" w:hAnsi="Arial" w:cs="Arial"/>
          <w:lang w:val="pl-PL"/>
        </w:rPr>
      </w:pPr>
      <w:r w:rsidRPr="005A68CF">
        <w:rPr>
          <w:rFonts w:ascii="Arial" w:hAnsi="Arial" w:cs="Arial"/>
          <w:lang w:val="pl-PL"/>
        </w:rPr>
        <w:t>Jakie święta są obchodzone w tej religii i co one oznaczają?</w:t>
      </w:r>
    </w:p>
    <w:p w:rsidR="00080B4F" w:rsidRPr="005A68CF" w:rsidRDefault="00080B4F" w:rsidP="00080B4F">
      <w:pPr>
        <w:pBdr>
          <w:top w:val="single" w:sz="4" w:space="1" w:color="auto"/>
          <w:left w:val="single" w:sz="4" w:space="4" w:color="auto"/>
          <w:bottom w:val="single" w:sz="4" w:space="1" w:color="auto"/>
          <w:right w:val="single" w:sz="4" w:space="4" w:color="auto"/>
        </w:pBdr>
        <w:ind w:left="720" w:hanging="720"/>
        <w:rPr>
          <w:rFonts w:ascii="Arial" w:hAnsi="Arial" w:cs="Arial"/>
          <w:lang w:val="pl-PL"/>
        </w:rPr>
      </w:pPr>
    </w:p>
    <w:p w:rsidR="00080B4F" w:rsidRPr="005A68CF" w:rsidRDefault="00080B4F" w:rsidP="00080B4F">
      <w:pPr>
        <w:pBdr>
          <w:top w:val="single" w:sz="4" w:space="1" w:color="auto"/>
          <w:left w:val="single" w:sz="4" w:space="4" w:color="auto"/>
          <w:bottom w:val="single" w:sz="4" w:space="1" w:color="auto"/>
          <w:right w:val="single" w:sz="4" w:space="4" w:color="auto"/>
        </w:pBdr>
        <w:ind w:left="720" w:hanging="720"/>
        <w:rPr>
          <w:rFonts w:ascii="Arial" w:hAnsi="Arial" w:cs="Arial"/>
          <w:lang w:val="pl-PL"/>
        </w:rPr>
      </w:pPr>
    </w:p>
    <w:p w:rsidR="00080B4F" w:rsidRPr="005A68CF" w:rsidRDefault="00080B4F" w:rsidP="00080B4F">
      <w:pPr>
        <w:pBdr>
          <w:top w:val="single" w:sz="4" w:space="1" w:color="auto"/>
          <w:left w:val="single" w:sz="4" w:space="4" w:color="auto"/>
          <w:bottom w:val="single" w:sz="4" w:space="1" w:color="auto"/>
          <w:right w:val="single" w:sz="4" w:space="4" w:color="auto"/>
        </w:pBdr>
        <w:ind w:left="720" w:hanging="720"/>
        <w:rPr>
          <w:rFonts w:ascii="Arial" w:hAnsi="Arial" w:cs="Arial"/>
          <w:lang w:val="pl-PL"/>
        </w:rPr>
      </w:pPr>
    </w:p>
    <w:p w:rsidR="00080B4F" w:rsidRPr="005A68CF" w:rsidRDefault="00080B4F" w:rsidP="00080B4F">
      <w:pPr>
        <w:pBdr>
          <w:top w:val="single" w:sz="4" w:space="1" w:color="auto"/>
          <w:left w:val="single" w:sz="4" w:space="4" w:color="auto"/>
          <w:bottom w:val="single" w:sz="4" w:space="1" w:color="auto"/>
          <w:right w:val="single" w:sz="4" w:space="4" w:color="auto"/>
        </w:pBdr>
        <w:ind w:left="720" w:hanging="720"/>
        <w:rPr>
          <w:rFonts w:ascii="Arial" w:hAnsi="Arial" w:cs="Arial"/>
          <w:lang w:val="pl-PL"/>
        </w:rPr>
      </w:pPr>
    </w:p>
    <w:p w:rsidR="00F54B4C" w:rsidRPr="005A68CF" w:rsidRDefault="00F54B4C" w:rsidP="00080B4F">
      <w:pPr>
        <w:pBdr>
          <w:top w:val="single" w:sz="4" w:space="1" w:color="auto"/>
          <w:left w:val="single" w:sz="4" w:space="4" w:color="auto"/>
          <w:bottom w:val="single" w:sz="4" w:space="1" w:color="auto"/>
          <w:right w:val="single" w:sz="4" w:space="4" w:color="auto"/>
        </w:pBdr>
        <w:ind w:left="720" w:hanging="720"/>
        <w:rPr>
          <w:rFonts w:ascii="Arial" w:hAnsi="Arial" w:cs="Arial"/>
          <w:lang w:val="pl-PL"/>
        </w:rPr>
      </w:pPr>
    </w:p>
    <w:p w:rsidR="00080B4F" w:rsidRPr="005A68CF" w:rsidRDefault="00080B4F" w:rsidP="00080B4F">
      <w:pPr>
        <w:pBdr>
          <w:top w:val="single" w:sz="4" w:space="1" w:color="auto"/>
          <w:left w:val="single" w:sz="4" w:space="4" w:color="auto"/>
          <w:bottom w:val="single" w:sz="4" w:space="1" w:color="auto"/>
          <w:right w:val="single" w:sz="4" w:space="4" w:color="auto"/>
        </w:pBdr>
        <w:ind w:left="720" w:hanging="720"/>
        <w:rPr>
          <w:rFonts w:ascii="Arial" w:hAnsi="Arial" w:cs="Arial"/>
          <w:lang w:val="pl-PL"/>
        </w:rPr>
      </w:pPr>
    </w:p>
    <w:p w:rsidR="00080B4F" w:rsidRPr="005A68CF" w:rsidRDefault="00080B4F" w:rsidP="00D630D1">
      <w:pPr>
        <w:ind w:left="720" w:hanging="720"/>
        <w:rPr>
          <w:rFonts w:ascii="Arial" w:hAnsi="Arial" w:cs="Arial"/>
          <w:lang w:val="pl-PL"/>
        </w:rPr>
      </w:pPr>
    </w:p>
    <w:p w:rsidR="00080B4F" w:rsidRPr="005A68CF" w:rsidRDefault="005A68CF" w:rsidP="005A68CF">
      <w:pPr>
        <w:rPr>
          <w:rFonts w:ascii="Arial" w:hAnsi="Arial" w:cs="Arial"/>
          <w:lang w:val="pl-PL"/>
        </w:rPr>
      </w:pPr>
      <w:r w:rsidRPr="005A68CF">
        <w:rPr>
          <w:rFonts w:ascii="Arial" w:hAnsi="Arial" w:cs="Arial"/>
          <w:lang w:val="pl-PL"/>
        </w:rPr>
        <w:t xml:space="preserve">Daty wszystkich świąt we wszystkich głównych religiach możecie znaleźć na: </w:t>
      </w:r>
      <w:hyperlink r:id="rId24" w:history="1">
        <w:r w:rsidR="00A86E6E" w:rsidRPr="005A68CF">
          <w:rPr>
            <w:rStyle w:val="Hipercze"/>
            <w:rFonts w:ascii="Arial" w:hAnsi="Arial" w:cs="Arial"/>
            <w:lang w:val="pl-PL"/>
          </w:rPr>
          <w:t>www.bbc.co.uk/religion/tools/calendar</w:t>
        </w:r>
      </w:hyperlink>
    </w:p>
    <w:p w:rsidR="00A86E6E" w:rsidRPr="005A68CF" w:rsidRDefault="00A86E6E" w:rsidP="00D630D1">
      <w:pPr>
        <w:ind w:left="720" w:hanging="720"/>
        <w:rPr>
          <w:rFonts w:ascii="Arial" w:hAnsi="Arial" w:cs="Arial"/>
          <w:lang w:val="pl-PL"/>
        </w:rPr>
      </w:pPr>
    </w:p>
    <w:p w:rsidR="00D630D1" w:rsidRPr="005700F3" w:rsidRDefault="00080B4F" w:rsidP="00D630D1">
      <w:pPr>
        <w:rPr>
          <w:rFonts w:ascii="Arial" w:hAnsi="Arial" w:cs="Arial"/>
          <w:b/>
          <w:sz w:val="28"/>
          <w:szCs w:val="28"/>
          <w:lang w:val="pl-PL"/>
        </w:rPr>
      </w:pPr>
      <w:r w:rsidRPr="005700F3">
        <w:rPr>
          <w:rFonts w:ascii="Arial" w:hAnsi="Arial" w:cs="Arial"/>
          <w:b/>
          <w:sz w:val="28"/>
          <w:szCs w:val="28"/>
          <w:lang w:val="pl-PL"/>
        </w:rPr>
        <w:t>2.2</w:t>
      </w:r>
      <w:r w:rsidRPr="005700F3">
        <w:rPr>
          <w:rFonts w:ascii="Arial" w:hAnsi="Arial" w:cs="Arial"/>
          <w:b/>
          <w:sz w:val="28"/>
          <w:szCs w:val="28"/>
          <w:lang w:val="pl-PL"/>
        </w:rPr>
        <w:tab/>
      </w:r>
      <w:r w:rsidR="005A68CF" w:rsidRPr="005700F3">
        <w:rPr>
          <w:rFonts w:ascii="Arial" w:hAnsi="Arial" w:cs="Arial"/>
          <w:b/>
          <w:sz w:val="28"/>
          <w:szCs w:val="28"/>
          <w:lang w:val="pl-PL"/>
        </w:rPr>
        <w:t>Rodzina i stosunki personalne</w:t>
      </w:r>
    </w:p>
    <w:p w:rsidR="00080B4F" w:rsidRPr="005700F3" w:rsidRDefault="00080B4F" w:rsidP="00D630D1">
      <w:pPr>
        <w:rPr>
          <w:rFonts w:ascii="Arial" w:hAnsi="Arial" w:cs="Arial"/>
          <w:lang w:val="pl-PL"/>
        </w:rPr>
      </w:pPr>
    </w:p>
    <w:p w:rsidR="00A420C0" w:rsidRPr="005700F3" w:rsidRDefault="005A68CF" w:rsidP="00D630D1">
      <w:pPr>
        <w:rPr>
          <w:rFonts w:ascii="Arial" w:hAnsi="Arial" w:cs="Arial"/>
          <w:b/>
          <w:u w:val="single"/>
          <w:lang w:val="pl-PL"/>
        </w:rPr>
      </w:pPr>
      <w:r w:rsidRPr="005700F3">
        <w:rPr>
          <w:rFonts w:ascii="Arial" w:hAnsi="Arial" w:cs="Arial"/>
          <w:b/>
          <w:u w:val="single"/>
          <w:lang w:val="pl-PL"/>
        </w:rPr>
        <w:t>Rodzina</w:t>
      </w:r>
    </w:p>
    <w:p w:rsidR="00C0006B" w:rsidRPr="005700F3" w:rsidRDefault="00AD629E" w:rsidP="00C0006B">
      <w:pPr>
        <w:jc w:val="both"/>
        <w:rPr>
          <w:rFonts w:ascii="Arial" w:hAnsi="Arial" w:cs="Arial"/>
          <w:lang w:val="pl-PL"/>
        </w:rPr>
      </w:pPr>
      <w:r w:rsidRPr="0053534D">
        <w:rPr>
          <w:rFonts w:ascii="Arial" w:hAnsi="Arial" w:cs="Arial"/>
          <w:lang w:val="pl-PL"/>
        </w:rPr>
        <w:t>Podstawowa</w:t>
      </w:r>
      <w:r w:rsidR="0053534D" w:rsidRPr="0053534D">
        <w:rPr>
          <w:rFonts w:ascii="Arial" w:hAnsi="Arial" w:cs="Arial"/>
          <w:lang w:val="pl-PL"/>
        </w:rPr>
        <w:t xml:space="preserve"> idea rodziny jako jednostki opartej na więzach krwi i pokrewieństwie jest uniwersalna. </w:t>
      </w:r>
      <w:r w:rsidR="0053534D">
        <w:rPr>
          <w:rFonts w:ascii="Arial" w:hAnsi="Arial" w:cs="Arial"/>
          <w:lang w:val="pl-PL"/>
        </w:rPr>
        <w:t xml:space="preserve">Jednakże różne kultury w wyrazie ‘rodzina’ odnajdują co innego i przypisują jej inne normy. Na przykład, w Europie, pojęcie rodziny jest oparte na parze małżeńskiej i dzieciach; jest to norma, na bazie której inne typy rodzin są porównywane. Również w większości kultur europejskich oczekuje się, że para małżeńska będzie względnie niezależna od rodziców i innych krewnych i będzie podejmować samodzielne decyzje. W następstwie tego oczekuje się, że kiedy zestarzeją się pozostaną niezależni. </w:t>
      </w:r>
    </w:p>
    <w:p w:rsidR="00C0006B" w:rsidRPr="005700F3" w:rsidRDefault="00C0006B" w:rsidP="00C0006B">
      <w:pPr>
        <w:jc w:val="both"/>
        <w:rPr>
          <w:rFonts w:ascii="Arial" w:hAnsi="Arial" w:cs="Arial"/>
          <w:lang w:val="pl-PL"/>
        </w:rPr>
      </w:pPr>
    </w:p>
    <w:p w:rsidR="0053534D" w:rsidRDefault="0053534D" w:rsidP="00C0006B">
      <w:pPr>
        <w:jc w:val="both"/>
        <w:rPr>
          <w:rFonts w:ascii="Arial" w:hAnsi="Arial" w:cs="Arial"/>
          <w:lang w:val="pl-PL"/>
        </w:rPr>
      </w:pPr>
      <w:r w:rsidRPr="0053534D">
        <w:rPr>
          <w:rFonts w:ascii="Arial" w:hAnsi="Arial" w:cs="Arial"/>
          <w:lang w:val="pl-PL"/>
        </w:rPr>
        <w:t xml:space="preserve">Ten europejski ‘model’ nie ma zastosowania w wielu innych kulturach. </w:t>
      </w:r>
      <w:r>
        <w:rPr>
          <w:rFonts w:ascii="Arial" w:hAnsi="Arial" w:cs="Arial"/>
          <w:lang w:val="pl-PL"/>
        </w:rPr>
        <w:t>W wielu społecznościach normaln</w:t>
      </w:r>
      <w:r w:rsidR="00D406B8">
        <w:rPr>
          <w:rFonts w:ascii="Arial" w:hAnsi="Arial" w:cs="Arial"/>
          <w:lang w:val="pl-PL"/>
        </w:rPr>
        <w:t>a</w:t>
      </w:r>
      <w:r>
        <w:rPr>
          <w:rFonts w:ascii="Arial" w:hAnsi="Arial" w:cs="Arial"/>
          <w:lang w:val="pl-PL"/>
        </w:rPr>
        <w:t xml:space="preserve"> ‘rodzina’ to dużo szersza grupa krewnych. Rodzice pozostają bardzo związani z dziećmi przez całe życie i odgrywają ważną rolę również w życiu wnuków. W wielu kulturach ludzie zwracają się do swoich rodzin z prośbą o radę i byłoby mało prawdopodobne, aby szukali pomocy poza rodziną, a nawet szukanie porady gdzieś dalej może być uważane za nielojalne. Decyzje podejmowane są wspólnie, zdanie każdego z członków rodziny należy wziąć pod uwagę. </w:t>
      </w:r>
    </w:p>
    <w:p w:rsidR="0053534D" w:rsidRDefault="0053534D" w:rsidP="00C0006B">
      <w:pPr>
        <w:jc w:val="both"/>
        <w:rPr>
          <w:rFonts w:ascii="Arial" w:hAnsi="Arial" w:cs="Arial"/>
          <w:lang w:val="pl-PL"/>
        </w:rPr>
      </w:pPr>
    </w:p>
    <w:p w:rsidR="00C0006B" w:rsidRPr="005700F3" w:rsidRDefault="0053534D" w:rsidP="00C0006B">
      <w:pPr>
        <w:jc w:val="both"/>
        <w:rPr>
          <w:rFonts w:ascii="Arial" w:hAnsi="Arial" w:cs="Arial"/>
          <w:lang w:val="pl-PL"/>
        </w:rPr>
      </w:pPr>
      <w:r>
        <w:rPr>
          <w:rFonts w:ascii="Arial" w:hAnsi="Arial" w:cs="Arial"/>
          <w:lang w:val="pl-PL"/>
        </w:rPr>
        <w:t xml:space="preserve">W pracy ze starszymi ludźmi różnych kultur należy dowiedzieć się jaką rolę odgrywają członkowie ich rodzin i jaka jest natura więzów rodzinnych. W następnym ćwiczeniu zgłębisz to w odniesieniu do swojej własnej rodziny i bliskich krewnych a następnie  w odniesieniu do dwóch kultur, które wybrałeś. </w:t>
      </w:r>
    </w:p>
    <w:p w:rsidR="00E14D51" w:rsidRPr="005700F3" w:rsidRDefault="00E14D51" w:rsidP="00C0006B">
      <w:pPr>
        <w:jc w:val="both"/>
        <w:rPr>
          <w:rFonts w:ascii="Arial" w:hAnsi="Arial" w:cs="Arial"/>
          <w:lang w:val="pl-PL"/>
        </w:rPr>
      </w:pPr>
    </w:p>
    <w:p w:rsidR="006C5719" w:rsidRPr="0053534D" w:rsidRDefault="00624C86" w:rsidP="00C64F2D">
      <w:pPr>
        <w:ind w:left="720" w:hanging="720"/>
        <w:rPr>
          <w:rFonts w:ascii="Arial" w:hAnsi="Arial" w:cs="Arial"/>
          <w:b/>
          <w:noProof/>
          <w:lang w:val="pl-PL" w:eastAsia="en-GB"/>
        </w:rPr>
      </w:pPr>
      <w:r>
        <w:rPr>
          <w:rFonts w:ascii="Arial" w:hAnsi="Arial" w:cs="Arial"/>
          <w:noProof/>
          <w:sz w:val="20"/>
          <w:szCs w:val="20"/>
          <w:lang w:val="pl-PL" w:eastAsia="pl-PL"/>
        </w:rPr>
        <w:drawing>
          <wp:inline distT="0" distB="0" distL="0" distR="0">
            <wp:extent cx="514350" cy="381000"/>
            <wp:effectExtent l="19050" t="0" r="0" b="0"/>
            <wp:docPr id="18" name="Picture 12" descr="j0234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0234687"/>
                    <pic:cNvPicPr>
                      <a:picLocks noChangeAspect="1" noChangeArrowheads="1"/>
                    </pic:cNvPicPr>
                  </pic:nvPicPr>
                  <pic:blipFill>
                    <a:blip r:embed="rId12"/>
                    <a:srcRect/>
                    <a:stretch>
                      <a:fillRect/>
                    </a:stretch>
                  </pic:blipFill>
                  <pic:spPr bwMode="auto">
                    <a:xfrm>
                      <a:off x="0" y="0"/>
                      <a:ext cx="514350" cy="381000"/>
                    </a:xfrm>
                    <a:prstGeom prst="rect">
                      <a:avLst/>
                    </a:prstGeom>
                    <a:noFill/>
                    <a:ln w="9525">
                      <a:noFill/>
                      <a:miter lim="800000"/>
                      <a:headEnd/>
                      <a:tailEnd/>
                    </a:ln>
                  </pic:spPr>
                </pic:pic>
              </a:graphicData>
            </a:graphic>
          </wp:inline>
        </w:drawing>
      </w:r>
      <w:r w:rsidR="00C64F2D" w:rsidRPr="0053534D">
        <w:rPr>
          <w:rFonts w:ascii="Arial" w:hAnsi="Arial" w:cs="Arial"/>
          <w:noProof/>
          <w:sz w:val="20"/>
          <w:szCs w:val="20"/>
          <w:lang w:val="pl-PL" w:eastAsia="en-GB"/>
        </w:rPr>
        <w:tab/>
      </w:r>
      <w:r w:rsidR="006C5719" w:rsidRPr="0053534D">
        <w:rPr>
          <w:rFonts w:ascii="Arial" w:hAnsi="Arial" w:cs="Arial"/>
          <w:b/>
          <w:noProof/>
          <w:lang w:val="pl-PL" w:eastAsia="en-GB"/>
        </w:rPr>
        <w:t>2.</w:t>
      </w:r>
      <w:r w:rsidR="00041384" w:rsidRPr="0053534D">
        <w:rPr>
          <w:rFonts w:ascii="Arial" w:hAnsi="Arial" w:cs="Arial"/>
          <w:b/>
          <w:noProof/>
          <w:lang w:val="pl-PL" w:eastAsia="en-GB"/>
        </w:rPr>
        <w:t>2.a.</w:t>
      </w:r>
      <w:r w:rsidR="006C5719" w:rsidRPr="0053534D">
        <w:rPr>
          <w:rFonts w:ascii="Arial" w:hAnsi="Arial" w:cs="Arial"/>
          <w:b/>
          <w:noProof/>
          <w:lang w:val="pl-PL" w:eastAsia="en-GB"/>
        </w:rPr>
        <w:t xml:space="preserve"> </w:t>
      </w:r>
      <w:r w:rsidR="0053534D" w:rsidRPr="0053534D">
        <w:rPr>
          <w:rFonts w:ascii="Arial" w:hAnsi="Arial" w:cs="Arial"/>
          <w:b/>
          <w:noProof/>
          <w:lang w:val="pl-PL" w:eastAsia="en-GB"/>
        </w:rPr>
        <w:t>Ćwiczenie do zastanowienia</w:t>
      </w:r>
    </w:p>
    <w:p w:rsidR="006C5719" w:rsidRPr="0053534D" w:rsidRDefault="006C5719" w:rsidP="00C64F2D">
      <w:pPr>
        <w:ind w:left="720" w:hanging="720"/>
        <w:rPr>
          <w:rFonts w:ascii="Arial" w:hAnsi="Arial" w:cs="Arial"/>
          <w:noProof/>
          <w:sz w:val="20"/>
          <w:szCs w:val="20"/>
          <w:lang w:val="pl-PL" w:eastAsia="en-GB"/>
        </w:rPr>
      </w:pPr>
    </w:p>
    <w:p w:rsidR="00C64F2D" w:rsidRPr="0053534D" w:rsidRDefault="0053534D" w:rsidP="00C64F2D">
      <w:pPr>
        <w:ind w:left="720" w:hanging="720"/>
        <w:rPr>
          <w:rFonts w:ascii="Arial" w:hAnsi="Arial" w:cs="Arial"/>
          <w:lang w:val="pl-PL"/>
        </w:rPr>
      </w:pPr>
      <w:r w:rsidRPr="0053534D">
        <w:rPr>
          <w:rFonts w:ascii="Arial" w:hAnsi="Arial" w:cs="Arial"/>
          <w:lang w:val="pl-PL"/>
        </w:rPr>
        <w:t xml:space="preserve">Zastanów się kilka minut jakie masz poglądy na temat rodziny. </w:t>
      </w:r>
    </w:p>
    <w:p w:rsidR="00C64F2D" w:rsidRPr="0053534D" w:rsidRDefault="00C64F2D" w:rsidP="00C0006B">
      <w:pPr>
        <w:jc w:val="both"/>
        <w:rPr>
          <w:rFonts w:ascii="Arial" w:hAnsi="Arial" w:cs="Arial"/>
          <w:lang w:val="pl-PL"/>
        </w:rPr>
      </w:pPr>
    </w:p>
    <w:p w:rsidR="00C64F2D" w:rsidRPr="006C5B10" w:rsidRDefault="006C5B10" w:rsidP="00C64F2D">
      <w:pPr>
        <w:pBdr>
          <w:top w:val="single" w:sz="4" w:space="1" w:color="auto"/>
          <w:left w:val="single" w:sz="4" w:space="4" w:color="auto"/>
          <w:bottom w:val="single" w:sz="4" w:space="1" w:color="auto"/>
          <w:right w:val="single" w:sz="4" w:space="4" w:color="auto"/>
        </w:pBdr>
        <w:jc w:val="both"/>
        <w:rPr>
          <w:rFonts w:ascii="Arial" w:hAnsi="Arial" w:cs="Arial"/>
          <w:lang w:val="pl-PL"/>
        </w:rPr>
      </w:pPr>
      <w:r>
        <w:rPr>
          <w:rFonts w:ascii="Arial" w:hAnsi="Arial" w:cs="Arial"/>
          <w:lang w:val="pl-PL"/>
        </w:rPr>
        <w:t>Jak ważna dla ciebie jest twoja rodzina? (np. czy masz codzienny kontakt, czy tylko kiedy jest ważne wydarzenie?)</w:t>
      </w:r>
    </w:p>
    <w:p w:rsidR="00C64F2D" w:rsidRPr="006C5B10" w:rsidRDefault="00C64F2D" w:rsidP="00C64F2D">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C64F2D" w:rsidRPr="006C5B10" w:rsidRDefault="00C64F2D" w:rsidP="00C64F2D">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BD2AB8" w:rsidRPr="006C5B10" w:rsidRDefault="00BD2AB8" w:rsidP="00C64F2D">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BD2AB8" w:rsidRPr="006C5B10" w:rsidRDefault="00BD2AB8" w:rsidP="00C64F2D">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C64F2D" w:rsidRPr="006C5B10" w:rsidRDefault="00C64F2D" w:rsidP="00C64F2D">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C64F2D" w:rsidRPr="006C5B10" w:rsidRDefault="006C5B10" w:rsidP="00C64F2D">
      <w:pPr>
        <w:pBdr>
          <w:top w:val="single" w:sz="4" w:space="1" w:color="auto"/>
          <w:left w:val="single" w:sz="4" w:space="4" w:color="auto"/>
          <w:bottom w:val="single" w:sz="4" w:space="1" w:color="auto"/>
          <w:right w:val="single" w:sz="4" w:space="4" w:color="auto"/>
        </w:pBdr>
        <w:jc w:val="both"/>
        <w:rPr>
          <w:rFonts w:ascii="Arial" w:hAnsi="Arial" w:cs="Arial"/>
          <w:lang w:val="pl-PL"/>
        </w:rPr>
      </w:pPr>
      <w:r w:rsidRPr="006C5B10">
        <w:rPr>
          <w:rFonts w:ascii="Arial" w:hAnsi="Arial" w:cs="Arial"/>
          <w:lang w:val="pl-PL"/>
        </w:rPr>
        <w:t xml:space="preserve">Kogo masz na myśli, myśląc o rodzinie? </w:t>
      </w:r>
    </w:p>
    <w:p w:rsidR="00C64F2D" w:rsidRPr="006C5B10" w:rsidRDefault="00C64F2D" w:rsidP="00C64F2D">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C64F2D" w:rsidRPr="006C5B10" w:rsidRDefault="00C64F2D" w:rsidP="00C64F2D">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BD2AB8" w:rsidRPr="006C5B10" w:rsidRDefault="00BD2AB8" w:rsidP="00C64F2D">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BD2AB8" w:rsidRPr="006C5B10" w:rsidRDefault="00BD2AB8" w:rsidP="00C64F2D">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BD2AB8" w:rsidRPr="006C5B10" w:rsidRDefault="00BD2AB8" w:rsidP="00C64F2D">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BD2AB8" w:rsidRPr="006C5B10" w:rsidRDefault="00BD2AB8" w:rsidP="00C64F2D">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C64F2D" w:rsidRPr="006C5B10" w:rsidRDefault="00C64F2D" w:rsidP="00C64F2D">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C64F2D" w:rsidRPr="006C5B10" w:rsidRDefault="00C64F2D" w:rsidP="00C64F2D">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C64F2D" w:rsidRPr="006C5B10" w:rsidRDefault="00C64F2D" w:rsidP="00C64F2D">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C75883" w:rsidRPr="006C5B10" w:rsidRDefault="00C75883" w:rsidP="00C64F2D">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C75883" w:rsidRPr="006C5B10" w:rsidRDefault="00C75883" w:rsidP="00C64F2D">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6C5B10" w:rsidRPr="005700F3" w:rsidRDefault="006C5B10" w:rsidP="00C75883">
      <w:pPr>
        <w:jc w:val="both"/>
        <w:rPr>
          <w:rFonts w:ascii="Arial" w:hAnsi="Arial" w:cs="Arial"/>
          <w:noProof/>
          <w:sz w:val="20"/>
          <w:szCs w:val="20"/>
          <w:lang w:val="pl-PL" w:eastAsia="en-GB"/>
        </w:rPr>
      </w:pPr>
    </w:p>
    <w:p w:rsidR="006C5B10" w:rsidRPr="005700F3" w:rsidRDefault="006C5B10" w:rsidP="00C75883">
      <w:pPr>
        <w:jc w:val="both"/>
        <w:rPr>
          <w:rFonts w:ascii="Arial" w:hAnsi="Arial" w:cs="Arial"/>
          <w:noProof/>
          <w:sz w:val="20"/>
          <w:szCs w:val="20"/>
          <w:lang w:val="pl-PL" w:eastAsia="en-GB"/>
        </w:rPr>
      </w:pPr>
    </w:p>
    <w:p w:rsidR="00C75883" w:rsidRPr="006C5B10" w:rsidRDefault="00624C86" w:rsidP="00C75883">
      <w:pPr>
        <w:jc w:val="both"/>
        <w:rPr>
          <w:rFonts w:ascii="Arial" w:hAnsi="Arial" w:cs="Arial"/>
          <w:b/>
          <w:noProof/>
          <w:lang w:val="pl-PL" w:eastAsia="en-GB"/>
        </w:rPr>
      </w:pPr>
      <w:r>
        <w:rPr>
          <w:rFonts w:ascii="Arial" w:hAnsi="Arial" w:cs="Arial"/>
          <w:noProof/>
          <w:sz w:val="20"/>
          <w:szCs w:val="20"/>
          <w:lang w:val="pl-PL" w:eastAsia="pl-PL"/>
        </w:rPr>
        <w:drawing>
          <wp:inline distT="0" distB="0" distL="0" distR="0">
            <wp:extent cx="514350" cy="381000"/>
            <wp:effectExtent l="19050" t="0" r="0" b="0"/>
            <wp:docPr id="19" name="Picture 12" descr="j0234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0234687"/>
                    <pic:cNvPicPr>
                      <a:picLocks noChangeAspect="1" noChangeArrowheads="1"/>
                    </pic:cNvPicPr>
                  </pic:nvPicPr>
                  <pic:blipFill>
                    <a:blip r:embed="rId12"/>
                    <a:srcRect/>
                    <a:stretch>
                      <a:fillRect/>
                    </a:stretch>
                  </pic:blipFill>
                  <pic:spPr bwMode="auto">
                    <a:xfrm>
                      <a:off x="0" y="0"/>
                      <a:ext cx="514350" cy="381000"/>
                    </a:xfrm>
                    <a:prstGeom prst="rect">
                      <a:avLst/>
                    </a:prstGeom>
                    <a:noFill/>
                    <a:ln w="9525">
                      <a:noFill/>
                      <a:miter lim="800000"/>
                      <a:headEnd/>
                      <a:tailEnd/>
                    </a:ln>
                  </pic:spPr>
                </pic:pic>
              </a:graphicData>
            </a:graphic>
          </wp:inline>
        </w:drawing>
      </w:r>
      <w:r w:rsidR="00C75883" w:rsidRPr="006C5B10">
        <w:rPr>
          <w:rFonts w:ascii="Arial" w:hAnsi="Arial" w:cs="Arial"/>
          <w:noProof/>
          <w:sz w:val="20"/>
          <w:szCs w:val="20"/>
          <w:lang w:val="pl-PL" w:eastAsia="en-GB"/>
        </w:rPr>
        <w:tab/>
      </w:r>
      <w:r w:rsidR="00C75883" w:rsidRPr="006C5B10">
        <w:rPr>
          <w:rFonts w:ascii="Arial" w:hAnsi="Arial" w:cs="Arial"/>
          <w:b/>
          <w:noProof/>
          <w:lang w:val="pl-PL" w:eastAsia="en-GB"/>
        </w:rPr>
        <w:t>2</w:t>
      </w:r>
      <w:r w:rsidR="00041384" w:rsidRPr="006C5B10">
        <w:rPr>
          <w:rFonts w:ascii="Arial" w:hAnsi="Arial" w:cs="Arial"/>
          <w:b/>
          <w:noProof/>
          <w:lang w:val="pl-PL" w:eastAsia="en-GB"/>
        </w:rPr>
        <w:t>.2.a</w:t>
      </w:r>
      <w:r w:rsidR="00C75883" w:rsidRPr="006C5B10">
        <w:rPr>
          <w:rFonts w:ascii="Arial" w:hAnsi="Arial" w:cs="Arial"/>
          <w:b/>
          <w:noProof/>
          <w:lang w:val="pl-PL" w:eastAsia="en-GB"/>
        </w:rPr>
        <w:t xml:space="preserve">. </w:t>
      </w:r>
      <w:r w:rsidR="006C5B10" w:rsidRPr="006C5B10">
        <w:rPr>
          <w:rFonts w:ascii="Arial" w:hAnsi="Arial" w:cs="Arial"/>
          <w:b/>
          <w:noProof/>
          <w:lang w:val="pl-PL" w:eastAsia="en-GB"/>
        </w:rPr>
        <w:t>Ćwiczenie do zastanowienia (cd)</w:t>
      </w:r>
    </w:p>
    <w:p w:rsidR="006C5B10" w:rsidRPr="006C5B10" w:rsidRDefault="006C5B10" w:rsidP="00C75883">
      <w:pPr>
        <w:jc w:val="both"/>
        <w:rPr>
          <w:rFonts w:ascii="Arial" w:hAnsi="Arial" w:cs="Arial"/>
          <w:noProof/>
          <w:lang w:val="pl-PL" w:eastAsia="en-GB"/>
        </w:rPr>
      </w:pPr>
    </w:p>
    <w:p w:rsidR="00C64F2D" w:rsidRPr="006C5B10" w:rsidRDefault="006C5B10" w:rsidP="006C5B10">
      <w:pPr>
        <w:pBdr>
          <w:top w:val="single" w:sz="4" w:space="1" w:color="auto"/>
          <w:left w:val="single" w:sz="4" w:space="0" w:color="auto"/>
          <w:bottom w:val="single" w:sz="4" w:space="1" w:color="auto"/>
          <w:right w:val="single" w:sz="4" w:space="1" w:color="auto"/>
        </w:pBdr>
        <w:jc w:val="both"/>
        <w:rPr>
          <w:rFonts w:ascii="Arial" w:hAnsi="Arial" w:cs="Arial"/>
          <w:lang w:val="pl-PL"/>
        </w:rPr>
      </w:pPr>
      <w:r w:rsidRPr="006C5B10">
        <w:rPr>
          <w:rFonts w:ascii="Arial" w:hAnsi="Arial" w:cs="Arial"/>
          <w:lang w:val="pl-PL"/>
        </w:rPr>
        <w:t>Który krewny jest najważniejszy dla ciebie?</w:t>
      </w:r>
    </w:p>
    <w:p w:rsidR="00C64F2D" w:rsidRPr="006C5B10" w:rsidRDefault="00C64F2D" w:rsidP="006C5B10">
      <w:pPr>
        <w:pBdr>
          <w:top w:val="single" w:sz="4" w:space="1" w:color="auto"/>
          <w:left w:val="single" w:sz="4" w:space="0" w:color="auto"/>
          <w:bottom w:val="single" w:sz="4" w:space="1" w:color="auto"/>
          <w:right w:val="single" w:sz="4" w:space="1" w:color="auto"/>
        </w:pBdr>
        <w:jc w:val="both"/>
        <w:rPr>
          <w:rFonts w:ascii="Arial" w:hAnsi="Arial" w:cs="Arial"/>
          <w:lang w:val="pl-PL"/>
        </w:rPr>
      </w:pPr>
    </w:p>
    <w:p w:rsidR="00C64F2D" w:rsidRPr="006C5B10" w:rsidRDefault="00C64F2D" w:rsidP="006C5B10">
      <w:pPr>
        <w:pBdr>
          <w:top w:val="single" w:sz="4" w:space="1" w:color="auto"/>
          <w:left w:val="single" w:sz="4" w:space="0" w:color="auto"/>
          <w:bottom w:val="single" w:sz="4" w:space="1" w:color="auto"/>
          <w:right w:val="single" w:sz="4" w:space="1" w:color="auto"/>
        </w:pBdr>
        <w:jc w:val="both"/>
        <w:rPr>
          <w:rFonts w:ascii="Arial" w:hAnsi="Arial" w:cs="Arial"/>
          <w:lang w:val="pl-PL"/>
        </w:rPr>
      </w:pPr>
    </w:p>
    <w:p w:rsidR="00BD2AB8" w:rsidRPr="006C5B10" w:rsidRDefault="00BD2AB8" w:rsidP="006C5B10">
      <w:pPr>
        <w:pBdr>
          <w:top w:val="single" w:sz="4" w:space="1" w:color="auto"/>
          <w:left w:val="single" w:sz="4" w:space="0" w:color="auto"/>
          <w:bottom w:val="single" w:sz="4" w:space="1" w:color="auto"/>
          <w:right w:val="single" w:sz="4" w:space="1" w:color="auto"/>
        </w:pBdr>
        <w:jc w:val="both"/>
        <w:rPr>
          <w:rFonts w:ascii="Arial" w:hAnsi="Arial" w:cs="Arial"/>
          <w:lang w:val="pl-PL"/>
        </w:rPr>
      </w:pPr>
    </w:p>
    <w:p w:rsidR="00BD2AB8" w:rsidRPr="006C5B10" w:rsidRDefault="006C5B10" w:rsidP="006C5B10">
      <w:pPr>
        <w:pBdr>
          <w:top w:val="single" w:sz="4" w:space="1" w:color="auto"/>
          <w:left w:val="single" w:sz="4" w:space="0" w:color="auto"/>
          <w:bottom w:val="single" w:sz="4" w:space="1" w:color="auto"/>
          <w:right w:val="single" w:sz="4" w:space="1" w:color="auto"/>
        </w:pBdr>
        <w:jc w:val="both"/>
        <w:rPr>
          <w:rFonts w:ascii="Arial" w:hAnsi="Arial" w:cs="Arial"/>
          <w:i/>
          <w:lang w:val="pl-PL"/>
        </w:rPr>
      </w:pPr>
      <w:r w:rsidRPr="006C5B10">
        <w:rPr>
          <w:rFonts w:ascii="Arial" w:hAnsi="Arial" w:cs="Arial"/>
          <w:lang w:val="pl-PL"/>
        </w:rPr>
        <w:t xml:space="preserve">Czy mężczyźni i kobiety odgrywają różne role i mają różne zadania w twojej rodzinie? </w:t>
      </w:r>
      <w:r>
        <w:rPr>
          <w:rFonts w:ascii="Arial" w:hAnsi="Arial" w:cs="Arial"/>
          <w:lang w:val="pl-PL"/>
        </w:rPr>
        <w:t xml:space="preserve">Jakie? </w:t>
      </w:r>
    </w:p>
    <w:p w:rsidR="00BD2AB8" w:rsidRPr="006C5B10" w:rsidRDefault="00BD2AB8" w:rsidP="006C5B10">
      <w:pPr>
        <w:pBdr>
          <w:top w:val="single" w:sz="4" w:space="1" w:color="auto"/>
          <w:left w:val="single" w:sz="4" w:space="0" w:color="auto"/>
          <w:bottom w:val="single" w:sz="4" w:space="1" w:color="auto"/>
          <w:right w:val="single" w:sz="4" w:space="1" w:color="auto"/>
        </w:pBdr>
        <w:jc w:val="both"/>
        <w:rPr>
          <w:rFonts w:ascii="Arial" w:hAnsi="Arial" w:cs="Arial"/>
          <w:lang w:val="pl-PL"/>
        </w:rPr>
      </w:pPr>
    </w:p>
    <w:p w:rsidR="00BD2AB8" w:rsidRPr="006C5B10" w:rsidRDefault="00BD2AB8" w:rsidP="006C5B10">
      <w:pPr>
        <w:pBdr>
          <w:top w:val="single" w:sz="4" w:space="1" w:color="auto"/>
          <w:left w:val="single" w:sz="4" w:space="0" w:color="auto"/>
          <w:bottom w:val="single" w:sz="4" w:space="1" w:color="auto"/>
          <w:right w:val="single" w:sz="4" w:space="1" w:color="auto"/>
        </w:pBdr>
        <w:jc w:val="both"/>
        <w:rPr>
          <w:rFonts w:ascii="Arial" w:hAnsi="Arial" w:cs="Arial"/>
          <w:lang w:val="pl-PL"/>
        </w:rPr>
      </w:pPr>
    </w:p>
    <w:p w:rsidR="00BD2AB8" w:rsidRPr="006C5B10" w:rsidRDefault="00BD2AB8" w:rsidP="006C5B10">
      <w:pPr>
        <w:pBdr>
          <w:top w:val="single" w:sz="4" w:space="1" w:color="auto"/>
          <w:left w:val="single" w:sz="4" w:space="0" w:color="auto"/>
          <w:bottom w:val="single" w:sz="4" w:space="1" w:color="auto"/>
          <w:right w:val="single" w:sz="4" w:space="1" w:color="auto"/>
        </w:pBdr>
        <w:jc w:val="both"/>
        <w:rPr>
          <w:rFonts w:ascii="Arial" w:hAnsi="Arial" w:cs="Arial"/>
          <w:lang w:val="pl-PL"/>
        </w:rPr>
      </w:pPr>
    </w:p>
    <w:p w:rsidR="00BD2AB8" w:rsidRPr="006C5B10" w:rsidRDefault="00BD2AB8" w:rsidP="006C5B10">
      <w:pPr>
        <w:pBdr>
          <w:top w:val="single" w:sz="4" w:space="1" w:color="auto"/>
          <w:left w:val="single" w:sz="4" w:space="0" w:color="auto"/>
          <w:bottom w:val="single" w:sz="4" w:space="1" w:color="auto"/>
          <w:right w:val="single" w:sz="4" w:space="1" w:color="auto"/>
        </w:pBdr>
        <w:jc w:val="both"/>
        <w:rPr>
          <w:rFonts w:ascii="Arial" w:hAnsi="Arial" w:cs="Arial"/>
          <w:lang w:val="pl-PL"/>
        </w:rPr>
      </w:pPr>
    </w:p>
    <w:p w:rsidR="00BD2AB8" w:rsidRPr="006C5B10" w:rsidRDefault="00BD2AB8" w:rsidP="006C5B10">
      <w:pPr>
        <w:pBdr>
          <w:top w:val="single" w:sz="4" w:space="1" w:color="auto"/>
          <w:left w:val="single" w:sz="4" w:space="0" w:color="auto"/>
          <w:bottom w:val="single" w:sz="4" w:space="1" w:color="auto"/>
          <w:right w:val="single" w:sz="4" w:space="1" w:color="auto"/>
        </w:pBdr>
        <w:jc w:val="both"/>
        <w:rPr>
          <w:rFonts w:ascii="Arial" w:hAnsi="Arial" w:cs="Arial"/>
          <w:lang w:val="pl-PL"/>
        </w:rPr>
      </w:pPr>
    </w:p>
    <w:p w:rsidR="00BD2AB8" w:rsidRPr="006C5B10" w:rsidRDefault="00BD2AB8" w:rsidP="006C5B10">
      <w:pPr>
        <w:pBdr>
          <w:top w:val="single" w:sz="4" w:space="1" w:color="auto"/>
          <w:left w:val="single" w:sz="4" w:space="0" w:color="auto"/>
          <w:bottom w:val="single" w:sz="4" w:space="1" w:color="auto"/>
          <w:right w:val="single" w:sz="4" w:space="1" w:color="auto"/>
        </w:pBdr>
        <w:jc w:val="both"/>
        <w:rPr>
          <w:rFonts w:ascii="Arial" w:hAnsi="Arial" w:cs="Arial"/>
          <w:lang w:val="pl-PL"/>
        </w:rPr>
      </w:pPr>
    </w:p>
    <w:p w:rsidR="00BD2AB8" w:rsidRPr="006C5B10" w:rsidRDefault="00BD2AB8" w:rsidP="006C5B10">
      <w:pPr>
        <w:pBdr>
          <w:top w:val="single" w:sz="4" w:space="1" w:color="auto"/>
          <w:left w:val="single" w:sz="4" w:space="0" w:color="auto"/>
          <w:bottom w:val="single" w:sz="4" w:space="1" w:color="auto"/>
          <w:right w:val="single" w:sz="4" w:space="1" w:color="auto"/>
        </w:pBdr>
        <w:jc w:val="both"/>
        <w:rPr>
          <w:rFonts w:ascii="Arial" w:hAnsi="Arial" w:cs="Arial"/>
          <w:lang w:val="pl-PL"/>
        </w:rPr>
      </w:pPr>
    </w:p>
    <w:p w:rsidR="00BD2AB8" w:rsidRPr="006C5B10" w:rsidRDefault="00BD2AB8" w:rsidP="006C5B10">
      <w:pPr>
        <w:pBdr>
          <w:top w:val="single" w:sz="4" w:space="1" w:color="auto"/>
          <w:left w:val="single" w:sz="4" w:space="0" w:color="auto"/>
          <w:bottom w:val="single" w:sz="4" w:space="1" w:color="auto"/>
          <w:right w:val="single" w:sz="4" w:space="1" w:color="auto"/>
        </w:pBdr>
        <w:jc w:val="both"/>
        <w:rPr>
          <w:rFonts w:ascii="Arial" w:hAnsi="Arial" w:cs="Arial"/>
          <w:lang w:val="pl-PL"/>
        </w:rPr>
      </w:pPr>
    </w:p>
    <w:p w:rsidR="00BD2AB8" w:rsidRPr="006C5B10" w:rsidRDefault="00BD2AB8" w:rsidP="006C5B10">
      <w:pPr>
        <w:pBdr>
          <w:top w:val="single" w:sz="4" w:space="1" w:color="auto"/>
          <w:left w:val="single" w:sz="4" w:space="0" w:color="auto"/>
          <w:bottom w:val="single" w:sz="4" w:space="1" w:color="auto"/>
          <w:right w:val="single" w:sz="4" w:space="1" w:color="auto"/>
        </w:pBdr>
        <w:jc w:val="both"/>
        <w:rPr>
          <w:rFonts w:ascii="Arial" w:hAnsi="Arial" w:cs="Arial"/>
          <w:lang w:val="pl-PL"/>
        </w:rPr>
      </w:pPr>
    </w:p>
    <w:p w:rsidR="00BD2AB8" w:rsidRPr="006C5B10" w:rsidRDefault="00BD2AB8" w:rsidP="006C5B10">
      <w:pPr>
        <w:pBdr>
          <w:top w:val="single" w:sz="4" w:space="1" w:color="auto"/>
          <w:left w:val="single" w:sz="4" w:space="0" w:color="auto"/>
          <w:bottom w:val="single" w:sz="4" w:space="1" w:color="auto"/>
          <w:right w:val="single" w:sz="4" w:space="1" w:color="auto"/>
        </w:pBdr>
        <w:jc w:val="both"/>
        <w:rPr>
          <w:rFonts w:ascii="Arial" w:hAnsi="Arial" w:cs="Arial"/>
          <w:lang w:val="pl-PL"/>
        </w:rPr>
      </w:pPr>
    </w:p>
    <w:p w:rsidR="00BD2AB8" w:rsidRPr="006C5B10" w:rsidRDefault="006C5B10" w:rsidP="006C5B10">
      <w:pPr>
        <w:pBdr>
          <w:top w:val="single" w:sz="4" w:space="1" w:color="auto"/>
          <w:left w:val="single" w:sz="4" w:space="0" w:color="auto"/>
          <w:bottom w:val="single" w:sz="4" w:space="1" w:color="auto"/>
          <w:right w:val="single" w:sz="4" w:space="1" w:color="auto"/>
        </w:pBdr>
        <w:jc w:val="both"/>
        <w:rPr>
          <w:rFonts w:ascii="Arial" w:hAnsi="Arial" w:cs="Arial"/>
          <w:lang w:val="pl-PL"/>
        </w:rPr>
      </w:pPr>
      <w:r w:rsidRPr="006C5B10">
        <w:rPr>
          <w:rFonts w:ascii="Arial" w:hAnsi="Arial" w:cs="Arial"/>
          <w:lang w:val="pl-PL"/>
        </w:rPr>
        <w:t>Do kogo byś się zwrócił, gdybyś miał poważny problem w życiu?</w:t>
      </w:r>
    </w:p>
    <w:p w:rsidR="00BD2AB8" w:rsidRPr="006C5B10" w:rsidRDefault="00BD2AB8" w:rsidP="006C5B10">
      <w:pPr>
        <w:pBdr>
          <w:top w:val="single" w:sz="4" w:space="1" w:color="auto"/>
          <w:left w:val="single" w:sz="4" w:space="0" w:color="auto"/>
          <w:bottom w:val="single" w:sz="4" w:space="1" w:color="auto"/>
          <w:right w:val="single" w:sz="4" w:space="1" w:color="auto"/>
        </w:pBdr>
        <w:jc w:val="both"/>
        <w:rPr>
          <w:rFonts w:ascii="Arial" w:hAnsi="Arial" w:cs="Arial"/>
          <w:lang w:val="pl-PL"/>
        </w:rPr>
      </w:pPr>
    </w:p>
    <w:p w:rsidR="00BD2AB8" w:rsidRPr="006C5B10" w:rsidRDefault="00BD2AB8" w:rsidP="006C5B10">
      <w:pPr>
        <w:pBdr>
          <w:top w:val="single" w:sz="4" w:space="1" w:color="auto"/>
          <w:left w:val="single" w:sz="4" w:space="0" w:color="auto"/>
          <w:bottom w:val="single" w:sz="4" w:space="1" w:color="auto"/>
          <w:right w:val="single" w:sz="4" w:space="1" w:color="auto"/>
        </w:pBdr>
        <w:jc w:val="both"/>
        <w:rPr>
          <w:rFonts w:ascii="Arial" w:hAnsi="Arial" w:cs="Arial"/>
          <w:lang w:val="pl-PL"/>
        </w:rPr>
      </w:pPr>
    </w:p>
    <w:p w:rsidR="00BD2AB8" w:rsidRPr="006C5B10" w:rsidRDefault="00BD2AB8" w:rsidP="006C5B10">
      <w:pPr>
        <w:pBdr>
          <w:top w:val="single" w:sz="4" w:space="1" w:color="auto"/>
          <w:left w:val="single" w:sz="4" w:space="0" w:color="auto"/>
          <w:bottom w:val="single" w:sz="4" w:space="1" w:color="auto"/>
          <w:right w:val="single" w:sz="4" w:space="1" w:color="auto"/>
        </w:pBdr>
        <w:jc w:val="both"/>
        <w:rPr>
          <w:rFonts w:ascii="Arial" w:hAnsi="Arial" w:cs="Arial"/>
          <w:lang w:val="pl-PL"/>
        </w:rPr>
      </w:pPr>
    </w:p>
    <w:p w:rsidR="00BD2AB8" w:rsidRPr="006C5B10" w:rsidRDefault="00BD2AB8" w:rsidP="006C5B10">
      <w:pPr>
        <w:pBdr>
          <w:top w:val="single" w:sz="4" w:space="1" w:color="auto"/>
          <w:left w:val="single" w:sz="4" w:space="0" w:color="auto"/>
          <w:bottom w:val="single" w:sz="4" w:space="1" w:color="auto"/>
          <w:right w:val="single" w:sz="4" w:space="1" w:color="auto"/>
        </w:pBdr>
        <w:jc w:val="both"/>
        <w:rPr>
          <w:rFonts w:ascii="Arial" w:hAnsi="Arial" w:cs="Arial"/>
          <w:lang w:val="pl-PL"/>
        </w:rPr>
      </w:pPr>
    </w:p>
    <w:p w:rsidR="00BD2AB8" w:rsidRPr="006C5B10" w:rsidRDefault="00BD2AB8" w:rsidP="006C5B10">
      <w:pPr>
        <w:pBdr>
          <w:top w:val="single" w:sz="4" w:space="1" w:color="auto"/>
          <w:left w:val="single" w:sz="4" w:space="0" w:color="auto"/>
          <w:bottom w:val="single" w:sz="4" w:space="1" w:color="auto"/>
          <w:right w:val="single" w:sz="4" w:space="1" w:color="auto"/>
        </w:pBdr>
        <w:jc w:val="both"/>
        <w:rPr>
          <w:rFonts w:ascii="Arial" w:hAnsi="Arial" w:cs="Arial"/>
          <w:lang w:val="pl-PL"/>
        </w:rPr>
      </w:pPr>
    </w:p>
    <w:p w:rsidR="00BD2AB8" w:rsidRPr="006C5B10" w:rsidRDefault="00BD2AB8" w:rsidP="006C5B10">
      <w:pPr>
        <w:pBdr>
          <w:top w:val="single" w:sz="4" w:space="1" w:color="auto"/>
          <w:left w:val="single" w:sz="4" w:space="0" w:color="auto"/>
          <w:bottom w:val="single" w:sz="4" w:space="1" w:color="auto"/>
          <w:right w:val="single" w:sz="4" w:space="1" w:color="auto"/>
        </w:pBdr>
        <w:jc w:val="both"/>
        <w:rPr>
          <w:rFonts w:ascii="Arial" w:hAnsi="Arial" w:cs="Arial"/>
          <w:lang w:val="pl-PL"/>
        </w:rPr>
      </w:pPr>
    </w:p>
    <w:p w:rsidR="00BD2AB8" w:rsidRPr="006C5B10" w:rsidRDefault="006C5B10" w:rsidP="006C5B10">
      <w:pPr>
        <w:pBdr>
          <w:top w:val="single" w:sz="4" w:space="1" w:color="auto"/>
          <w:left w:val="single" w:sz="4" w:space="0" w:color="auto"/>
          <w:bottom w:val="single" w:sz="4" w:space="1" w:color="auto"/>
          <w:right w:val="single" w:sz="4" w:space="1" w:color="auto"/>
        </w:pBdr>
        <w:jc w:val="both"/>
        <w:rPr>
          <w:rFonts w:ascii="Arial" w:hAnsi="Arial" w:cs="Arial"/>
          <w:lang w:val="pl-PL"/>
        </w:rPr>
      </w:pPr>
      <w:r w:rsidRPr="006C5B10">
        <w:rPr>
          <w:rFonts w:ascii="Arial" w:hAnsi="Arial" w:cs="Arial"/>
          <w:lang w:val="pl-PL"/>
        </w:rPr>
        <w:t>Czy czujesz się bardziej związany z rodziną czy przyjaciółmi?</w:t>
      </w:r>
    </w:p>
    <w:p w:rsidR="00BD2AB8" w:rsidRPr="006C5B10" w:rsidRDefault="00BD2AB8" w:rsidP="006C5B10">
      <w:pPr>
        <w:pBdr>
          <w:top w:val="single" w:sz="4" w:space="1" w:color="auto"/>
          <w:left w:val="single" w:sz="4" w:space="0" w:color="auto"/>
          <w:bottom w:val="single" w:sz="4" w:space="1" w:color="auto"/>
          <w:right w:val="single" w:sz="4" w:space="1" w:color="auto"/>
        </w:pBdr>
        <w:jc w:val="both"/>
        <w:rPr>
          <w:rFonts w:ascii="Arial" w:hAnsi="Arial" w:cs="Arial"/>
          <w:lang w:val="pl-PL"/>
        </w:rPr>
      </w:pPr>
    </w:p>
    <w:p w:rsidR="00BD2AB8" w:rsidRPr="006C5B10" w:rsidRDefault="00BD2AB8" w:rsidP="006C5B10">
      <w:pPr>
        <w:pBdr>
          <w:top w:val="single" w:sz="4" w:space="1" w:color="auto"/>
          <w:left w:val="single" w:sz="4" w:space="0" w:color="auto"/>
          <w:bottom w:val="single" w:sz="4" w:space="1" w:color="auto"/>
          <w:right w:val="single" w:sz="4" w:space="1" w:color="auto"/>
        </w:pBdr>
        <w:jc w:val="both"/>
        <w:rPr>
          <w:rFonts w:ascii="Arial" w:hAnsi="Arial" w:cs="Arial"/>
          <w:lang w:val="pl-PL"/>
        </w:rPr>
      </w:pPr>
    </w:p>
    <w:p w:rsidR="00BD2AB8" w:rsidRPr="006C5B10" w:rsidRDefault="00BD2AB8" w:rsidP="006C5B10">
      <w:pPr>
        <w:pBdr>
          <w:top w:val="single" w:sz="4" w:space="1" w:color="auto"/>
          <w:left w:val="single" w:sz="4" w:space="0" w:color="auto"/>
          <w:bottom w:val="single" w:sz="4" w:space="1" w:color="auto"/>
          <w:right w:val="single" w:sz="4" w:space="1" w:color="auto"/>
        </w:pBdr>
        <w:jc w:val="both"/>
        <w:rPr>
          <w:rFonts w:ascii="Arial" w:hAnsi="Arial" w:cs="Arial"/>
          <w:lang w:val="pl-PL"/>
        </w:rPr>
      </w:pPr>
    </w:p>
    <w:p w:rsidR="00BD2AB8" w:rsidRPr="006C5B10" w:rsidRDefault="00BD2AB8" w:rsidP="006C5B10">
      <w:pPr>
        <w:pBdr>
          <w:top w:val="single" w:sz="4" w:space="1" w:color="auto"/>
          <w:left w:val="single" w:sz="4" w:space="0" w:color="auto"/>
          <w:bottom w:val="single" w:sz="4" w:space="1" w:color="auto"/>
          <w:right w:val="single" w:sz="4" w:space="1" w:color="auto"/>
        </w:pBdr>
        <w:jc w:val="both"/>
        <w:rPr>
          <w:rFonts w:ascii="Arial" w:hAnsi="Arial" w:cs="Arial"/>
          <w:lang w:val="pl-PL"/>
        </w:rPr>
      </w:pPr>
    </w:p>
    <w:p w:rsidR="00C64F2D" w:rsidRPr="006C5B10" w:rsidRDefault="00C64F2D" w:rsidP="006C5B10">
      <w:pPr>
        <w:pBdr>
          <w:top w:val="single" w:sz="4" w:space="1" w:color="auto"/>
          <w:left w:val="single" w:sz="4" w:space="0" w:color="auto"/>
          <w:bottom w:val="single" w:sz="4" w:space="1" w:color="auto"/>
          <w:right w:val="single" w:sz="4" w:space="1" w:color="auto"/>
        </w:pBdr>
        <w:jc w:val="both"/>
        <w:rPr>
          <w:rFonts w:ascii="Arial" w:hAnsi="Arial" w:cs="Arial"/>
          <w:lang w:val="pl-PL"/>
        </w:rPr>
      </w:pPr>
    </w:p>
    <w:p w:rsidR="00C64F2D" w:rsidRPr="006C5B10" w:rsidRDefault="00C64F2D" w:rsidP="006C5B10">
      <w:pPr>
        <w:pBdr>
          <w:top w:val="single" w:sz="4" w:space="1" w:color="auto"/>
          <w:left w:val="single" w:sz="4" w:space="0" w:color="auto"/>
          <w:bottom w:val="single" w:sz="4" w:space="1" w:color="auto"/>
          <w:right w:val="single" w:sz="4" w:space="1" w:color="auto"/>
        </w:pBdr>
        <w:jc w:val="both"/>
        <w:rPr>
          <w:rFonts w:ascii="Arial" w:hAnsi="Arial" w:cs="Arial"/>
          <w:lang w:val="pl-PL"/>
        </w:rPr>
      </w:pPr>
    </w:p>
    <w:p w:rsidR="00C64F2D" w:rsidRPr="006C5B10" w:rsidRDefault="00C64F2D" w:rsidP="006C5B10">
      <w:pPr>
        <w:pBdr>
          <w:top w:val="single" w:sz="4" w:space="1" w:color="auto"/>
          <w:left w:val="single" w:sz="4" w:space="0" w:color="auto"/>
          <w:bottom w:val="single" w:sz="4" w:space="1" w:color="auto"/>
          <w:right w:val="single" w:sz="4" w:space="1" w:color="auto"/>
        </w:pBdr>
        <w:jc w:val="both"/>
        <w:rPr>
          <w:rFonts w:ascii="Arial" w:hAnsi="Arial" w:cs="Arial"/>
          <w:lang w:val="pl-PL"/>
        </w:rPr>
      </w:pPr>
    </w:p>
    <w:p w:rsidR="00BD2AB8" w:rsidRPr="006C5B10" w:rsidRDefault="006C5B10" w:rsidP="006C5B10">
      <w:pPr>
        <w:pBdr>
          <w:top w:val="single" w:sz="4" w:space="1" w:color="auto"/>
          <w:left w:val="single" w:sz="4" w:space="0" w:color="auto"/>
          <w:bottom w:val="single" w:sz="4" w:space="1" w:color="auto"/>
          <w:right w:val="single" w:sz="4" w:space="1" w:color="auto"/>
        </w:pBdr>
        <w:jc w:val="both"/>
        <w:rPr>
          <w:rFonts w:ascii="Arial" w:hAnsi="Arial" w:cs="Arial"/>
          <w:lang w:val="pl-PL"/>
        </w:rPr>
      </w:pPr>
      <w:r w:rsidRPr="006C5B10">
        <w:rPr>
          <w:rFonts w:ascii="Arial" w:hAnsi="Arial" w:cs="Arial"/>
          <w:lang w:val="pl-PL"/>
        </w:rPr>
        <w:t xml:space="preserve">Kto ma autorytet w twojej rodzinie? </w:t>
      </w:r>
      <w:r>
        <w:rPr>
          <w:rFonts w:ascii="Arial" w:hAnsi="Arial" w:cs="Arial"/>
          <w:lang w:val="pl-PL"/>
        </w:rPr>
        <w:t>Kto podejmuje ostateczne decyzje?</w:t>
      </w:r>
    </w:p>
    <w:p w:rsidR="00BD2AB8" w:rsidRPr="006C5B10" w:rsidRDefault="00BD2AB8" w:rsidP="006C5B10">
      <w:pPr>
        <w:pBdr>
          <w:top w:val="single" w:sz="4" w:space="1" w:color="auto"/>
          <w:left w:val="single" w:sz="4" w:space="0" w:color="auto"/>
          <w:bottom w:val="single" w:sz="4" w:space="1" w:color="auto"/>
          <w:right w:val="single" w:sz="4" w:space="1" w:color="auto"/>
        </w:pBdr>
        <w:jc w:val="both"/>
        <w:rPr>
          <w:rFonts w:ascii="Arial" w:hAnsi="Arial" w:cs="Arial"/>
          <w:lang w:val="pl-PL"/>
        </w:rPr>
      </w:pPr>
    </w:p>
    <w:p w:rsidR="00BD2AB8" w:rsidRPr="006C5B10" w:rsidRDefault="00BD2AB8" w:rsidP="006C5B10">
      <w:pPr>
        <w:pBdr>
          <w:top w:val="single" w:sz="4" w:space="1" w:color="auto"/>
          <w:left w:val="single" w:sz="4" w:space="0" w:color="auto"/>
          <w:bottom w:val="single" w:sz="4" w:space="1" w:color="auto"/>
          <w:right w:val="single" w:sz="4" w:space="1" w:color="auto"/>
        </w:pBdr>
        <w:jc w:val="both"/>
        <w:rPr>
          <w:rFonts w:ascii="Arial" w:hAnsi="Arial" w:cs="Arial"/>
          <w:lang w:val="pl-PL"/>
        </w:rPr>
      </w:pPr>
    </w:p>
    <w:p w:rsidR="00BD2AB8" w:rsidRPr="006C5B10" w:rsidRDefault="00BD2AB8" w:rsidP="006C5B10">
      <w:pPr>
        <w:pBdr>
          <w:top w:val="single" w:sz="4" w:space="1" w:color="auto"/>
          <w:left w:val="single" w:sz="4" w:space="0" w:color="auto"/>
          <w:bottom w:val="single" w:sz="4" w:space="1" w:color="auto"/>
          <w:right w:val="single" w:sz="4" w:space="1" w:color="auto"/>
        </w:pBdr>
        <w:jc w:val="both"/>
        <w:rPr>
          <w:rFonts w:ascii="Arial" w:hAnsi="Arial" w:cs="Arial"/>
          <w:lang w:val="pl-PL"/>
        </w:rPr>
      </w:pPr>
    </w:p>
    <w:p w:rsidR="00BD2AB8" w:rsidRPr="006C5B10" w:rsidRDefault="00BD2AB8" w:rsidP="006C5B10">
      <w:pPr>
        <w:pBdr>
          <w:top w:val="single" w:sz="4" w:space="1" w:color="auto"/>
          <w:left w:val="single" w:sz="4" w:space="0" w:color="auto"/>
          <w:bottom w:val="single" w:sz="4" w:space="1" w:color="auto"/>
          <w:right w:val="single" w:sz="4" w:space="1" w:color="auto"/>
        </w:pBdr>
        <w:jc w:val="both"/>
        <w:rPr>
          <w:rFonts w:ascii="Arial" w:hAnsi="Arial" w:cs="Arial"/>
          <w:lang w:val="pl-PL"/>
        </w:rPr>
      </w:pPr>
    </w:p>
    <w:p w:rsidR="00BD2AB8" w:rsidRPr="006C5B10" w:rsidRDefault="00BD2AB8" w:rsidP="006C5B10">
      <w:pPr>
        <w:pBdr>
          <w:top w:val="single" w:sz="4" w:space="1" w:color="auto"/>
          <w:left w:val="single" w:sz="4" w:space="0" w:color="auto"/>
          <w:bottom w:val="single" w:sz="4" w:space="1" w:color="auto"/>
          <w:right w:val="single" w:sz="4" w:space="1" w:color="auto"/>
        </w:pBdr>
        <w:jc w:val="both"/>
        <w:rPr>
          <w:rFonts w:ascii="Arial" w:hAnsi="Arial" w:cs="Arial"/>
          <w:lang w:val="pl-PL"/>
        </w:rPr>
      </w:pPr>
    </w:p>
    <w:p w:rsidR="00BD2AB8" w:rsidRPr="006C5B10" w:rsidRDefault="00BD2AB8" w:rsidP="006C5B10">
      <w:pPr>
        <w:pBdr>
          <w:top w:val="single" w:sz="4" w:space="1" w:color="auto"/>
          <w:left w:val="single" w:sz="4" w:space="0" w:color="auto"/>
          <w:bottom w:val="single" w:sz="4" w:space="1" w:color="auto"/>
          <w:right w:val="single" w:sz="4" w:space="1" w:color="auto"/>
        </w:pBdr>
        <w:jc w:val="both"/>
        <w:rPr>
          <w:rFonts w:ascii="Arial" w:hAnsi="Arial" w:cs="Arial"/>
          <w:lang w:val="pl-PL"/>
        </w:rPr>
      </w:pPr>
    </w:p>
    <w:p w:rsidR="00BD2AB8" w:rsidRPr="006C5B10" w:rsidRDefault="00BD2AB8" w:rsidP="006C5B10">
      <w:pPr>
        <w:pBdr>
          <w:top w:val="single" w:sz="4" w:space="1" w:color="auto"/>
          <w:left w:val="single" w:sz="4" w:space="0" w:color="auto"/>
          <w:bottom w:val="single" w:sz="4" w:space="1" w:color="auto"/>
          <w:right w:val="single" w:sz="4" w:space="1" w:color="auto"/>
        </w:pBdr>
        <w:jc w:val="both"/>
        <w:rPr>
          <w:rFonts w:ascii="Arial" w:hAnsi="Arial" w:cs="Arial"/>
          <w:lang w:val="pl-PL"/>
        </w:rPr>
      </w:pPr>
    </w:p>
    <w:p w:rsidR="00BD2AB8" w:rsidRPr="006C5B10" w:rsidRDefault="00BD2AB8" w:rsidP="006C5B10">
      <w:pPr>
        <w:pBdr>
          <w:top w:val="single" w:sz="4" w:space="1" w:color="auto"/>
          <w:left w:val="single" w:sz="4" w:space="0" w:color="auto"/>
          <w:bottom w:val="single" w:sz="4" w:space="1" w:color="auto"/>
          <w:right w:val="single" w:sz="4" w:space="1" w:color="auto"/>
        </w:pBdr>
        <w:jc w:val="both"/>
        <w:rPr>
          <w:rFonts w:ascii="Arial" w:hAnsi="Arial" w:cs="Arial"/>
          <w:lang w:val="pl-PL"/>
        </w:rPr>
      </w:pPr>
    </w:p>
    <w:p w:rsidR="00BD2AB8" w:rsidRPr="006C5B10" w:rsidRDefault="006C5B10" w:rsidP="006C5B10">
      <w:pPr>
        <w:pBdr>
          <w:top w:val="single" w:sz="4" w:space="1" w:color="auto"/>
          <w:left w:val="single" w:sz="4" w:space="0" w:color="auto"/>
          <w:bottom w:val="single" w:sz="4" w:space="1" w:color="auto"/>
          <w:right w:val="single" w:sz="4" w:space="1" w:color="auto"/>
        </w:pBdr>
        <w:jc w:val="both"/>
        <w:rPr>
          <w:rFonts w:ascii="Arial" w:hAnsi="Arial" w:cs="Arial"/>
          <w:lang w:val="pl-PL"/>
        </w:rPr>
      </w:pPr>
      <w:r w:rsidRPr="006C5B10">
        <w:rPr>
          <w:rFonts w:ascii="Arial" w:hAnsi="Arial" w:cs="Arial"/>
          <w:lang w:val="pl-PL"/>
        </w:rPr>
        <w:t>Czy oczekujesz, że twoje dzieci będą się tobą opiekować kiedy się zestarzejesz?</w:t>
      </w:r>
    </w:p>
    <w:p w:rsidR="00BD2AB8" w:rsidRPr="006C5B10" w:rsidRDefault="00BD2AB8" w:rsidP="006C5B10">
      <w:pPr>
        <w:pBdr>
          <w:top w:val="single" w:sz="4" w:space="1" w:color="auto"/>
          <w:left w:val="single" w:sz="4" w:space="0" w:color="auto"/>
          <w:bottom w:val="single" w:sz="4" w:space="1" w:color="auto"/>
          <w:right w:val="single" w:sz="4" w:space="1" w:color="auto"/>
        </w:pBdr>
        <w:jc w:val="both"/>
        <w:rPr>
          <w:rFonts w:ascii="Arial" w:hAnsi="Arial" w:cs="Arial"/>
          <w:lang w:val="pl-PL"/>
        </w:rPr>
      </w:pPr>
    </w:p>
    <w:p w:rsidR="00BD2AB8" w:rsidRPr="006C5B10" w:rsidRDefault="00BD2AB8" w:rsidP="006C5B10">
      <w:pPr>
        <w:pBdr>
          <w:top w:val="single" w:sz="4" w:space="1" w:color="auto"/>
          <w:left w:val="single" w:sz="4" w:space="0" w:color="auto"/>
          <w:bottom w:val="single" w:sz="4" w:space="1" w:color="auto"/>
          <w:right w:val="single" w:sz="4" w:space="1" w:color="auto"/>
        </w:pBdr>
        <w:jc w:val="both"/>
        <w:rPr>
          <w:rFonts w:ascii="Arial" w:hAnsi="Arial" w:cs="Arial"/>
          <w:lang w:val="pl-PL"/>
        </w:rPr>
      </w:pPr>
    </w:p>
    <w:p w:rsidR="00BD2AB8" w:rsidRPr="006C5B10" w:rsidRDefault="00BD2AB8" w:rsidP="006C5B10">
      <w:pPr>
        <w:pBdr>
          <w:top w:val="single" w:sz="4" w:space="1" w:color="auto"/>
          <w:left w:val="single" w:sz="4" w:space="0" w:color="auto"/>
          <w:bottom w:val="single" w:sz="4" w:space="1" w:color="auto"/>
          <w:right w:val="single" w:sz="4" w:space="1" w:color="auto"/>
        </w:pBdr>
        <w:jc w:val="both"/>
        <w:rPr>
          <w:rFonts w:ascii="Arial" w:hAnsi="Arial" w:cs="Arial"/>
          <w:lang w:val="pl-PL"/>
        </w:rPr>
      </w:pPr>
    </w:p>
    <w:p w:rsidR="00BD2AB8" w:rsidRPr="006C5B10" w:rsidRDefault="00BD2AB8" w:rsidP="006C5B10">
      <w:pPr>
        <w:pBdr>
          <w:top w:val="single" w:sz="4" w:space="1" w:color="auto"/>
          <w:left w:val="single" w:sz="4" w:space="0" w:color="auto"/>
          <w:bottom w:val="single" w:sz="4" w:space="1" w:color="auto"/>
          <w:right w:val="single" w:sz="4" w:space="1" w:color="auto"/>
        </w:pBdr>
        <w:jc w:val="both"/>
        <w:rPr>
          <w:rFonts w:ascii="Arial" w:hAnsi="Arial" w:cs="Arial"/>
          <w:lang w:val="pl-PL"/>
        </w:rPr>
      </w:pPr>
    </w:p>
    <w:p w:rsidR="00BD2AB8" w:rsidRPr="006C5B10" w:rsidRDefault="00BD2AB8" w:rsidP="00BD2AB8">
      <w:pPr>
        <w:jc w:val="both"/>
        <w:rPr>
          <w:rFonts w:ascii="Arial" w:hAnsi="Arial" w:cs="Arial"/>
          <w:lang w:val="pl-PL"/>
        </w:rPr>
      </w:pPr>
    </w:p>
    <w:p w:rsidR="00C64F2D" w:rsidRPr="006C5B10" w:rsidRDefault="00C64F2D" w:rsidP="00BD2AB8">
      <w:pPr>
        <w:jc w:val="both"/>
        <w:rPr>
          <w:rFonts w:ascii="Arial" w:hAnsi="Arial" w:cs="Arial"/>
          <w:lang w:val="pl-PL"/>
        </w:rPr>
      </w:pPr>
    </w:p>
    <w:p w:rsidR="006C5719" w:rsidRPr="006C5B10" w:rsidRDefault="00624C86" w:rsidP="00BD2AB8">
      <w:pPr>
        <w:jc w:val="both"/>
        <w:rPr>
          <w:rFonts w:ascii="Arial" w:hAnsi="Arial" w:cs="Arial"/>
          <w:b/>
          <w:lang w:val="pl-PL"/>
        </w:rPr>
      </w:pPr>
      <w:r>
        <w:rPr>
          <w:rFonts w:ascii="Arial" w:hAnsi="Arial" w:cs="Arial"/>
          <w:noProof/>
          <w:sz w:val="20"/>
          <w:szCs w:val="20"/>
          <w:lang w:val="pl-PL" w:eastAsia="pl-PL"/>
        </w:rPr>
        <w:drawing>
          <wp:inline distT="0" distB="0" distL="0" distR="0">
            <wp:extent cx="571500" cy="485775"/>
            <wp:effectExtent l="19050" t="0" r="0" b="0"/>
            <wp:docPr id="20" name="Picture 13" descr="j0205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0205582"/>
                    <pic:cNvPicPr>
                      <a:picLocks noChangeAspect="1" noChangeArrowheads="1"/>
                    </pic:cNvPicPr>
                  </pic:nvPicPr>
                  <pic:blipFill>
                    <a:blip r:embed="rId13"/>
                    <a:srcRect/>
                    <a:stretch>
                      <a:fillRect/>
                    </a:stretch>
                  </pic:blipFill>
                  <pic:spPr bwMode="auto">
                    <a:xfrm>
                      <a:off x="0" y="0"/>
                      <a:ext cx="571500" cy="485775"/>
                    </a:xfrm>
                    <a:prstGeom prst="rect">
                      <a:avLst/>
                    </a:prstGeom>
                    <a:noFill/>
                    <a:ln w="9525">
                      <a:noFill/>
                      <a:miter lim="800000"/>
                      <a:headEnd/>
                      <a:tailEnd/>
                    </a:ln>
                  </pic:spPr>
                </pic:pic>
              </a:graphicData>
            </a:graphic>
          </wp:inline>
        </w:drawing>
      </w:r>
      <w:r w:rsidR="00E14D51" w:rsidRPr="006C5B10">
        <w:rPr>
          <w:rFonts w:ascii="Arial" w:hAnsi="Arial" w:cs="Arial"/>
          <w:lang w:val="pl-PL"/>
        </w:rPr>
        <w:t xml:space="preserve"> </w:t>
      </w:r>
      <w:r w:rsidR="006C5719" w:rsidRPr="006C5B10">
        <w:rPr>
          <w:rFonts w:ascii="Arial" w:hAnsi="Arial" w:cs="Arial"/>
          <w:lang w:val="pl-PL"/>
        </w:rPr>
        <w:tab/>
      </w:r>
      <w:r w:rsidR="006C5719" w:rsidRPr="006C5B10">
        <w:rPr>
          <w:rFonts w:ascii="Arial" w:hAnsi="Arial" w:cs="Arial"/>
          <w:b/>
          <w:lang w:val="pl-PL"/>
        </w:rPr>
        <w:t>2.</w:t>
      </w:r>
      <w:r w:rsidR="00041384" w:rsidRPr="006C5B10">
        <w:rPr>
          <w:rFonts w:ascii="Arial" w:hAnsi="Arial" w:cs="Arial"/>
          <w:b/>
          <w:lang w:val="pl-PL"/>
        </w:rPr>
        <w:t>2.b.</w:t>
      </w:r>
      <w:r w:rsidR="006C5719" w:rsidRPr="006C5B10">
        <w:rPr>
          <w:rFonts w:ascii="Arial" w:hAnsi="Arial" w:cs="Arial"/>
          <w:b/>
          <w:lang w:val="pl-PL"/>
        </w:rPr>
        <w:t xml:space="preserve"> </w:t>
      </w:r>
      <w:r w:rsidR="006C5B10" w:rsidRPr="006C5B10">
        <w:rPr>
          <w:rFonts w:ascii="Arial" w:hAnsi="Arial" w:cs="Arial"/>
          <w:b/>
          <w:lang w:val="pl-PL"/>
        </w:rPr>
        <w:t>Szukanie w sieci</w:t>
      </w:r>
    </w:p>
    <w:p w:rsidR="006C5719" w:rsidRPr="006C5B10" w:rsidRDefault="006C5719" w:rsidP="00BD2AB8">
      <w:pPr>
        <w:jc w:val="both"/>
        <w:rPr>
          <w:rFonts w:ascii="Arial" w:hAnsi="Arial" w:cs="Arial"/>
          <w:lang w:val="pl-PL"/>
        </w:rPr>
      </w:pPr>
    </w:p>
    <w:p w:rsidR="00BD2AB8" w:rsidRPr="00D406B8" w:rsidRDefault="006C5B10" w:rsidP="00BD2AB8">
      <w:pPr>
        <w:jc w:val="both"/>
        <w:rPr>
          <w:rFonts w:ascii="Arial" w:hAnsi="Arial" w:cs="Arial"/>
          <w:lang w:val="pl-PL"/>
        </w:rPr>
      </w:pPr>
      <w:r w:rsidRPr="006C5B10">
        <w:rPr>
          <w:rFonts w:ascii="Arial" w:hAnsi="Arial" w:cs="Arial"/>
          <w:lang w:val="pl-PL"/>
        </w:rPr>
        <w:t>Korzystając z Internetu dowiedz się o stosunk</w:t>
      </w:r>
      <w:r w:rsidR="00D406B8">
        <w:rPr>
          <w:rFonts w:ascii="Arial" w:hAnsi="Arial" w:cs="Arial"/>
          <w:lang w:val="pl-PL"/>
        </w:rPr>
        <w:t>u</w:t>
      </w:r>
      <w:r w:rsidRPr="006C5B10">
        <w:rPr>
          <w:rFonts w:ascii="Arial" w:hAnsi="Arial" w:cs="Arial"/>
          <w:lang w:val="pl-PL"/>
        </w:rPr>
        <w:t xml:space="preserve"> do rodziny w każdej z dwóch kultur. </w:t>
      </w:r>
      <w:r w:rsidRPr="00D406B8">
        <w:rPr>
          <w:rFonts w:ascii="Arial" w:hAnsi="Arial" w:cs="Arial"/>
          <w:lang w:val="pl-PL"/>
        </w:rPr>
        <w:t xml:space="preserve">Pamiętaj o rozważeniu następujących problemów: </w:t>
      </w:r>
    </w:p>
    <w:p w:rsidR="00BD2AB8" w:rsidRPr="00D406B8" w:rsidRDefault="00BD2AB8" w:rsidP="00BD2AB8">
      <w:pPr>
        <w:jc w:val="both"/>
        <w:rPr>
          <w:rFonts w:ascii="Arial" w:hAnsi="Arial" w:cs="Arial"/>
          <w:lang w:val="pl-PL"/>
        </w:rPr>
      </w:pPr>
    </w:p>
    <w:p w:rsidR="00BD2AB8" w:rsidRPr="006C5B10" w:rsidRDefault="006C5B10" w:rsidP="00BD2AB8">
      <w:pPr>
        <w:numPr>
          <w:ilvl w:val="0"/>
          <w:numId w:val="11"/>
        </w:numPr>
        <w:jc w:val="both"/>
        <w:rPr>
          <w:rFonts w:ascii="Arial" w:hAnsi="Arial" w:cs="Arial"/>
          <w:lang w:val="pl-PL"/>
        </w:rPr>
      </w:pPr>
      <w:r w:rsidRPr="006C5B10">
        <w:rPr>
          <w:rFonts w:ascii="Arial" w:hAnsi="Arial" w:cs="Arial"/>
          <w:lang w:val="pl-PL"/>
        </w:rPr>
        <w:t>Co to jest rodzina? Jak daleko sięga?</w:t>
      </w:r>
    </w:p>
    <w:p w:rsidR="00BD2AB8" w:rsidRPr="006C5B10" w:rsidRDefault="006C5B10" w:rsidP="00BD2AB8">
      <w:pPr>
        <w:numPr>
          <w:ilvl w:val="0"/>
          <w:numId w:val="11"/>
        </w:numPr>
        <w:jc w:val="both"/>
        <w:rPr>
          <w:rFonts w:ascii="Arial" w:hAnsi="Arial" w:cs="Arial"/>
          <w:lang w:val="pl-PL"/>
        </w:rPr>
      </w:pPr>
      <w:r w:rsidRPr="006C5B10">
        <w:rPr>
          <w:rFonts w:ascii="Arial" w:hAnsi="Arial" w:cs="Arial"/>
          <w:lang w:val="pl-PL"/>
        </w:rPr>
        <w:t>Kto podejmuje ważne decyzje? Kto bierze w tym udział?</w:t>
      </w:r>
    </w:p>
    <w:p w:rsidR="00BD2AB8" w:rsidRPr="006C5B10" w:rsidRDefault="006C5B10" w:rsidP="00BD2AB8">
      <w:pPr>
        <w:numPr>
          <w:ilvl w:val="0"/>
          <w:numId w:val="11"/>
        </w:numPr>
        <w:jc w:val="both"/>
        <w:rPr>
          <w:rFonts w:ascii="Arial" w:hAnsi="Arial" w:cs="Arial"/>
          <w:lang w:val="pl-PL"/>
        </w:rPr>
      </w:pPr>
      <w:r w:rsidRPr="006C5B10">
        <w:rPr>
          <w:rFonts w:ascii="Arial" w:hAnsi="Arial" w:cs="Arial"/>
          <w:lang w:val="pl-PL"/>
        </w:rPr>
        <w:t xml:space="preserve">Jaki jest stosunek do mężczyzn i kobiet? </w:t>
      </w:r>
      <w:r>
        <w:rPr>
          <w:rFonts w:ascii="Arial" w:hAnsi="Arial" w:cs="Arial"/>
          <w:lang w:val="pl-PL"/>
        </w:rPr>
        <w:t>Czy mają różne role i czy istnieją reguły i tradycje dotyczące tego, co każdy z nich robi?</w:t>
      </w:r>
    </w:p>
    <w:p w:rsidR="00E14D51" w:rsidRPr="006C5B10" w:rsidRDefault="00E14D51" w:rsidP="00E14D51">
      <w:pPr>
        <w:ind w:left="1440" w:hanging="1440"/>
        <w:jc w:val="both"/>
        <w:rPr>
          <w:rFonts w:ascii="Arial" w:hAnsi="Arial" w:cs="Arial"/>
          <w:lang w:val="pl-PL"/>
        </w:rPr>
      </w:pPr>
    </w:p>
    <w:p w:rsidR="00E14D51" w:rsidRPr="006C5B10" w:rsidRDefault="00E14D51" w:rsidP="009C5B4E">
      <w:pPr>
        <w:jc w:val="both"/>
        <w:rPr>
          <w:rFonts w:ascii="Arial" w:hAnsi="Arial" w:cs="Arial"/>
          <w:lang w:val="pl-PL"/>
        </w:rPr>
      </w:pPr>
    </w:p>
    <w:p w:rsidR="00E14D51" w:rsidRPr="00596FE0" w:rsidRDefault="006C5B10" w:rsidP="00E14D51">
      <w:pPr>
        <w:pBdr>
          <w:top w:val="single" w:sz="4" w:space="1" w:color="auto"/>
          <w:left w:val="single" w:sz="4" w:space="4" w:color="auto"/>
          <w:bottom w:val="single" w:sz="4" w:space="1" w:color="auto"/>
          <w:right w:val="single" w:sz="4" w:space="4" w:color="auto"/>
        </w:pBdr>
        <w:jc w:val="both"/>
        <w:rPr>
          <w:rFonts w:ascii="Arial" w:hAnsi="Arial" w:cs="Arial"/>
          <w:noProof/>
          <w:u w:val="single"/>
          <w:lang w:val="pl-PL" w:eastAsia="en-GB"/>
        </w:rPr>
      </w:pPr>
      <w:r w:rsidRPr="00596FE0">
        <w:rPr>
          <w:rFonts w:ascii="Arial" w:hAnsi="Arial" w:cs="Arial"/>
          <w:noProof/>
          <w:u w:val="single"/>
          <w:lang w:val="pl-PL" w:eastAsia="en-GB"/>
        </w:rPr>
        <w:t xml:space="preserve">Kultura </w:t>
      </w:r>
      <w:r w:rsidR="00E14D51" w:rsidRPr="00596FE0">
        <w:rPr>
          <w:rFonts w:ascii="Arial" w:hAnsi="Arial" w:cs="Arial"/>
          <w:noProof/>
          <w:u w:val="single"/>
          <w:lang w:val="pl-PL" w:eastAsia="en-GB"/>
        </w:rPr>
        <w:t>1:</w:t>
      </w:r>
    </w:p>
    <w:p w:rsidR="00E14D51" w:rsidRPr="00596FE0" w:rsidRDefault="00E14D51" w:rsidP="00E14D51">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E14D51" w:rsidRPr="00596FE0" w:rsidRDefault="00E14D51" w:rsidP="00E14D51">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E14D51" w:rsidRPr="00596FE0" w:rsidRDefault="00E14D51" w:rsidP="00E14D51">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BD2AB8" w:rsidRPr="00596FE0" w:rsidRDefault="00BD2AB8" w:rsidP="00E14D51">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BD2AB8" w:rsidRPr="00596FE0" w:rsidRDefault="00BD2AB8" w:rsidP="00E14D51">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E14D51" w:rsidRPr="00596FE0" w:rsidRDefault="00E14D51" w:rsidP="00E14D51">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E14D51" w:rsidRPr="00596FE0" w:rsidRDefault="00E14D51" w:rsidP="00E14D51">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E14D51" w:rsidRPr="00596FE0" w:rsidRDefault="00E14D51" w:rsidP="00E14D51">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BD2AB8" w:rsidRPr="00596FE0" w:rsidRDefault="00BD2AB8" w:rsidP="00E14D51">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BD2AB8" w:rsidRPr="00596FE0" w:rsidRDefault="00BD2AB8" w:rsidP="00E14D51">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E14D51" w:rsidRPr="00596FE0" w:rsidRDefault="00E14D51" w:rsidP="00E14D51">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E14D51" w:rsidRPr="00596FE0" w:rsidRDefault="00E14D51" w:rsidP="00E14D51">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E14D51" w:rsidRPr="00596FE0" w:rsidRDefault="00E14D51" w:rsidP="00E14D51">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E14D51" w:rsidRPr="00596FE0" w:rsidRDefault="00E14D51" w:rsidP="00E14D51">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E14D51" w:rsidRPr="00596FE0" w:rsidRDefault="006C5B10" w:rsidP="00E14D51">
      <w:pPr>
        <w:pBdr>
          <w:top w:val="single" w:sz="4" w:space="1" w:color="auto"/>
          <w:left w:val="single" w:sz="4" w:space="4" w:color="auto"/>
          <w:bottom w:val="single" w:sz="4" w:space="1" w:color="auto"/>
          <w:right w:val="single" w:sz="4" w:space="4" w:color="auto"/>
        </w:pBdr>
        <w:jc w:val="both"/>
        <w:rPr>
          <w:rFonts w:ascii="Arial" w:hAnsi="Arial" w:cs="Arial"/>
          <w:noProof/>
          <w:u w:val="single"/>
          <w:lang w:val="pl-PL" w:eastAsia="en-GB"/>
        </w:rPr>
      </w:pPr>
      <w:r w:rsidRPr="00596FE0">
        <w:rPr>
          <w:rFonts w:ascii="Arial" w:hAnsi="Arial" w:cs="Arial"/>
          <w:noProof/>
          <w:u w:val="single"/>
          <w:lang w:val="pl-PL" w:eastAsia="en-GB"/>
        </w:rPr>
        <w:t>Kultura</w:t>
      </w:r>
      <w:r w:rsidR="00E14D51" w:rsidRPr="00596FE0">
        <w:rPr>
          <w:rFonts w:ascii="Arial" w:hAnsi="Arial" w:cs="Arial"/>
          <w:noProof/>
          <w:u w:val="single"/>
          <w:lang w:val="pl-PL" w:eastAsia="en-GB"/>
        </w:rPr>
        <w:t xml:space="preserve"> 2:</w:t>
      </w:r>
    </w:p>
    <w:p w:rsidR="00E14D51" w:rsidRPr="00596FE0" w:rsidRDefault="00E14D51" w:rsidP="00E14D51">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BD2AB8" w:rsidRPr="00596FE0" w:rsidRDefault="00BD2AB8" w:rsidP="00E14D51">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BD2AB8" w:rsidRPr="00596FE0" w:rsidRDefault="00BD2AB8" w:rsidP="00E14D51">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BD2AB8" w:rsidRPr="00596FE0" w:rsidRDefault="00BD2AB8" w:rsidP="00E14D51">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BD2AB8" w:rsidRPr="00596FE0" w:rsidRDefault="00BD2AB8" w:rsidP="00E14D51">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E14D51" w:rsidRPr="00596FE0" w:rsidRDefault="00E14D51" w:rsidP="00E14D51">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E14D51" w:rsidRPr="00596FE0" w:rsidRDefault="00E14D51" w:rsidP="00E14D51">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BD2AB8" w:rsidRPr="00596FE0" w:rsidRDefault="00BD2AB8" w:rsidP="00E14D51">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BD2AB8" w:rsidRPr="00596FE0" w:rsidRDefault="00BD2AB8" w:rsidP="00E14D51">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BD2AB8" w:rsidRPr="00596FE0" w:rsidRDefault="00BD2AB8" w:rsidP="00E14D51">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E14D51" w:rsidRPr="00596FE0" w:rsidRDefault="00E14D51" w:rsidP="00E14D51">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E14D51" w:rsidRPr="00596FE0" w:rsidRDefault="00E14D51" w:rsidP="00E14D51">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E14D51" w:rsidRPr="00596FE0" w:rsidRDefault="00E14D51" w:rsidP="00E14D51">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E14D51" w:rsidRPr="00596FE0" w:rsidRDefault="00E14D51" w:rsidP="00E14D51">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E14D51" w:rsidRPr="00596FE0" w:rsidRDefault="00E14D51" w:rsidP="00E14D51">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E14D51" w:rsidRPr="00596FE0" w:rsidRDefault="00E14D51" w:rsidP="00E14D51">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E14D51" w:rsidRPr="00596FE0" w:rsidRDefault="00E14D51" w:rsidP="00E14D51">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E14D51" w:rsidRPr="00596FE0" w:rsidRDefault="00E14D51" w:rsidP="00E14D51">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2E7D3D" w:rsidRDefault="002E7D3D" w:rsidP="00BD2AB8">
      <w:pPr>
        <w:ind w:left="720" w:hanging="720"/>
        <w:jc w:val="both"/>
        <w:rPr>
          <w:rFonts w:ascii="Arial" w:hAnsi="Arial" w:cs="Arial"/>
          <w:noProof/>
          <w:lang w:val="pl-PL" w:eastAsia="en-GB"/>
        </w:rPr>
      </w:pPr>
    </w:p>
    <w:p w:rsidR="006C5719" w:rsidRPr="00596FE0" w:rsidRDefault="00624C86" w:rsidP="00BD2AB8">
      <w:pPr>
        <w:ind w:left="720" w:hanging="720"/>
        <w:jc w:val="both"/>
        <w:rPr>
          <w:rFonts w:ascii="Arial" w:hAnsi="Arial" w:cs="Arial"/>
          <w:noProof/>
          <w:lang w:val="pl-PL" w:eastAsia="en-GB"/>
        </w:rPr>
      </w:pPr>
      <w:r>
        <w:rPr>
          <w:rFonts w:ascii="Arial" w:hAnsi="Arial" w:cs="Arial"/>
          <w:noProof/>
          <w:lang w:val="pl-PL" w:eastAsia="pl-PL"/>
        </w:rPr>
        <w:drawing>
          <wp:inline distT="0" distB="0" distL="0" distR="0">
            <wp:extent cx="466725" cy="419100"/>
            <wp:effectExtent l="0" t="0" r="9525" b="0"/>
            <wp:docPr id="21" name="Picture 11" descr="j0199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0199727"/>
                    <pic:cNvPicPr>
                      <a:picLocks noChangeAspect="1" noChangeArrowheads="1"/>
                    </pic:cNvPicPr>
                  </pic:nvPicPr>
                  <pic:blipFill>
                    <a:blip r:embed="rId11"/>
                    <a:srcRect/>
                    <a:stretch>
                      <a:fillRect/>
                    </a:stretch>
                  </pic:blipFill>
                  <pic:spPr bwMode="auto">
                    <a:xfrm>
                      <a:off x="0" y="0"/>
                      <a:ext cx="466725" cy="419100"/>
                    </a:xfrm>
                    <a:prstGeom prst="rect">
                      <a:avLst/>
                    </a:prstGeom>
                    <a:noFill/>
                    <a:ln w="9525">
                      <a:noFill/>
                      <a:miter lim="800000"/>
                      <a:headEnd/>
                      <a:tailEnd/>
                    </a:ln>
                  </pic:spPr>
                </pic:pic>
              </a:graphicData>
            </a:graphic>
          </wp:inline>
        </w:drawing>
      </w:r>
      <w:r w:rsidR="00A420C0" w:rsidRPr="00596FE0">
        <w:rPr>
          <w:rFonts w:ascii="Arial" w:hAnsi="Arial" w:cs="Arial"/>
          <w:noProof/>
          <w:lang w:val="pl-PL" w:eastAsia="en-GB"/>
        </w:rPr>
        <w:tab/>
      </w:r>
      <w:r w:rsidR="006C5719" w:rsidRPr="00596FE0">
        <w:rPr>
          <w:rFonts w:ascii="Arial" w:hAnsi="Arial" w:cs="Arial"/>
          <w:b/>
          <w:noProof/>
          <w:lang w:val="pl-PL" w:eastAsia="en-GB"/>
        </w:rPr>
        <w:t>2.</w:t>
      </w:r>
      <w:r w:rsidR="00041384" w:rsidRPr="00596FE0">
        <w:rPr>
          <w:rFonts w:ascii="Arial" w:hAnsi="Arial" w:cs="Arial"/>
          <w:b/>
          <w:noProof/>
          <w:lang w:val="pl-PL" w:eastAsia="en-GB"/>
        </w:rPr>
        <w:t>2.c.</w:t>
      </w:r>
      <w:r w:rsidR="006C5719" w:rsidRPr="00596FE0">
        <w:rPr>
          <w:rFonts w:ascii="Arial" w:hAnsi="Arial" w:cs="Arial"/>
          <w:b/>
          <w:noProof/>
          <w:lang w:val="pl-PL" w:eastAsia="en-GB"/>
        </w:rPr>
        <w:t xml:space="preserve"> </w:t>
      </w:r>
      <w:r w:rsidR="006C5B10" w:rsidRPr="00596FE0">
        <w:rPr>
          <w:rFonts w:ascii="Arial" w:hAnsi="Arial" w:cs="Arial"/>
          <w:b/>
          <w:noProof/>
          <w:lang w:val="pl-PL" w:eastAsia="en-GB"/>
        </w:rPr>
        <w:t>Ćwiczenie</w:t>
      </w:r>
    </w:p>
    <w:p w:rsidR="006C5719" w:rsidRPr="00596FE0" w:rsidRDefault="006C5719" w:rsidP="00BD2AB8">
      <w:pPr>
        <w:ind w:left="720" w:hanging="720"/>
        <w:jc w:val="both"/>
        <w:rPr>
          <w:rFonts w:ascii="Arial" w:hAnsi="Arial" w:cs="Arial"/>
          <w:noProof/>
          <w:lang w:val="pl-PL" w:eastAsia="en-GB"/>
        </w:rPr>
      </w:pPr>
    </w:p>
    <w:p w:rsidR="00A420C0" w:rsidRPr="005700F3" w:rsidRDefault="00596FE0" w:rsidP="006C5719">
      <w:pPr>
        <w:jc w:val="both"/>
        <w:rPr>
          <w:rFonts w:ascii="Arial" w:hAnsi="Arial" w:cs="Arial"/>
          <w:noProof/>
          <w:lang w:val="pl-PL" w:eastAsia="en-GB"/>
        </w:rPr>
      </w:pPr>
      <w:r w:rsidRPr="00596FE0">
        <w:rPr>
          <w:rFonts w:ascii="Arial" w:hAnsi="Arial" w:cs="Arial"/>
          <w:noProof/>
          <w:lang w:val="pl-PL" w:eastAsia="en-GB"/>
        </w:rPr>
        <w:t>Wybierz jedną starszą osobę, z którą pracuje</w:t>
      </w:r>
      <w:r w:rsidR="00D406B8">
        <w:rPr>
          <w:rFonts w:ascii="Arial" w:hAnsi="Arial" w:cs="Arial"/>
          <w:noProof/>
          <w:lang w:val="pl-PL" w:eastAsia="en-GB"/>
        </w:rPr>
        <w:t>sz</w:t>
      </w:r>
      <w:r w:rsidRPr="00596FE0">
        <w:rPr>
          <w:rFonts w:ascii="Arial" w:hAnsi="Arial" w:cs="Arial"/>
          <w:noProof/>
          <w:lang w:val="pl-PL" w:eastAsia="en-GB"/>
        </w:rPr>
        <w:t xml:space="preserve"> i przedyskutuj z nią następujące pytania. Może zechce</w:t>
      </w:r>
      <w:r w:rsidR="00D406B8">
        <w:rPr>
          <w:rFonts w:ascii="Arial" w:hAnsi="Arial" w:cs="Arial"/>
          <w:noProof/>
          <w:lang w:val="pl-PL" w:eastAsia="en-GB"/>
        </w:rPr>
        <w:t>sz</w:t>
      </w:r>
      <w:r w:rsidRPr="00596FE0">
        <w:rPr>
          <w:rFonts w:ascii="Arial" w:hAnsi="Arial" w:cs="Arial"/>
          <w:noProof/>
          <w:lang w:val="pl-PL" w:eastAsia="en-GB"/>
        </w:rPr>
        <w:t xml:space="preserve"> pracować ze starszą osobą, której biografię przygotowa</w:t>
      </w:r>
      <w:r w:rsidR="00D406B8">
        <w:rPr>
          <w:rFonts w:ascii="Arial" w:hAnsi="Arial" w:cs="Arial"/>
          <w:noProof/>
          <w:lang w:val="pl-PL" w:eastAsia="en-GB"/>
        </w:rPr>
        <w:t>łeś</w:t>
      </w:r>
      <w:r w:rsidRPr="00596FE0">
        <w:rPr>
          <w:rFonts w:ascii="Arial" w:hAnsi="Arial" w:cs="Arial"/>
          <w:noProof/>
          <w:lang w:val="pl-PL" w:eastAsia="en-GB"/>
        </w:rPr>
        <w:t xml:space="preserve"> w ćwiczeniu </w:t>
      </w:r>
      <w:r>
        <w:rPr>
          <w:rFonts w:ascii="Arial" w:hAnsi="Arial" w:cs="Arial"/>
          <w:noProof/>
          <w:lang w:val="pl-PL" w:eastAsia="en-GB"/>
        </w:rPr>
        <w:t xml:space="preserve">samodzielnej nauki w 1.6 (powyżej). </w:t>
      </w:r>
    </w:p>
    <w:p w:rsidR="00A420C0" w:rsidRPr="005700F3" w:rsidRDefault="00A420C0" w:rsidP="00E14D51">
      <w:pPr>
        <w:jc w:val="both"/>
        <w:rPr>
          <w:rFonts w:ascii="Arial" w:hAnsi="Arial" w:cs="Arial"/>
          <w:noProof/>
          <w:lang w:val="pl-PL" w:eastAsia="en-GB"/>
        </w:rPr>
      </w:pPr>
    </w:p>
    <w:p w:rsidR="00A420C0" w:rsidRPr="00596FE0" w:rsidRDefault="00596FE0" w:rsidP="00A420C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r w:rsidRPr="00596FE0">
        <w:rPr>
          <w:rFonts w:ascii="Arial" w:hAnsi="Arial" w:cs="Arial"/>
          <w:noProof/>
          <w:lang w:val="pl-PL" w:eastAsia="en-GB"/>
        </w:rPr>
        <w:t>Jak ważna jest dla ciebie twoja rodzina?</w:t>
      </w:r>
    </w:p>
    <w:p w:rsidR="00605247" w:rsidRPr="00596FE0" w:rsidRDefault="00605247" w:rsidP="00A420C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605247" w:rsidRPr="00596FE0" w:rsidRDefault="00605247" w:rsidP="00A420C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605247" w:rsidRPr="00596FE0" w:rsidRDefault="00605247" w:rsidP="00A420C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605247" w:rsidRPr="00596FE0" w:rsidRDefault="00605247" w:rsidP="00A420C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605247" w:rsidRPr="00596FE0" w:rsidRDefault="00605247" w:rsidP="00A420C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605247" w:rsidRPr="00596FE0" w:rsidRDefault="00605247" w:rsidP="00A420C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605247" w:rsidRPr="00596FE0" w:rsidRDefault="00605247" w:rsidP="00A420C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605247" w:rsidRPr="00596FE0" w:rsidRDefault="00596FE0" w:rsidP="00A420C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r w:rsidRPr="00596FE0">
        <w:rPr>
          <w:rFonts w:ascii="Arial" w:hAnsi="Arial" w:cs="Arial"/>
          <w:noProof/>
          <w:lang w:val="pl-PL" w:eastAsia="en-GB"/>
        </w:rPr>
        <w:t>Kto jest najważniejszym krewnym w twojej rodzinie?</w:t>
      </w:r>
    </w:p>
    <w:p w:rsidR="00605247" w:rsidRPr="00596FE0" w:rsidRDefault="00605247" w:rsidP="00A420C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605247" w:rsidRPr="00596FE0" w:rsidRDefault="00605247" w:rsidP="00A420C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605247" w:rsidRPr="00596FE0" w:rsidRDefault="00605247" w:rsidP="00A420C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605247" w:rsidRPr="00596FE0" w:rsidRDefault="00605247" w:rsidP="00A420C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605247" w:rsidRPr="00596FE0" w:rsidRDefault="00605247" w:rsidP="00A420C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605247" w:rsidRPr="00596FE0" w:rsidRDefault="00605247" w:rsidP="00A420C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605247" w:rsidRPr="00596FE0" w:rsidRDefault="00605247" w:rsidP="00A420C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605247" w:rsidRPr="00596FE0" w:rsidRDefault="00596FE0" w:rsidP="00A420C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r w:rsidRPr="00596FE0">
        <w:rPr>
          <w:rFonts w:ascii="Arial" w:hAnsi="Arial" w:cs="Arial"/>
          <w:noProof/>
          <w:lang w:val="pl-PL" w:eastAsia="en-GB"/>
        </w:rPr>
        <w:t>Czy mężczyźni i kobiety w twojej rodzinie mają różne role?</w:t>
      </w:r>
    </w:p>
    <w:p w:rsidR="00605247" w:rsidRPr="00596FE0" w:rsidRDefault="00605247" w:rsidP="00A420C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605247" w:rsidRPr="00596FE0" w:rsidRDefault="00605247" w:rsidP="00A420C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C75883" w:rsidRPr="00596FE0" w:rsidRDefault="00C75883" w:rsidP="00A420C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C75883" w:rsidRPr="00596FE0" w:rsidRDefault="00C75883" w:rsidP="00A420C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605247" w:rsidRPr="00596FE0" w:rsidRDefault="00605247" w:rsidP="00A420C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605247" w:rsidRPr="00596FE0" w:rsidRDefault="00605247" w:rsidP="00A420C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605247" w:rsidRPr="00596FE0" w:rsidRDefault="00605247" w:rsidP="00A420C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605247" w:rsidRPr="00596FE0" w:rsidRDefault="00605247" w:rsidP="00A420C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605247" w:rsidRPr="00596FE0" w:rsidRDefault="00605247" w:rsidP="00A420C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605247" w:rsidRPr="00596FE0" w:rsidRDefault="00605247" w:rsidP="00A420C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605247" w:rsidRPr="00596FE0" w:rsidRDefault="00596FE0" w:rsidP="00A420C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r w:rsidRPr="00596FE0">
        <w:rPr>
          <w:rFonts w:ascii="Arial" w:hAnsi="Arial" w:cs="Arial"/>
          <w:noProof/>
          <w:lang w:val="pl-PL" w:eastAsia="en-GB"/>
        </w:rPr>
        <w:t>Do kogo byś się zwrócił, gdybyś musiał podjąć ważną decyzję?</w:t>
      </w:r>
    </w:p>
    <w:p w:rsidR="00605247" w:rsidRPr="00596FE0" w:rsidRDefault="00605247" w:rsidP="00A420C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605247" w:rsidRPr="00596FE0" w:rsidRDefault="00605247" w:rsidP="00A420C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605247" w:rsidRPr="00596FE0" w:rsidRDefault="00605247" w:rsidP="00A420C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605247" w:rsidRPr="00596FE0" w:rsidRDefault="00605247" w:rsidP="00A420C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605247" w:rsidRPr="00596FE0" w:rsidRDefault="00605247" w:rsidP="00A420C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605247" w:rsidRPr="00596FE0" w:rsidRDefault="00605247" w:rsidP="00A420C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605247" w:rsidRPr="00596FE0" w:rsidRDefault="00605247" w:rsidP="00A420C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A420C0" w:rsidRPr="00596FE0" w:rsidRDefault="00A420C0" w:rsidP="00E14D51">
      <w:pPr>
        <w:jc w:val="both"/>
        <w:rPr>
          <w:rFonts w:ascii="Arial" w:hAnsi="Arial" w:cs="Arial"/>
          <w:noProof/>
          <w:lang w:val="pl-PL" w:eastAsia="en-GB"/>
        </w:rPr>
      </w:pPr>
    </w:p>
    <w:p w:rsidR="00605247" w:rsidRPr="00596FE0" w:rsidRDefault="00596FE0" w:rsidP="00605247">
      <w:pPr>
        <w:jc w:val="both"/>
        <w:rPr>
          <w:rFonts w:ascii="Arial" w:hAnsi="Arial" w:cs="Arial"/>
          <w:b/>
          <w:noProof/>
          <w:u w:val="single"/>
          <w:lang w:val="pl-PL" w:eastAsia="en-GB"/>
        </w:rPr>
      </w:pPr>
      <w:r w:rsidRPr="00596FE0">
        <w:rPr>
          <w:rFonts w:ascii="Arial" w:hAnsi="Arial" w:cs="Arial"/>
          <w:b/>
          <w:noProof/>
          <w:u w:val="single"/>
          <w:lang w:val="pl-PL" w:eastAsia="en-GB"/>
        </w:rPr>
        <w:lastRenderedPageBreak/>
        <w:t>Relacje osobiste i wzajemne</w:t>
      </w:r>
    </w:p>
    <w:p w:rsidR="00605247" w:rsidRPr="00596FE0" w:rsidRDefault="00605247" w:rsidP="00605247">
      <w:pPr>
        <w:jc w:val="both"/>
        <w:rPr>
          <w:rFonts w:ascii="Arial" w:hAnsi="Arial" w:cs="Arial"/>
          <w:noProof/>
          <w:lang w:val="pl-PL" w:eastAsia="en-GB"/>
        </w:rPr>
      </w:pPr>
    </w:p>
    <w:p w:rsidR="00A7126C" w:rsidRPr="005700F3" w:rsidRDefault="00596FE0" w:rsidP="00605247">
      <w:pPr>
        <w:jc w:val="both"/>
        <w:rPr>
          <w:rFonts w:ascii="Arial" w:hAnsi="Arial" w:cs="Arial"/>
          <w:noProof/>
          <w:lang w:val="pl-PL" w:eastAsia="en-GB"/>
        </w:rPr>
      </w:pPr>
      <w:r w:rsidRPr="00596FE0">
        <w:rPr>
          <w:rFonts w:ascii="Arial" w:hAnsi="Arial" w:cs="Arial"/>
          <w:noProof/>
          <w:lang w:val="pl-PL" w:eastAsia="en-GB"/>
        </w:rPr>
        <w:t>Różne kultury mają także różne oczekiwania dotyczące wzajemnych relacji z osobami z poza rodziny i oczekują szczególnych standardów zachowania. Wszyscy rozumiemy znaczenie okazywania szacunku i uprzejmości, ale w niektórych kulturach istnieją pewne zasady, które rządzą zachowa</w:t>
      </w:r>
      <w:r w:rsidR="006A5075">
        <w:rPr>
          <w:rFonts w:ascii="Arial" w:hAnsi="Arial" w:cs="Arial"/>
          <w:noProof/>
          <w:lang w:val="pl-PL" w:eastAsia="en-GB"/>
        </w:rPr>
        <w:t xml:space="preserve">niem i jeżeli nie potrafimy ich rozumieć i przestrzegać możemy w sposób niezamierzony obrazić kogoś. </w:t>
      </w:r>
      <w:r w:rsidR="006A5075" w:rsidRPr="006A5075">
        <w:rPr>
          <w:rFonts w:ascii="Arial" w:hAnsi="Arial" w:cs="Arial"/>
          <w:noProof/>
          <w:lang w:val="pl-PL" w:eastAsia="en-GB"/>
        </w:rPr>
        <w:t xml:space="preserve">Przypomnijcie sobie czego uczyliście się w </w:t>
      </w:r>
      <w:r w:rsidR="003A6277">
        <w:rPr>
          <w:rFonts w:ascii="Arial" w:hAnsi="Arial" w:cs="Arial"/>
          <w:noProof/>
          <w:lang w:val="pl-PL" w:eastAsia="en-GB"/>
        </w:rPr>
        <w:t>Podstawach Programowych</w:t>
      </w:r>
      <w:r w:rsidR="006A5075" w:rsidRPr="006A5075">
        <w:rPr>
          <w:rFonts w:ascii="Arial" w:hAnsi="Arial" w:cs="Arial"/>
          <w:noProof/>
          <w:lang w:val="pl-PL" w:eastAsia="en-GB"/>
        </w:rPr>
        <w:t xml:space="preserve"> na temat komunikacji i języka ciała (</w:t>
      </w:r>
      <w:r w:rsidR="003A6277">
        <w:rPr>
          <w:rFonts w:ascii="Arial" w:hAnsi="Arial" w:cs="Arial"/>
          <w:noProof/>
          <w:lang w:val="pl-PL" w:eastAsia="en-GB"/>
        </w:rPr>
        <w:t>Podstawy Programowe</w:t>
      </w:r>
      <w:r w:rsidR="006A5075" w:rsidRPr="006A5075">
        <w:rPr>
          <w:rFonts w:ascii="Arial" w:hAnsi="Arial" w:cs="Arial"/>
          <w:noProof/>
          <w:lang w:val="pl-PL" w:eastAsia="en-GB"/>
        </w:rPr>
        <w:t xml:space="preserve"> Sekcja 2) i to przybliży </w:t>
      </w:r>
      <w:r w:rsidR="003A6277">
        <w:rPr>
          <w:rFonts w:ascii="Arial" w:hAnsi="Arial" w:cs="Arial"/>
          <w:noProof/>
          <w:lang w:val="pl-PL" w:eastAsia="en-GB"/>
        </w:rPr>
        <w:t>wam</w:t>
      </w:r>
      <w:r w:rsidR="006A5075" w:rsidRPr="006A5075">
        <w:rPr>
          <w:rFonts w:ascii="Arial" w:hAnsi="Arial" w:cs="Arial"/>
          <w:noProof/>
          <w:lang w:val="pl-PL" w:eastAsia="en-GB"/>
        </w:rPr>
        <w:t xml:space="preserve"> kilka pro</w:t>
      </w:r>
      <w:r w:rsidR="006A5075">
        <w:rPr>
          <w:rFonts w:ascii="Arial" w:hAnsi="Arial" w:cs="Arial"/>
          <w:noProof/>
          <w:lang w:val="pl-PL" w:eastAsia="en-GB"/>
        </w:rPr>
        <w:t>blemów, które mogą powstać.</w:t>
      </w:r>
      <w:r w:rsidR="006A5075" w:rsidRPr="006A5075">
        <w:rPr>
          <w:rFonts w:ascii="Arial" w:hAnsi="Arial" w:cs="Arial"/>
          <w:noProof/>
          <w:lang w:val="pl-PL" w:eastAsia="en-GB"/>
        </w:rPr>
        <w:t xml:space="preserve"> </w:t>
      </w:r>
    </w:p>
    <w:p w:rsidR="00A7126C" w:rsidRPr="005700F3" w:rsidRDefault="00A7126C" w:rsidP="00605247">
      <w:pPr>
        <w:jc w:val="both"/>
        <w:rPr>
          <w:rFonts w:ascii="Arial" w:hAnsi="Arial" w:cs="Arial"/>
          <w:noProof/>
          <w:lang w:val="pl-PL" w:eastAsia="en-GB"/>
        </w:rPr>
      </w:pPr>
    </w:p>
    <w:p w:rsidR="00C75883" w:rsidRPr="005700F3" w:rsidRDefault="006A5075" w:rsidP="00C75883">
      <w:pPr>
        <w:tabs>
          <w:tab w:val="left" w:pos="720"/>
          <w:tab w:val="left" w:pos="1101"/>
        </w:tabs>
        <w:jc w:val="both"/>
        <w:rPr>
          <w:rFonts w:ascii="Arial" w:hAnsi="Arial" w:cs="Arial"/>
          <w:lang w:val="pl-PL"/>
        </w:rPr>
      </w:pPr>
      <w:r w:rsidRPr="001B3710">
        <w:rPr>
          <w:rFonts w:ascii="Arial" w:hAnsi="Arial" w:cs="Arial"/>
          <w:lang w:val="pl-PL"/>
        </w:rPr>
        <w:t>W obręb</w:t>
      </w:r>
      <w:r w:rsidR="001B3710" w:rsidRPr="001B3710">
        <w:rPr>
          <w:rFonts w:ascii="Arial" w:hAnsi="Arial" w:cs="Arial"/>
          <w:lang w:val="pl-PL"/>
        </w:rPr>
        <w:t>ie relacji osobistych, jako pracownicy opieki możecie również nawiązać rela</w:t>
      </w:r>
      <w:r w:rsidR="001B3710">
        <w:rPr>
          <w:rFonts w:ascii="Arial" w:hAnsi="Arial" w:cs="Arial"/>
          <w:lang w:val="pl-PL"/>
        </w:rPr>
        <w:t>c</w:t>
      </w:r>
      <w:r w:rsidR="001B3710" w:rsidRPr="001B3710">
        <w:rPr>
          <w:rFonts w:ascii="Arial" w:hAnsi="Arial" w:cs="Arial"/>
          <w:lang w:val="pl-PL"/>
        </w:rPr>
        <w:t>je z każdą ze starszych osób z którymi pracujecie. Będziecie dla nich ważanymi osobami które udzielają pomocy i poparcia.</w:t>
      </w:r>
      <w:r w:rsidR="001B3710">
        <w:rPr>
          <w:rFonts w:ascii="Arial" w:hAnsi="Arial" w:cs="Arial"/>
          <w:lang w:val="pl-PL"/>
        </w:rPr>
        <w:t xml:space="preserve"> Aby zbudować relacje oparte na zaufaniu trzeba, aby pracownik opieki zapytał daną osobę co chce i w jaki sposób chce, aby tę opiekę sprawowano. W domu opieki jest wiele wymagań w stosunku do personelu, jak również ograniczeń czasowych, które mogą mieć wpływ na sprawowanie opieki. </w:t>
      </w:r>
      <w:r w:rsidR="001B3710" w:rsidRPr="001B3710">
        <w:rPr>
          <w:rFonts w:ascii="Arial" w:hAnsi="Arial" w:cs="Arial"/>
          <w:lang w:val="pl-PL"/>
        </w:rPr>
        <w:t>Jak już wiedzieliśmy, ważne jest, aby ograniczenia czasowe nie stały się wymówką do mało efektywnej pracy.</w:t>
      </w:r>
      <w:r w:rsidR="001B3710">
        <w:rPr>
          <w:rFonts w:ascii="Arial" w:hAnsi="Arial" w:cs="Arial"/>
          <w:lang w:val="pl-PL"/>
        </w:rPr>
        <w:t xml:space="preserve"> Jednakże w takim przypadku należy wszystko dokładnie wyjaśnić w formie negocjacji między daną osobą, a opiekunem. </w:t>
      </w:r>
      <w:r w:rsidR="001B3710" w:rsidRPr="00DE1A8F">
        <w:rPr>
          <w:rFonts w:ascii="Arial" w:hAnsi="Arial" w:cs="Arial"/>
          <w:lang w:val="pl-PL"/>
        </w:rPr>
        <w:t xml:space="preserve">W tych negocjacjach lub dialogu </w:t>
      </w:r>
      <w:r w:rsidR="00DE1A8F" w:rsidRPr="00DE1A8F">
        <w:rPr>
          <w:rFonts w:ascii="Arial" w:hAnsi="Arial" w:cs="Arial"/>
          <w:lang w:val="pl-PL"/>
        </w:rPr>
        <w:t>opieku</w:t>
      </w:r>
      <w:r w:rsidR="003A6277">
        <w:rPr>
          <w:rFonts w:ascii="Arial" w:hAnsi="Arial" w:cs="Arial"/>
          <w:lang w:val="pl-PL"/>
        </w:rPr>
        <w:t>n</w:t>
      </w:r>
      <w:r w:rsidR="00DE1A8F" w:rsidRPr="00DE1A8F">
        <w:rPr>
          <w:rFonts w:ascii="Arial" w:hAnsi="Arial" w:cs="Arial"/>
          <w:lang w:val="pl-PL"/>
        </w:rPr>
        <w:t xml:space="preserve"> musi wiedzieć jakie pytania zadać, na przykład: ‘W jakim stopniu jesteś przygotowany, abym wykonał ten rodzaj czynności i jak chcesz</w:t>
      </w:r>
      <w:r w:rsidR="00DE1A8F">
        <w:rPr>
          <w:rFonts w:ascii="Arial" w:hAnsi="Arial" w:cs="Arial"/>
          <w:lang w:val="pl-PL"/>
        </w:rPr>
        <w:t>, żebym ją wykonał?” Pracownicy opieki muszą także upewnić się, że otrzymają informację zwrotną jako część ich relacji ze starszą osobą, prosząc ją, aby potwierdziła, że opiekun wykonuje swoją pracę dobrze i wykonuje wszystkie czynności opiekuńcze w taki sposób jaki tej osobie odpowiada.</w:t>
      </w:r>
      <w:r w:rsidR="001B3710" w:rsidRPr="00DE1A8F">
        <w:rPr>
          <w:rFonts w:ascii="Arial" w:hAnsi="Arial" w:cs="Arial"/>
          <w:lang w:val="pl-PL"/>
        </w:rPr>
        <w:t xml:space="preserve"> </w:t>
      </w:r>
    </w:p>
    <w:p w:rsidR="00017A07" w:rsidRPr="005700F3" w:rsidRDefault="00017A07" w:rsidP="00C75883">
      <w:pPr>
        <w:tabs>
          <w:tab w:val="left" w:pos="720"/>
          <w:tab w:val="left" w:pos="1101"/>
        </w:tabs>
        <w:jc w:val="both"/>
        <w:rPr>
          <w:rFonts w:ascii="Arial" w:hAnsi="Arial" w:cs="Arial"/>
          <w:lang w:val="pl-PL"/>
        </w:rPr>
      </w:pPr>
    </w:p>
    <w:p w:rsidR="00017A07" w:rsidRPr="005700F3" w:rsidRDefault="00017A07" w:rsidP="00605247">
      <w:pPr>
        <w:jc w:val="both"/>
        <w:rPr>
          <w:rFonts w:ascii="Arial" w:hAnsi="Arial" w:cs="Arial"/>
          <w:noProof/>
          <w:lang w:val="pl-PL" w:eastAsia="en-GB"/>
        </w:rPr>
      </w:pPr>
    </w:p>
    <w:p w:rsidR="006C5719" w:rsidRPr="005700F3" w:rsidRDefault="00624C86" w:rsidP="00F54B4C">
      <w:pPr>
        <w:ind w:left="1440" w:hanging="1440"/>
        <w:jc w:val="both"/>
        <w:rPr>
          <w:rFonts w:ascii="Arial" w:hAnsi="Arial" w:cs="Arial"/>
          <w:b/>
          <w:noProof/>
          <w:lang w:val="pl-PL" w:eastAsia="en-GB"/>
        </w:rPr>
      </w:pPr>
      <w:r>
        <w:rPr>
          <w:rFonts w:ascii="Arial" w:hAnsi="Arial" w:cs="Arial"/>
          <w:noProof/>
          <w:lang w:val="pl-PL" w:eastAsia="pl-PL"/>
        </w:rPr>
        <w:drawing>
          <wp:inline distT="0" distB="0" distL="0" distR="0">
            <wp:extent cx="466725" cy="419100"/>
            <wp:effectExtent l="0" t="0" r="9525" b="0"/>
            <wp:docPr id="22" name="Picture 11" descr="j0199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0199727"/>
                    <pic:cNvPicPr>
                      <a:picLocks noChangeAspect="1" noChangeArrowheads="1"/>
                    </pic:cNvPicPr>
                  </pic:nvPicPr>
                  <pic:blipFill>
                    <a:blip r:embed="rId11"/>
                    <a:srcRect/>
                    <a:stretch>
                      <a:fillRect/>
                    </a:stretch>
                  </pic:blipFill>
                  <pic:spPr bwMode="auto">
                    <a:xfrm>
                      <a:off x="0" y="0"/>
                      <a:ext cx="466725" cy="419100"/>
                    </a:xfrm>
                    <a:prstGeom prst="rect">
                      <a:avLst/>
                    </a:prstGeom>
                    <a:noFill/>
                    <a:ln w="9525">
                      <a:noFill/>
                      <a:miter lim="800000"/>
                      <a:headEnd/>
                      <a:tailEnd/>
                    </a:ln>
                  </pic:spPr>
                </pic:pic>
              </a:graphicData>
            </a:graphic>
          </wp:inline>
        </w:drawing>
      </w:r>
      <w:r w:rsidR="00A7126C" w:rsidRPr="005700F3">
        <w:rPr>
          <w:rFonts w:ascii="Arial" w:hAnsi="Arial" w:cs="Arial"/>
          <w:noProof/>
          <w:lang w:val="pl-PL" w:eastAsia="en-GB"/>
        </w:rPr>
        <w:tab/>
      </w:r>
      <w:r w:rsidR="006C5719" w:rsidRPr="005700F3">
        <w:rPr>
          <w:rFonts w:ascii="Arial" w:hAnsi="Arial" w:cs="Arial"/>
          <w:b/>
          <w:noProof/>
          <w:lang w:val="pl-PL" w:eastAsia="en-GB"/>
        </w:rPr>
        <w:t>2.</w:t>
      </w:r>
      <w:r w:rsidR="00041384" w:rsidRPr="005700F3">
        <w:rPr>
          <w:rFonts w:ascii="Arial" w:hAnsi="Arial" w:cs="Arial"/>
          <w:b/>
          <w:noProof/>
          <w:lang w:val="pl-PL" w:eastAsia="en-GB"/>
        </w:rPr>
        <w:t>2.d.</w:t>
      </w:r>
      <w:r w:rsidR="006C5719" w:rsidRPr="005700F3">
        <w:rPr>
          <w:rFonts w:ascii="Arial" w:hAnsi="Arial" w:cs="Arial"/>
          <w:b/>
          <w:noProof/>
          <w:lang w:val="pl-PL" w:eastAsia="en-GB"/>
        </w:rPr>
        <w:t xml:space="preserve"> </w:t>
      </w:r>
      <w:r w:rsidR="00DE1A8F" w:rsidRPr="005700F3">
        <w:rPr>
          <w:rFonts w:ascii="Arial" w:hAnsi="Arial" w:cs="Arial"/>
          <w:b/>
          <w:noProof/>
          <w:lang w:val="pl-PL" w:eastAsia="en-GB"/>
        </w:rPr>
        <w:t>Ćwiczenie</w:t>
      </w:r>
    </w:p>
    <w:p w:rsidR="006C5719" w:rsidRPr="005700F3" w:rsidRDefault="006C5719" w:rsidP="00F54B4C">
      <w:pPr>
        <w:ind w:left="1440" w:hanging="1440"/>
        <w:jc w:val="both"/>
        <w:rPr>
          <w:rFonts w:ascii="Arial" w:hAnsi="Arial" w:cs="Arial"/>
          <w:b/>
          <w:noProof/>
          <w:lang w:val="pl-PL" w:eastAsia="en-GB"/>
        </w:rPr>
      </w:pPr>
    </w:p>
    <w:p w:rsidR="00605247" w:rsidRPr="005700F3" w:rsidRDefault="00DE1A8F" w:rsidP="006C5719">
      <w:pPr>
        <w:jc w:val="both"/>
        <w:rPr>
          <w:rFonts w:ascii="Arial" w:hAnsi="Arial" w:cs="Arial"/>
          <w:noProof/>
          <w:lang w:val="pl-PL" w:eastAsia="en-GB"/>
        </w:rPr>
      </w:pPr>
      <w:r w:rsidRPr="00DE1A8F">
        <w:rPr>
          <w:rFonts w:ascii="Arial" w:hAnsi="Arial" w:cs="Arial"/>
          <w:noProof/>
          <w:lang w:val="pl-PL" w:eastAsia="en-GB"/>
        </w:rPr>
        <w:t xml:space="preserve">Cofnij się do sekcji </w:t>
      </w:r>
      <w:r w:rsidR="00A7126C" w:rsidRPr="00DE1A8F">
        <w:rPr>
          <w:rFonts w:ascii="Arial" w:hAnsi="Arial" w:cs="Arial"/>
          <w:noProof/>
          <w:lang w:val="pl-PL" w:eastAsia="en-GB"/>
        </w:rPr>
        <w:t xml:space="preserve">2.1 </w:t>
      </w:r>
      <w:r w:rsidRPr="00DE1A8F">
        <w:rPr>
          <w:rFonts w:ascii="Arial" w:hAnsi="Arial" w:cs="Arial"/>
          <w:noProof/>
          <w:lang w:val="pl-PL" w:eastAsia="en-GB"/>
        </w:rPr>
        <w:t>i</w:t>
      </w:r>
      <w:r w:rsidR="00A7126C" w:rsidRPr="00DE1A8F">
        <w:rPr>
          <w:rFonts w:ascii="Arial" w:hAnsi="Arial" w:cs="Arial"/>
          <w:noProof/>
          <w:lang w:val="pl-PL" w:eastAsia="en-GB"/>
        </w:rPr>
        <w:t xml:space="preserve"> 2.2 </w:t>
      </w:r>
      <w:r w:rsidRPr="00DE1A8F">
        <w:rPr>
          <w:rFonts w:ascii="Arial" w:hAnsi="Arial" w:cs="Arial"/>
          <w:noProof/>
          <w:lang w:val="pl-PL" w:eastAsia="en-GB"/>
        </w:rPr>
        <w:t xml:space="preserve">zeszytu </w:t>
      </w:r>
      <w:r w:rsidR="003A6277">
        <w:rPr>
          <w:rFonts w:ascii="Arial" w:hAnsi="Arial" w:cs="Arial"/>
          <w:noProof/>
          <w:lang w:val="pl-PL" w:eastAsia="en-GB"/>
        </w:rPr>
        <w:t>Podstaw Programowych</w:t>
      </w:r>
      <w:r w:rsidRPr="00DE1A8F">
        <w:rPr>
          <w:rFonts w:ascii="Arial" w:hAnsi="Arial" w:cs="Arial"/>
          <w:noProof/>
          <w:lang w:val="pl-PL" w:eastAsia="en-GB"/>
        </w:rPr>
        <w:t xml:space="preserve"> i odśwież wiadomości. </w:t>
      </w:r>
      <w:r>
        <w:rPr>
          <w:rFonts w:ascii="Arial" w:hAnsi="Arial" w:cs="Arial"/>
          <w:noProof/>
          <w:lang w:val="pl-PL" w:eastAsia="en-GB"/>
        </w:rPr>
        <w:t xml:space="preserve">Zapisz tutaj 5 charakterystyk, które wynotowałeś. Czy jest coś co mógłbyś dodać teraz jako atrybut dobrej komunikacji? </w:t>
      </w:r>
    </w:p>
    <w:p w:rsidR="00A7126C" w:rsidRPr="005700F3" w:rsidRDefault="00A7126C" w:rsidP="00605247">
      <w:pPr>
        <w:jc w:val="both"/>
        <w:rPr>
          <w:rFonts w:ascii="Arial" w:hAnsi="Arial" w:cs="Arial"/>
          <w:noProof/>
          <w:lang w:val="pl-PL" w:eastAsia="en-GB"/>
        </w:rPr>
      </w:pPr>
    </w:p>
    <w:p w:rsidR="00F54B4C" w:rsidRPr="005700F3" w:rsidRDefault="00F54B4C" w:rsidP="00F54B4C">
      <w:pPr>
        <w:pStyle w:val="Akapitzlist"/>
        <w:pBdr>
          <w:top w:val="single" w:sz="4" w:space="1" w:color="auto"/>
          <w:left w:val="single" w:sz="4" w:space="4" w:color="auto"/>
          <w:bottom w:val="single" w:sz="4" w:space="1" w:color="auto"/>
          <w:right w:val="single" w:sz="4" w:space="4" w:color="auto"/>
        </w:pBdr>
        <w:ind w:left="0"/>
        <w:rPr>
          <w:rFonts w:ascii="Arial" w:hAnsi="Arial" w:cs="Arial"/>
          <w:noProof/>
          <w:sz w:val="24"/>
          <w:szCs w:val="24"/>
          <w:lang w:val="pl-PL" w:eastAsia="en-GB"/>
        </w:rPr>
      </w:pPr>
      <w:r w:rsidRPr="005700F3">
        <w:rPr>
          <w:rFonts w:ascii="Arial" w:hAnsi="Arial" w:cs="Arial"/>
          <w:noProof/>
          <w:sz w:val="24"/>
          <w:szCs w:val="24"/>
          <w:lang w:val="pl-PL" w:eastAsia="en-GB"/>
        </w:rPr>
        <w:t>1.</w:t>
      </w:r>
      <w:r w:rsidRPr="005700F3">
        <w:rPr>
          <w:rFonts w:ascii="Arial" w:hAnsi="Arial" w:cs="Arial"/>
          <w:noProof/>
          <w:sz w:val="24"/>
          <w:szCs w:val="24"/>
          <w:lang w:val="pl-PL" w:eastAsia="en-GB"/>
        </w:rPr>
        <w:tab/>
      </w:r>
    </w:p>
    <w:p w:rsidR="00F54B4C" w:rsidRPr="005700F3" w:rsidRDefault="00F54B4C" w:rsidP="00F54B4C">
      <w:pPr>
        <w:pStyle w:val="Akapitzlist"/>
        <w:pBdr>
          <w:top w:val="single" w:sz="4" w:space="1" w:color="auto"/>
          <w:left w:val="single" w:sz="4" w:space="4" w:color="auto"/>
          <w:bottom w:val="single" w:sz="4" w:space="1" w:color="auto"/>
          <w:right w:val="single" w:sz="4" w:space="4" w:color="auto"/>
        </w:pBdr>
        <w:ind w:left="0"/>
        <w:rPr>
          <w:rFonts w:ascii="Arial" w:hAnsi="Arial" w:cs="Arial"/>
          <w:noProof/>
          <w:sz w:val="24"/>
          <w:szCs w:val="24"/>
          <w:lang w:val="pl-PL" w:eastAsia="en-GB"/>
        </w:rPr>
      </w:pPr>
    </w:p>
    <w:p w:rsidR="00B467C4" w:rsidRPr="005700F3" w:rsidRDefault="00B467C4" w:rsidP="00F54B4C">
      <w:pPr>
        <w:pStyle w:val="Akapitzlist"/>
        <w:pBdr>
          <w:top w:val="single" w:sz="4" w:space="1" w:color="auto"/>
          <w:left w:val="single" w:sz="4" w:space="4" w:color="auto"/>
          <w:bottom w:val="single" w:sz="4" w:space="1" w:color="auto"/>
          <w:right w:val="single" w:sz="4" w:space="4" w:color="auto"/>
        </w:pBdr>
        <w:ind w:left="0"/>
        <w:rPr>
          <w:rFonts w:ascii="Arial" w:hAnsi="Arial" w:cs="Arial"/>
          <w:noProof/>
          <w:sz w:val="24"/>
          <w:szCs w:val="24"/>
          <w:lang w:val="pl-PL" w:eastAsia="en-GB"/>
        </w:rPr>
      </w:pPr>
    </w:p>
    <w:p w:rsidR="00F54B4C" w:rsidRPr="005700F3" w:rsidRDefault="00F54B4C" w:rsidP="00F54B4C">
      <w:pPr>
        <w:pStyle w:val="Akapitzlist"/>
        <w:pBdr>
          <w:top w:val="single" w:sz="4" w:space="1" w:color="auto"/>
          <w:left w:val="single" w:sz="4" w:space="4" w:color="auto"/>
          <w:bottom w:val="single" w:sz="4" w:space="1" w:color="auto"/>
          <w:right w:val="single" w:sz="4" w:space="4" w:color="auto"/>
        </w:pBdr>
        <w:ind w:left="0"/>
        <w:rPr>
          <w:rFonts w:ascii="Arial" w:hAnsi="Arial" w:cs="Arial"/>
          <w:noProof/>
          <w:sz w:val="24"/>
          <w:szCs w:val="24"/>
          <w:lang w:val="pl-PL" w:eastAsia="en-GB"/>
        </w:rPr>
      </w:pPr>
      <w:r w:rsidRPr="005700F3">
        <w:rPr>
          <w:rFonts w:ascii="Arial" w:hAnsi="Arial" w:cs="Arial"/>
          <w:noProof/>
          <w:sz w:val="24"/>
          <w:szCs w:val="24"/>
          <w:lang w:val="pl-PL" w:eastAsia="en-GB"/>
        </w:rPr>
        <w:t>2.</w:t>
      </w:r>
    </w:p>
    <w:p w:rsidR="00F54B4C" w:rsidRPr="005700F3" w:rsidRDefault="00F54B4C" w:rsidP="00F54B4C">
      <w:pPr>
        <w:pStyle w:val="Akapitzlist"/>
        <w:pBdr>
          <w:top w:val="single" w:sz="4" w:space="1" w:color="auto"/>
          <w:left w:val="single" w:sz="4" w:space="4" w:color="auto"/>
          <w:bottom w:val="single" w:sz="4" w:space="1" w:color="auto"/>
          <w:right w:val="single" w:sz="4" w:space="4" w:color="auto"/>
        </w:pBdr>
        <w:ind w:left="0"/>
        <w:rPr>
          <w:rFonts w:ascii="Arial" w:hAnsi="Arial" w:cs="Arial"/>
          <w:noProof/>
          <w:sz w:val="24"/>
          <w:szCs w:val="24"/>
          <w:lang w:val="pl-PL" w:eastAsia="en-GB"/>
        </w:rPr>
      </w:pPr>
    </w:p>
    <w:p w:rsidR="00B467C4" w:rsidRPr="005700F3" w:rsidRDefault="00B467C4" w:rsidP="00F54B4C">
      <w:pPr>
        <w:pStyle w:val="Akapitzlist"/>
        <w:pBdr>
          <w:top w:val="single" w:sz="4" w:space="1" w:color="auto"/>
          <w:left w:val="single" w:sz="4" w:space="4" w:color="auto"/>
          <w:bottom w:val="single" w:sz="4" w:space="1" w:color="auto"/>
          <w:right w:val="single" w:sz="4" w:space="4" w:color="auto"/>
        </w:pBdr>
        <w:ind w:left="0"/>
        <w:rPr>
          <w:rFonts w:ascii="Arial" w:hAnsi="Arial" w:cs="Arial"/>
          <w:noProof/>
          <w:sz w:val="24"/>
          <w:szCs w:val="24"/>
          <w:lang w:val="pl-PL" w:eastAsia="en-GB"/>
        </w:rPr>
      </w:pPr>
    </w:p>
    <w:p w:rsidR="00F54B4C" w:rsidRPr="005700F3" w:rsidRDefault="00F54B4C" w:rsidP="00F54B4C">
      <w:pPr>
        <w:pStyle w:val="Akapitzlist"/>
        <w:pBdr>
          <w:top w:val="single" w:sz="4" w:space="1" w:color="auto"/>
          <w:left w:val="single" w:sz="4" w:space="4" w:color="auto"/>
          <w:bottom w:val="single" w:sz="4" w:space="1" w:color="auto"/>
          <w:right w:val="single" w:sz="4" w:space="4" w:color="auto"/>
        </w:pBdr>
        <w:ind w:left="0"/>
        <w:rPr>
          <w:rFonts w:ascii="Arial" w:hAnsi="Arial" w:cs="Arial"/>
          <w:noProof/>
          <w:sz w:val="24"/>
          <w:szCs w:val="24"/>
          <w:lang w:val="pl-PL" w:eastAsia="en-GB"/>
        </w:rPr>
      </w:pPr>
      <w:r w:rsidRPr="005700F3">
        <w:rPr>
          <w:rFonts w:ascii="Arial" w:hAnsi="Arial" w:cs="Arial"/>
          <w:noProof/>
          <w:sz w:val="24"/>
          <w:szCs w:val="24"/>
          <w:lang w:val="pl-PL" w:eastAsia="en-GB"/>
        </w:rPr>
        <w:t>3.</w:t>
      </w:r>
    </w:p>
    <w:p w:rsidR="00F54B4C" w:rsidRPr="005700F3" w:rsidRDefault="00F54B4C" w:rsidP="00F54B4C">
      <w:pPr>
        <w:pStyle w:val="Akapitzlist"/>
        <w:pBdr>
          <w:top w:val="single" w:sz="4" w:space="1" w:color="auto"/>
          <w:left w:val="single" w:sz="4" w:space="4" w:color="auto"/>
          <w:bottom w:val="single" w:sz="4" w:space="1" w:color="auto"/>
          <w:right w:val="single" w:sz="4" w:space="4" w:color="auto"/>
        </w:pBdr>
        <w:ind w:left="0"/>
        <w:rPr>
          <w:rFonts w:ascii="Arial" w:hAnsi="Arial" w:cs="Arial"/>
          <w:noProof/>
          <w:sz w:val="24"/>
          <w:szCs w:val="24"/>
          <w:lang w:val="pl-PL" w:eastAsia="en-GB"/>
        </w:rPr>
      </w:pPr>
    </w:p>
    <w:p w:rsidR="00B467C4" w:rsidRPr="005700F3" w:rsidRDefault="00B467C4" w:rsidP="00F54B4C">
      <w:pPr>
        <w:pStyle w:val="Akapitzlist"/>
        <w:pBdr>
          <w:top w:val="single" w:sz="4" w:space="1" w:color="auto"/>
          <w:left w:val="single" w:sz="4" w:space="4" w:color="auto"/>
          <w:bottom w:val="single" w:sz="4" w:space="1" w:color="auto"/>
          <w:right w:val="single" w:sz="4" w:space="4" w:color="auto"/>
        </w:pBdr>
        <w:ind w:left="0"/>
        <w:rPr>
          <w:rFonts w:ascii="Arial" w:hAnsi="Arial" w:cs="Arial"/>
          <w:noProof/>
          <w:sz w:val="24"/>
          <w:szCs w:val="24"/>
          <w:lang w:val="pl-PL" w:eastAsia="en-GB"/>
        </w:rPr>
      </w:pPr>
    </w:p>
    <w:p w:rsidR="00F54B4C" w:rsidRPr="005700F3" w:rsidRDefault="00F54B4C" w:rsidP="00F54B4C">
      <w:pPr>
        <w:pStyle w:val="Akapitzlist"/>
        <w:pBdr>
          <w:top w:val="single" w:sz="4" w:space="1" w:color="auto"/>
          <w:left w:val="single" w:sz="4" w:space="4" w:color="auto"/>
          <w:bottom w:val="single" w:sz="4" w:space="1" w:color="auto"/>
          <w:right w:val="single" w:sz="4" w:space="4" w:color="auto"/>
        </w:pBdr>
        <w:ind w:left="0"/>
        <w:rPr>
          <w:rFonts w:ascii="Arial" w:hAnsi="Arial" w:cs="Arial"/>
          <w:noProof/>
          <w:sz w:val="24"/>
          <w:szCs w:val="24"/>
          <w:lang w:val="pl-PL" w:eastAsia="en-GB"/>
        </w:rPr>
      </w:pPr>
      <w:r w:rsidRPr="005700F3">
        <w:rPr>
          <w:rFonts w:ascii="Arial" w:hAnsi="Arial" w:cs="Arial"/>
          <w:noProof/>
          <w:sz w:val="24"/>
          <w:szCs w:val="24"/>
          <w:lang w:val="pl-PL" w:eastAsia="en-GB"/>
        </w:rPr>
        <w:t>4.</w:t>
      </w:r>
    </w:p>
    <w:p w:rsidR="00F54B4C" w:rsidRPr="005700F3" w:rsidRDefault="00F54B4C" w:rsidP="00F54B4C">
      <w:pPr>
        <w:pStyle w:val="Akapitzlist"/>
        <w:pBdr>
          <w:top w:val="single" w:sz="4" w:space="1" w:color="auto"/>
          <w:left w:val="single" w:sz="4" w:space="4" w:color="auto"/>
          <w:bottom w:val="single" w:sz="4" w:space="1" w:color="auto"/>
          <w:right w:val="single" w:sz="4" w:space="4" w:color="auto"/>
        </w:pBdr>
        <w:ind w:left="0"/>
        <w:rPr>
          <w:rFonts w:ascii="Arial" w:hAnsi="Arial" w:cs="Arial"/>
          <w:noProof/>
          <w:sz w:val="24"/>
          <w:szCs w:val="24"/>
          <w:lang w:val="pl-PL" w:eastAsia="en-GB"/>
        </w:rPr>
      </w:pPr>
    </w:p>
    <w:p w:rsidR="00B467C4" w:rsidRPr="005700F3" w:rsidRDefault="00B467C4" w:rsidP="00F54B4C">
      <w:pPr>
        <w:pStyle w:val="Akapitzlist"/>
        <w:pBdr>
          <w:top w:val="single" w:sz="4" w:space="1" w:color="auto"/>
          <w:left w:val="single" w:sz="4" w:space="4" w:color="auto"/>
          <w:bottom w:val="single" w:sz="4" w:space="1" w:color="auto"/>
          <w:right w:val="single" w:sz="4" w:space="4" w:color="auto"/>
        </w:pBdr>
        <w:ind w:left="0"/>
        <w:rPr>
          <w:rFonts w:ascii="Arial" w:hAnsi="Arial" w:cs="Arial"/>
          <w:noProof/>
          <w:sz w:val="24"/>
          <w:szCs w:val="24"/>
          <w:lang w:val="pl-PL" w:eastAsia="en-GB"/>
        </w:rPr>
      </w:pPr>
    </w:p>
    <w:p w:rsidR="00F54B4C" w:rsidRPr="005700F3" w:rsidRDefault="00F54B4C" w:rsidP="00F54B4C">
      <w:pPr>
        <w:pStyle w:val="Akapitzlist"/>
        <w:pBdr>
          <w:top w:val="single" w:sz="4" w:space="1" w:color="auto"/>
          <w:left w:val="single" w:sz="4" w:space="4" w:color="auto"/>
          <w:bottom w:val="single" w:sz="4" w:space="1" w:color="auto"/>
          <w:right w:val="single" w:sz="4" w:space="4" w:color="auto"/>
        </w:pBdr>
        <w:ind w:left="0"/>
        <w:rPr>
          <w:rFonts w:ascii="Arial" w:hAnsi="Arial" w:cs="Arial"/>
          <w:noProof/>
          <w:sz w:val="24"/>
          <w:szCs w:val="24"/>
          <w:lang w:val="pl-PL" w:eastAsia="en-GB"/>
        </w:rPr>
      </w:pPr>
      <w:r w:rsidRPr="005700F3">
        <w:rPr>
          <w:rFonts w:ascii="Arial" w:hAnsi="Arial" w:cs="Arial"/>
          <w:noProof/>
          <w:sz w:val="24"/>
          <w:szCs w:val="24"/>
          <w:lang w:val="pl-PL" w:eastAsia="en-GB"/>
        </w:rPr>
        <w:t>5</w:t>
      </w:r>
    </w:p>
    <w:p w:rsidR="00F54B4C" w:rsidRPr="005700F3" w:rsidRDefault="00F54B4C" w:rsidP="00F54B4C">
      <w:pPr>
        <w:pStyle w:val="Akapitzlist"/>
        <w:pBdr>
          <w:top w:val="single" w:sz="4" w:space="1" w:color="auto"/>
          <w:left w:val="single" w:sz="4" w:space="4" w:color="auto"/>
          <w:bottom w:val="single" w:sz="4" w:space="1" w:color="auto"/>
          <w:right w:val="single" w:sz="4" w:space="4" w:color="auto"/>
        </w:pBdr>
        <w:ind w:left="0"/>
        <w:rPr>
          <w:rFonts w:ascii="Arial" w:hAnsi="Arial" w:cs="Arial"/>
          <w:noProof/>
          <w:sz w:val="24"/>
          <w:szCs w:val="24"/>
          <w:lang w:val="pl-PL" w:eastAsia="en-GB"/>
        </w:rPr>
      </w:pPr>
    </w:p>
    <w:p w:rsidR="00A7126C" w:rsidRPr="005700F3" w:rsidRDefault="00A7126C" w:rsidP="00605247">
      <w:pPr>
        <w:jc w:val="both"/>
        <w:rPr>
          <w:rFonts w:ascii="Arial" w:hAnsi="Arial" w:cs="Arial"/>
          <w:noProof/>
          <w:lang w:val="pl-PL" w:eastAsia="en-GB"/>
        </w:rPr>
      </w:pPr>
    </w:p>
    <w:p w:rsidR="00A7126C" w:rsidRPr="005700F3" w:rsidRDefault="00A7126C" w:rsidP="00E14D51">
      <w:pPr>
        <w:jc w:val="both"/>
        <w:rPr>
          <w:rFonts w:ascii="Arial" w:hAnsi="Arial" w:cs="Arial"/>
          <w:b/>
          <w:noProof/>
          <w:lang w:val="pl-PL" w:eastAsia="en-GB"/>
        </w:rPr>
      </w:pPr>
    </w:p>
    <w:p w:rsidR="00E14D51" w:rsidRPr="005700F3" w:rsidRDefault="00E14D51" w:rsidP="00E14D51">
      <w:pPr>
        <w:jc w:val="both"/>
        <w:rPr>
          <w:rFonts w:ascii="Arial" w:hAnsi="Arial" w:cs="Arial"/>
          <w:b/>
          <w:noProof/>
          <w:sz w:val="28"/>
          <w:szCs w:val="28"/>
          <w:lang w:val="pl-PL" w:eastAsia="en-GB"/>
        </w:rPr>
      </w:pPr>
      <w:r w:rsidRPr="005700F3">
        <w:rPr>
          <w:rFonts w:ascii="Arial" w:hAnsi="Arial" w:cs="Arial"/>
          <w:b/>
          <w:noProof/>
          <w:sz w:val="28"/>
          <w:szCs w:val="28"/>
          <w:lang w:val="pl-PL" w:eastAsia="en-GB"/>
        </w:rPr>
        <w:t>2.3</w:t>
      </w:r>
      <w:r w:rsidRPr="005700F3">
        <w:rPr>
          <w:rFonts w:ascii="Arial" w:hAnsi="Arial" w:cs="Arial"/>
          <w:b/>
          <w:noProof/>
          <w:sz w:val="28"/>
          <w:szCs w:val="28"/>
          <w:lang w:val="pl-PL" w:eastAsia="en-GB"/>
        </w:rPr>
        <w:tab/>
      </w:r>
      <w:r w:rsidR="00DE1A8F" w:rsidRPr="005700F3">
        <w:rPr>
          <w:rFonts w:ascii="Arial" w:hAnsi="Arial" w:cs="Arial"/>
          <w:b/>
          <w:noProof/>
          <w:sz w:val="28"/>
          <w:szCs w:val="28"/>
          <w:lang w:val="pl-PL" w:eastAsia="en-GB"/>
        </w:rPr>
        <w:t>Opieka osobista i intymna</w:t>
      </w:r>
    </w:p>
    <w:p w:rsidR="00E14D51" w:rsidRPr="005700F3" w:rsidRDefault="00E14D51" w:rsidP="00E14D51">
      <w:pPr>
        <w:jc w:val="both"/>
        <w:rPr>
          <w:rFonts w:ascii="Arial" w:hAnsi="Arial" w:cs="Arial"/>
          <w:noProof/>
          <w:lang w:val="pl-PL" w:eastAsia="en-GB"/>
        </w:rPr>
      </w:pPr>
    </w:p>
    <w:p w:rsidR="00B851A7" w:rsidRPr="0053617E" w:rsidRDefault="00DF7135" w:rsidP="00E14D51">
      <w:pPr>
        <w:jc w:val="both"/>
        <w:rPr>
          <w:rFonts w:ascii="Arial" w:hAnsi="Arial" w:cs="Arial"/>
          <w:noProof/>
          <w:lang w:val="pl-PL" w:eastAsia="en-GB"/>
        </w:rPr>
      </w:pPr>
      <w:r w:rsidRPr="00DF7135">
        <w:rPr>
          <w:rFonts w:ascii="Arial" w:hAnsi="Arial" w:cs="Arial"/>
          <w:noProof/>
          <w:lang w:val="pl-PL" w:eastAsia="en-GB"/>
        </w:rPr>
        <w:t>Zdajesz już sobie sprawę jaki wpływ mają czynniki kulturowe i religijne na reakc</w:t>
      </w:r>
      <w:r w:rsidR="00FA42AD">
        <w:rPr>
          <w:rFonts w:ascii="Arial" w:hAnsi="Arial" w:cs="Arial"/>
          <w:noProof/>
          <w:lang w:val="pl-PL" w:eastAsia="en-GB"/>
        </w:rPr>
        <w:t>j</w:t>
      </w:r>
      <w:r w:rsidRPr="00DF7135">
        <w:rPr>
          <w:rFonts w:ascii="Arial" w:hAnsi="Arial" w:cs="Arial"/>
          <w:noProof/>
          <w:lang w:val="pl-PL" w:eastAsia="en-GB"/>
        </w:rPr>
        <w:t xml:space="preserve">e starszych ludzi na starzenie się i problemy zdrowotne związane z wiekiem i fakt, że potrzebują pomocy w rozwiązywaniu ich. </w:t>
      </w:r>
      <w:r>
        <w:rPr>
          <w:rFonts w:ascii="Arial" w:hAnsi="Arial" w:cs="Arial"/>
          <w:noProof/>
          <w:lang w:val="pl-PL" w:eastAsia="en-GB"/>
        </w:rPr>
        <w:t xml:space="preserve">Przez całe życie, po okresie dzieciństwa, jesteśmy odpowiedzialni za naszą higienę osobistą i wygląd, który jest podstawą naszego szacunku do siebie. </w:t>
      </w:r>
      <w:r w:rsidRPr="0053617E">
        <w:rPr>
          <w:rFonts w:ascii="Arial" w:hAnsi="Arial" w:cs="Arial"/>
          <w:noProof/>
          <w:lang w:val="pl-PL" w:eastAsia="en-GB"/>
        </w:rPr>
        <w:t>Higiena osobista jest prawdopodobnie najbardziej prywatną sferą naszego życia i stanie się zależnym</w:t>
      </w:r>
      <w:r w:rsidR="0053617E" w:rsidRPr="0053617E">
        <w:rPr>
          <w:rFonts w:ascii="Arial" w:hAnsi="Arial" w:cs="Arial"/>
          <w:noProof/>
          <w:lang w:val="pl-PL" w:eastAsia="en-GB"/>
        </w:rPr>
        <w:t xml:space="preserve"> od pomocy innej osoby, aby wykonywać takie podstawowe czynności jak mycie i pójście do toalety</w:t>
      </w:r>
      <w:r w:rsidR="0053617E">
        <w:rPr>
          <w:rFonts w:ascii="Arial" w:hAnsi="Arial" w:cs="Arial"/>
          <w:noProof/>
          <w:lang w:val="pl-PL" w:eastAsia="en-GB"/>
        </w:rPr>
        <w:t xml:space="preserve"> jest główną i często stresującą zmianą życiową, która może spotkać starszych ludzi. Dotyczy to generalnie wszystkich niezależnie od ich pochodzenia kulturowego. Jednakże w wielu kulturach, skromność i higiena osobista są szczególnie cenione i trudno jest starszym ludziom zaakceptować pomoc w opiece osobistej i intymnej od innych osób niż ich najbliższa rodzina. </w:t>
      </w:r>
    </w:p>
    <w:p w:rsidR="0053617E" w:rsidRPr="0053617E" w:rsidRDefault="0053617E" w:rsidP="00E14D51">
      <w:pPr>
        <w:jc w:val="both"/>
        <w:rPr>
          <w:rFonts w:ascii="Arial" w:hAnsi="Arial" w:cs="Arial"/>
          <w:noProof/>
          <w:lang w:val="pl-PL" w:eastAsia="en-GB"/>
        </w:rPr>
      </w:pPr>
    </w:p>
    <w:p w:rsidR="0053617E" w:rsidRDefault="0053617E" w:rsidP="00E14D51">
      <w:pPr>
        <w:jc w:val="both"/>
        <w:rPr>
          <w:rFonts w:ascii="Arial" w:hAnsi="Arial" w:cs="Arial"/>
          <w:noProof/>
          <w:lang w:val="pl-PL" w:eastAsia="en-GB"/>
        </w:rPr>
      </w:pPr>
      <w:r w:rsidRPr="0053617E">
        <w:rPr>
          <w:rFonts w:ascii="Arial" w:hAnsi="Arial" w:cs="Arial"/>
          <w:noProof/>
          <w:lang w:val="pl-PL" w:eastAsia="en-GB"/>
        </w:rPr>
        <w:t xml:space="preserve">Jest niezmiernie ważne, aby personel w domach opieki i ci którzy udzielają pomocy w domach, rozumieli osobiste i kulturowe potrzeby ludzi, z którymi pracują i którym pomagają w utrzymaniu higieny osobistej, wyglądu, a także otoczeniu na poziomie na jakim te osoby sobie życzą. </w:t>
      </w:r>
      <w:r>
        <w:rPr>
          <w:rFonts w:ascii="Arial" w:hAnsi="Arial" w:cs="Arial"/>
          <w:noProof/>
          <w:lang w:val="pl-PL" w:eastAsia="en-GB"/>
        </w:rPr>
        <w:t xml:space="preserve">Istotne jest respektowanie indywidualnego wyboru, a nie zakładanie, z góry jakie są odpowiednie standardy lub style. </w:t>
      </w:r>
      <w:r w:rsidRPr="0053617E">
        <w:rPr>
          <w:rFonts w:ascii="Arial" w:hAnsi="Arial" w:cs="Arial"/>
          <w:noProof/>
          <w:lang w:val="pl-PL" w:eastAsia="en-GB"/>
        </w:rPr>
        <w:t xml:space="preserve">Jak już przedtem zauważyliśmy, rozumienie indywidualnych potrzeb i preferencji jest punktem wyjścia. </w:t>
      </w:r>
    </w:p>
    <w:p w:rsidR="0053617E" w:rsidRDefault="0053617E" w:rsidP="00E14D51">
      <w:pPr>
        <w:jc w:val="both"/>
        <w:rPr>
          <w:rFonts w:ascii="Arial" w:hAnsi="Arial" w:cs="Arial"/>
          <w:noProof/>
          <w:lang w:val="pl-PL" w:eastAsia="en-GB"/>
        </w:rPr>
      </w:pPr>
    </w:p>
    <w:p w:rsidR="00CE6880" w:rsidRPr="0053617E" w:rsidRDefault="0053617E" w:rsidP="00E14D51">
      <w:pPr>
        <w:jc w:val="both"/>
        <w:rPr>
          <w:rFonts w:ascii="Arial" w:hAnsi="Arial" w:cs="Arial"/>
          <w:noProof/>
          <w:lang w:val="pl-PL" w:eastAsia="en-GB"/>
        </w:rPr>
      </w:pPr>
      <w:r>
        <w:rPr>
          <w:rFonts w:ascii="Arial" w:hAnsi="Arial" w:cs="Arial"/>
          <w:noProof/>
          <w:lang w:val="pl-PL" w:eastAsia="en-GB"/>
        </w:rPr>
        <w:t>Wiele z tego czego nauczyliście się w ostatnim ćwiczeniu będzie miało odniesienie do tego jak star</w:t>
      </w:r>
      <w:r w:rsidR="00FA42AD">
        <w:rPr>
          <w:rFonts w:ascii="Arial" w:hAnsi="Arial" w:cs="Arial"/>
          <w:noProof/>
          <w:lang w:val="pl-PL" w:eastAsia="en-GB"/>
        </w:rPr>
        <w:t>si</w:t>
      </w:r>
      <w:r>
        <w:rPr>
          <w:rFonts w:ascii="Arial" w:hAnsi="Arial" w:cs="Arial"/>
          <w:noProof/>
          <w:lang w:val="pl-PL" w:eastAsia="en-GB"/>
        </w:rPr>
        <w:t xml:space="preserve"> ludzie z różnych kultur chcieliby otrzymywać opiekę osobistą zarówno w domu opieki jak i we własnym domu. W grupach fokusowych prowadzonych podczas opracowywania modułów ćwiczeniowych, problem opieki osobistej sprawowanej przez opiekuna tej samej płci, był szczególnie istotny, zwłaszcza w przypadku pracy ze starszymi kobietami (zobacz 1.4 powyżej).  </w:t>
      </w:r>
    </w:p>
    <w:p w:rsidR="00CE6880" w:rsidRPr="0053617E" w:rsidRDefault="00CE6880" w:rsidP="00B851A7">
      <w:pPr>
        <w:jc w:val="both"/>
        <w:rPr>
          <w:rFonts w:ascii="Arial" w:hAnsi="Arial" w:cs="Arial"/>
          <w:noProof/>
          <w:lang w:val="pl-PL" w:eastAsia="en-GB"/>
        </w:rPr>
      </w:pPr>
    </w:p>
    <w:p w:rsidR="00CE6880" w:rsidRPr="005700F3" w:rsidRDefault="00CE6880" w:rsidP="00B851A7">
      <w:pPr>
        <w:jc w:val="both"/>
        <w:rPr>
          <w:rFonts w:ascii="Arial" w:hAnsi="Arial" w:cs="Arial"/>
          <w:noProof/>
          <w:lang w:val="pl-PL" w:eastAsia="en-GB"/>
        </w:rPr>
      </w:pPr>
    </w:p>
    <w:p w:rsidR="00CE6880" w:rsidRPr="005700F3" w:rsidRDefault="00CE6880" w:rsidP="00B851A7">
      <w:pPr>
        <w:jc w:val="both"/>
        <w:rPr>
          <w:rFonts w:ascii="Arial" w:hAnsi="Arial" w:cs="Arial"/>
          <w:noProof/>
          <w:lang w:val="pl-PL" w:eastAsia="en-GB"/>
        </w:rPr>
      </w:pPr>
    </w:p>
    <w:p w:rsidR="006C5719" w:rsidRPr="00B653E9" w:rsidRDefault="00624C86" w:rsidP="00CE6880">
      <w:pPr>
        <w:ind w:left="720" w:hanging="720"/>
        <w:jc w:val="both"/>
        <w:rPr>
          <w:rFonts w:ascii="Arial" w:hAnsi="Arial" w:cs="Arial"/>
          <w:b/>
          <w:noProof/>
          <w:lang w:val="pl-PL" w:eastAsia="en-GB"/>
        </w:rPr>
      </w:pPr>
      <w:r>
        <w:rPr>
          <w:rFonts w:ascii="Arial" w:hAnsi="Arial" w:cs="Arial"/>
          <w:noProof/>
          <w:lang w:val="pl-PL" w:eastAsia="pl-PL"/>
        </w:rPr>
        <w:drawing>
          <wp:inline distT="0" distB="0" distL="0" distR="0">
            <wp:extent cx="466725" cy="419100"/>
            <wp:effectExtent l="0" t="0" r="9525" b="0"/>
            <wp:docPr id="23" name="Picture 11" descr="j0199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0199727"/>
                    <pic:cNvPicPr>
                      <a:picLocks noChangeAspect="1" noChangeArrowheads="1"/>
                    </pic:cNvPicPr>
                  </pic:nvPicPr>
                  <pic:blipFill>
                    <a:blip r:embed="rId11"/>
                    <a:srcRect/>
                    <a:stretch>
                      <a:fillRect/>
                    </a:stretch>
                  </pic:blipFill>
                  <pic:spPr bwMode="auto">
                    <a:xfrm>
                      <a:off x="0" y="0"/>
                      <a:ext cx="466725" cy="419100"/>
                    </a:xfrm>
                    <a:prstGeom prst="rect">
                      <a:avLst/>
                    </a:prstGeom>
                    <a:noFill/>
                    <a:ln w="9525">
                      <a:noFill/>
                      <a:miter lim="800000"/>
                      <a:headEnd/>
                      <a:tailEnd/>
                    </a:ln>
                  </pic:spPr>
                </pic:pic>
              </a:graphicData>
            </a:graphic>
          </wp:inline>
        </w:drawing>
      </w:r>
      <w:r w:rsidR="00CE6880" w:rsidRPr="00B653E9">
        <w:rPr>
          <w:rFonts w:ascii="Arial" w:hAnsi="Arial" w:cs="Arial"/>
          <w:noProof/>
          <w:lang w:val="pl-PL" w:eastAsia="en-GB"/>
        </w:rPr>
        <w:tab/>
      </w:r>
      <w:r w:rsidR="006C5719" w:rsidRPr="00B653E9">
        <w:rPr>
          <w:rFonts w:ascii="Arial" w:hAnsi="Arial" w:cs="Arial"/>
          <w:b/>
          <w:noProof/>
          <w:lang w:val="pl-PL" w:eastAsia="en-GB"/>
        </w:rPr>
        <w:t>2.</w:t>
      </w:r>
      <w:r w:rsidR="00041384" w:rsidRPr="00B653E9">
        <w:rPr>
          <w:rFonts w:ascii="Arial" w:hAnsi="Arial" w:cs="Arial"/>
          <w:b/>
          <w:noProof/>
          <w:lang w:val="pl-PL" w:eastAsia="en-GB"/>
        </w:rPr>
        <w:t>3.a.</w:t>
      </w:r>
      <w:r w:rsidR="006C5719" w:rsidRPr="00B653E9">
        <w:rPr>
          <w:rFonts w:ascii="Arial" w:hAnsi="Arial" w:cs="Arial"/>
          <w:b/>
          <w:noProof/>
          <w:lang w:val="pl-PL" w:eastAsia="en-GB"/>
        </w:rPr>
        <w:t xml:space="preserve"> </w:t>
      </w:r>
      <w:r w:rsidR="0053617E" w:rsidRPr="00B653E9">
        <w:rPr>
          <w:rFonts w:ascii="Arial" w:hAnsi="Arial" w:cs="Arial"/>
          <w:b/>
          <w:noProof/>
          <w:lang w:val="pl-PL" w:eastAsia="en-GB"/>
        </w:rPr>
        <w:t>Ćwiczenie</w:t>
      </w:r>
    </w:p>
    <w:p w:rsidR="006C5719" w:rsidRPr="00B653E9" w:rsidRDefault="006C5719" w:rsidP="00CE6880">
      <w:pPr>
        <w:ind w:left="720" w:hanging="720"/>
        <w:jc w:val="both"/>
        <w:rPr>
          <w:rFonts w:ascii="Arial" w:hAnsi="Arial" w:cs="Arial"/>
          <w:noProof/>
          <w:lang w:val="pl-PL" w:eastAsia="en-GB"/>
        </w:rPr>
      </w:pPr>
    </w:p>
    <w:p w:rsidR="00CE6880" w:rsidRPr="00B653E9" w:rsidRDefault="005700F3" w:rsidP="006C5719">
      <w:pPr>
        <w:jc w:val="both"/>
        <w:rPr>
          <w:rFonts w:ascii="Arial" w:hAnsi="Arial" w:cs="Arial"/>
          <w:noProof/>
          <w:lang w:val="pl-PL" w:eastAsia="en-GB"/>
        </w:rPr>
      </w:pPr>
      <w:r w:rsidRPr="005700F3">
        <w:rPr>
          <w:rFonts w:ascii="Arial" w:hAnsi="Arial" w:cs="Arial"/>
          <w:noProof/>
          <w:lang w:val="pl-PL" w:eastAsia="en-GB"/>
        </w:rPr>
        <w:t>Wybierz jedną starszą osobę, z którą pracujesz i omów następujące pytania. Może zechcesz pracować ze starszą osobą, której biografię opracowałeś w ćwiczeniu samodzielnej nauki w 1.</w:t>
      </w:r>
      <w:r>
        <w:rPr>
          <w:rFonts w:ascii="Arial" w:hAnsi="Arial" w:cs="Arial"/>
          <w:noProof/>
          <w:lang w:val="pl-PL" w:eastAsia="en-GB"/>
        </w:rPr>
        <w:t>6 (powyżej).</w:t>
      </w:r>
      <w:r w:rsidRPr="005700F3">
        <w:rPr>
          <w:rFonts w:ascii="Arial" w:hAnsi="Arial" w:cs="Arial"/>
          <w:noProof/>
          <w:lang w:val="pl-PL" w:eastAsia="en-GB"/>
        </w:rPr>
        <w:t xml:space="preserve"> </w:t>
      </w:r>
    </w:p>
    <w:p w:rsidR="00CE6880" w:rsidRPr="00B653E9" w:rsidRDefault="00CE6880" w:rsidP="00CE6880">
      <w:pPr>
        <w:ind w:left="720" w:hanging="720"/>
        <w:jc w:val="both"/>
        <w:rPr>
          <w:rFonts w:ascii="Arial" w:hAnsi="Arial" w:cs="Arial"/>
          <w:noProof/>
          <w:lang w:val="pl-PL" w:eastAsia="en-GB"/>
        </w:rPr>
      </w:pPr>
    </w:p>
    <w:p w:rsidR="00CE6880" w:rsidRPr="005700F3" w:rsidRDefault="005700F3" w:rsidP="00653F40">
      <w:pPr>
        <w:pBdr>
          <w:top w:val="single" w:sz="4" w:space="1" w:color="auto"/>
          <w:left w:val="single" w:sz="4" w:space="4" w:color="auto"/>
          <w:bottom w:val="single" w:sz="4" w:space="1" w:color="auto"/>
          <w:right w:val="single" w:sz="4" w:space="4" w:color="auto"/>
        </w:pBdr>
        <w:ind w:left="720" w:hanging="720"/>
        <w:jc w:val="both"/>
        <w:rPr>
          <w:rFonts w:ascii="Arial" w:hAnsi="Arial" w:cs="Arial"/>
          <w:noProof/>
          <w:lang w:val="pl-PL" w:eastAsia="en-GB"/>
        </w:rPr>
      </w:pPr>
      <w:r w:rsidRPr="005700F3">
        <w:rPr>
          <w:rFonts w:ascii="Arial" w:hAnsi="Arial" w:cs="Arial"/>
          <w:noProof/>
          <w:lang w:val="pl-PL" w:eastAsia="en-GB"/>
        </w:rPr>
        <w:t>Co rozumiesz przez opiekę osobistą i intymną?</w:t>
      </w:r>
    </w:p>
    <w:p w:rsidR="00CE6880" w:rsidRPr="005700F3" w:rsidRDefault="00CE6880" w:rsidP="00653F40">
      <w:pPr>
        <w:pBdr>
          <w:top w:val="single" w:sz="4" w:space="1" w:color="auto"/>
          <w:left w:val="single" w:sz="4" w:space="4" w:color="auto"/>
          <w:bottom w:val="single" w:sz="4" w:space="1" w:color="auto"/>
          <w:right w:val="single" w:sz="4" w:space="4" w:color="auto"/>
        </w:pBdr>
        <w:ind w:left="720" w:hanging="720"/>
        <w:jc w:val="both"/>
        <w:rPr>
          <w:rFonts w:ascii="Arial" w:hAnsi="Arial" w:cs="Arial"/>
          <w:noProof/>
          <w:lang w:val="pl-PL" w:eastAsia="en-GB"/>
        </w:rPr>
      </w:pPr>
    </w:p>
    <w:p w:rsidR="00CE6880" w:rsidRPr="005700F3" w:rsidRDefault="00CE6880" w:rsidP="00653F40">
      <w:pPr>
        <w:pBdr>
          <w:top w:val="single" w:sz="4" w:space="1" w:color="auto"/>
          <w:left w:val="single" w:sz="4" w:space="4" w:color="auto"/>
          <w:bottom w:val="single" w:sz="4" w:space="1" w:color="auto"/>
          <w:right w:val="single" w:sz="4" w:space="4" w:color="auto"/>
        </w:pBdr>
        <w:ind w:left="720" w:hanging="720"/>
        <w:jc w:val="both"/>
        <w:rPr>
          <w:rFonts w:ascii="Arial" w:hAnsi="Arial" w:cs="Arial"/>
          <w:noProof/>
          <w:lang w:val="pl-PL" w:eastAsia="en-GB"/>
        </w:rPr>
      </w:pPr>
    </w:p>
    <w:p w:rsidR="00653F40" w:rsidRPr="005700F3" w:rsidRDefault="00653F40" w:rsidP="00653F40">
      <w:pPr>
        <w:pBdr>
          <w:top w:val="single" w:sz="4" w:space="1" w:color="auto"/>
          <w:left w:val="single" w:sz="4" w:space="4" w:color="auto"/>
          <w:bottom w:val="single" w:sz="4" w:space="1" w:color="auto"/>
          <w:right w:val="single" w:sz="4" w:space="4" w:color="auto"/>
        </w:pBdr>
        <w:ind w:left="720" w:hanging="720"/>
        <w:jc w:val="both"/>
        <w:rPr>
          <w:rFonts w:ascii="Arial" w:hAnsi="Arial" w:cs="Arial"/>
          <w:noProof/>
          <w:lang w:val="pl-PL" w:eastAsia="en-GB"/>
        </w:rPr>
      </w:pPr>
    </w:p>
    <w:p w:rsidR="00CE6880" w:rsidRPr="005700F3" w:rsidRDefault="00CE6880" w:rsidP="00653F40">
      <w:pPr>
        <w:pBdr>
          <w:top w:val="single" w:sz="4" w:space="1" w:color="auto"/>
          <w:left w:val="single" w:sz="4" w:space="4" w:color="auto"/>
          <w:bottom w:val="single" w:sz="4" w:space="1" w:color="auto"/>
          <w:right w:val="single" w:sz="4" w:space="4" w:color="auto"/>
        </w:pBdr>
        <w:ind w:left="720" w:hanging="720"/>
        <w:jc w:val="both"/>
        <w:rPr>
          <w:rFonts w:ascii="Arial" w:hAnsi="Arial" w:cs="Arial"/>
          <w:noProof/>
          <w:lang w:val="pl-PL" w:eastAsia="en-GB"/>
        </w:rPr>
      </w:pPr>
    </w:p>
    <w:p w:rsidR="00CE6880" w:rsidRPr="005700F3" w:rsidRDefault="00CE6880" w:rsidP="00653F40">
      <w:pPr>
        <w:pBdr>
          <w:top w:val="single" w:sz="4" w:space="1" w:color="auto"/>
          <w:left w:val="single" w:sz="4" w:space="4" w:color="auto"/>
          <w:bottom w:val="single" w:sz="4" w:space="1" w:color="auto"/>
          <w:right w:val="single" w:sz="4" w:space="4" w:color="auto"/>
        </w:pBdr>
        <w:ind w:left="720" w:hanging="720"/>
        <w:jc w:val="both"/>
        <w:rPr>
          <w:rFonts w:ascii="Arial" w:hAnsi="Arial" w:cs="Arial"/>
          <w:noProof/>
          <w:lang w:val="pl-PL" w:eastAsia="en-GB"/>
        </w:rPr>
      </w:pPr>
    </w:p>
    <w:p w:rsidR="00CE6880" w:rsidRPr="005700F3" w:rsidRDefault="00CE6880" w:rsidP="00653F40">
      <w:pPr>
        <w:pBdr>
          <w:top w:val="single" w:sz="4" w:space="1" w:color="auto"/>
          <w:left w:val="single" w:sz="4" w:space="4" w:color="auto"/>
          <w:bottom w:val="single" w:sz="4" w:space="1" w:color="auto"/>
          <w:right w:val="single" w:sz="4" w:space="4" w:color="auto"/>
        </w:pBdr>
        <w:ind w:left="720" w:hanging="720"/>
        <w:jc w:val="both"/>
        <w:rPr>
          <w:rFonts w:ascii="Arial" w:hAnsi="Arial" w:cs="Arial"/>
          <w:noProof/>
          <w:lang w:val="pl-PL" w:eastAsia="en-GB"/>
        </w:rPr>
      </w:pPr>
    </w:p>
    <w:p w:rsidR="00CE6880" w:rsidRPr="005700F3" w:rsidRDefault="00CE6880" w:rsidP="00653F40">
      <w:pPr>
        <w:pBdr>
          <w:top w:val="single" w:sz="4" w:space="1" w:color="auto"/>
          <w:left w:val="single" w:sz="4" w:space="4" w:color="auto"/>
          <w:bottom w:val="single" w:sz="4" w:space="1" w:color="auto"/>
          <w:right w:val="single" w:sz="4" w:space="4" w:color="auto"/>
        </w:pBdr>
        <w:ind w:left="720" w:hanging="720"/>
        <w:jc w:val="both"/>
        <w:rPr>
          <w:rFonts w:ascii="Arial" w:hAnsi="Arial" w:cs="Arial"/>
          <w:noProof/>
          <w:lang w:val="pl-PL" w:eastAsia="en-GB"/>
        </w:rPr>
      </w:pPr>
    </w:p>
    <w:p w:rsidR="00CE6880" w:rsidRPr="005700F3" w:rsidRDefault="00CE6880" w:rsidP="00653F4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653F40" w:rsidRPr="005700F3" w:rsidRDefault="00653F40" w:rsidP="00653F4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546A39" w:rsidRDefault="00546A39" w:rsidP="00546A39">
      <w:pPr>
        <w:jc w:val="both"/>
        <w:rPr>
          <w:rFonts w:ascii="Arial" w:hAnsi="Arial" w:cs="Arial"/>
          <w:noProof/>
          <w:lang w:val="pl-PL" w:eastAsia="en-GB"/>
        </w:rPr>
      </w:pPr>
    </w:p>
    <w:p w:rsidR="00984881" w:rsidRPr="005700F3" w:rsidRDefault="00624C86" w:rsidP="00546A39">
      <w:pPr>
        <w:jc w:val="both"/>
        <w:rPr>
          <w:rFonts w:ascii="Arial" w:hAnsi="Arial" w:cs="Arial"/>
          <w:b/>
          <w:noProof/>
          <w:lang w:val="pl-PL" w:eastAsia="en-GB"/>
        </w:rPr>
      </w:pPr>
      <w:r>
        <w:rPr>
          <w:rFonts w:ascii="Arial" w:hAnsi="Arial" w:cs="Arial"/>
          <w:noProof/>
          <w:lang w:val="pl-PL" w:eastAsia="pl-PL"/>
        </w:rPr>
        <w:lastRenderedPageBreak/>
        <w:drawing>
          <wp:inline distT="0" distB="0" distL="0" distR="0">
            <wp:extent cx="466725" cy="419100"/>
            <wp:effectExtent l="0" t="0" r="9525" b="0"/>
            <wp:docPr id="24" name="Picture 11" descr="j0199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0199727"/>
                    <pic:cNvPicPr>
                      <a:picLocks noChangeAspect="1" noChangeArrowheads="1"/>
                    </pic:cNvPicPr>
                  </pic:nvPicPr>
                  <pic:blipFill>
                    <a:blip r:embed="rId11"/>
                    <a:srcRect/>
                    <a:stretch>
                      <a:fillRect/>
                    </a:stretch>
                  </pic:blipFill>
                  <pic:spPr bwMode="auto">
                    <a:xfrm>
                      <a:off x="0" y="0"/>
                      <a:ext cx="466725" cy="419100"/>
                    </a:xfrm>
                    <a:prstGeom prst="rect">
                      <a:avLst/>
                    </a:prstGeom>
                    <a:noFill/>
                    <a:ln w="9525">
                      <a:noFill/>
                      <a:miter lim="800000"/>
                      <a:headEnd/>
                      <a:tailEnd/>
                    </a:ln>
                  </pic:spPr>
                </pic:pic>
              </a:graphicData>
            </a:graphic>
          </wp:inline>
        </w:drawing>
      </w:r>
      <w:r w:rsidR="00984881" w:rsidRPr="005700F3">
        <w:rPr>
          <w:rFonts w:ascii="Arial" w:hAnsi="Arial" w:cs="Arial"/>
          <w:noProof/>
          <w:lang w:val="pl-PL" w:eastAsia="en-GB"/>
        </w:rPr>
        <w:tab/>
      </w:r>
      <w:r w:rsidR="00984881" w:rsidRPr="005700F3">
        <w:rPr>
          <w:rFonts w:ascii="Arial" w:hAnsi="Arial" w:cs="Arial"/>
          <w:b/>
          <w:noProof/>
          <w:lang w:val="pl-PL" w:eastAsia="en-GB"/>
        </w:rPr>
        <w:t>2.</w:t>
      </w:r>
      <w:r w:rsidR="00041384" w:rsidRPr="005700F3">
        <w:rPr>
          <w:rFonts w:ascii="Arial" w:hAnsi="Arial" w:cs="Arial"/>
          <w:b/>
          <w:noProof/>
          <w:lang w:val="pl-PL" w:eastAsia="en-GB"/>
        </w:rPr>
        <w:t>3.a.</w:t>
      </w:r>
      <w:r w:rsidR="00984881" w:rsidRPr="005700F3">
        <w:rPr>
          <w:rFonts w:ascii="Arial" w:hAnsi="Arial" w:cs="Arial"/>
          <w:b/>
          <w:noProof/>
          <w:lang w:val="pl-PL" w:eastAsia="en-GB"/>
        </w:rPr>
        <w:t xml:space="preserve"> </w:t>
      </w:r>
      <w:r w:rsidR="005700F3" w:rsidRPr="005700F3">
        <w:rPr>
          <w:rFonts w:ascii="Arial" w:hAnsi="Arial" w:cs="Arial"/>
          <w:b/>
          <w:noProof/>
          <w:lang w:val="pl-PL" w:eastAsia="en-GB"/>
        </w:rPr>
        <w:t>Ćwiczenie (c.d)</w:t>
      </w:r>
    </w:p>
    <w:p w:rsidR="00984881" w:rsidRPr="005700F3" w:rsidRDefault="00984881" w:rsidP="00984881">
      <w:pPr>
        <w:ind w:left="720" w:hanging="720"/>
        <w:jc w:val="both"/>
        <w:rPr>
          <w:rFonts w:ascii="Arial" w:hAnsi="Arial" w:cs="Arial"/>
          <w:b/>
          <w:noProof/>
          <w:lang w:val="pl-PL" w:eastAsia="en-GB"/>
        </w:rPr>
      </w:pPr>
    </w:p>
    <w:p w:rsidR="00984881" w:rsidRPr="005700F3" w:rsidRDefault="005700F3" w:rsidP="00984881">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r w:rsidRPr="005700F3">
        <w:rPr>
          <w:rFonts w:ascii="Arial" w:hAnsi="Arial" w:cs="Arial"/>
          <w:noProof/>
          <w:lang w:val="pl-PL" w:eastAsia="en-GB"/>
        </w:rPr>
        <w:t>Gdybyś potrzebował pomocy w myciu, kąpaniu, ubieraniu się, pójściu do toalety</w:t>
      </w:r>
      <w:r>
        <w:rPr>
          <w:rFonts w:ascii="Arial" w:hAnsi="Arial" w:cs="Arial"/>
          <w:noProof/>
          <w:lang w:val="pl-PL" w:eastAsia="en-GB"/>
        </w:rPr>
        <w:t xml:space="preserve"> to</w:t>
      </w:r>
      <w:r w:rsidRPr="005700F3">
        <w:rPr>
          <w:rFonts w:ascii="Arial" w:hAnsi="Arial" w:cs="Arial"/>
          <w:noProof/>
          <w:lang w:val="pl-PL" w:eastAsia="en-GB"/>
        </w:rPr>
        <w:t xml:space="preserve"> jak chciałbyś ot</w:t>
      </w:r>
      <w:r>
        <w:rPr>
          <w:rFonts w:ascii="Arial" w:hAnsi="Arial" w:cs="Arial"/>
          <w:noProof/>
          <w:lang w:val="pl-PL" w:eastAsia="en-GB"/>
        </w:rPr>
        <w:t>rzymać tę pomoc?</w:t>
      </w:r>
    </w:p>
    <w:p w:rsidR="00984881" w:rsidRPr="005700F3" w:rsidRDefault="00984881" w:rsidP="00653F4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984881" w:rsidRPr="005700F3" w:rsidRDefault="00984881" w:rsidP="00653F4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984881" w:rsidRPr="005700F3" w:rsidRDefault="00984881" w:rsidP="00653F4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984881" w:rsidRPr="005700F3" w:rsidRDefault="00984881" w:rsidP="00653F4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984881" w:rsidRPr="005700F3" w:rsidRDefault="00984881" w:rsidP="00653F4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984881" w:rsidRPr="005700F3" w:rsidRDefault="00984881" w:rsidP="00653F4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984881" w:rsidRPr="005700F3" w:rsidRDefault="00984881" w:rsidP="00653F4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984881" w:rsidRPr="005700F3" w:rsidRDefault="00984881" w:rsidP="00653F4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653F40" w:rsidRPr="007232D2" w:rsidRDefault="007232D2" w:rsidP="00653F4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r w:rsidRPr="007232D2">
        <w:rPr>
          <w:rFonts w:ascii="Arial" w:hAnsi="Arial" w:cs="Arial"/>
          <w:noProof/>
          <w:lang w:val="pl-PL" w:eastAsia="en-GB"/>
        </w:rPr>
        <w:t>Kogo chciałbyś do pomocy?</w:t>
      </w:r>
    </w:p>
    <w:p w:rsidR="00653F40" w:rsidRPr="007232D2" w:rsidRDefault="00653F40" w:rsidP="00653F4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653F40" w:rsidRPr="007232D2" w:rsidRDefault="00653F40" w:rsidP="00653F4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653F40" w:rsidRPr="007232D2" w:rsidRDefault="00653F40" w:rsidP="00653F4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653F40" w:rsidRPr="007232D2" w:rsidRDefault="00653F40" w:rsidP="00653F4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653F40" w:rsidRPr="007232D2" w:rsidRDefault="00653F40" w:rsidP="00653F4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653F40" w:rsidRPr="007232D2" w:rsidRDefault="00653F40" w:rsidP="00653F4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CE6880" w:rsidRPr="007232D2" w:rsidRDefault="007232D2" w:rsidP="00653F4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r w:rsidRPr="007232D2">
        <w:rPr>
          <w:rFonts w:ascii="Arial" w:hAnsi="Arial" w:cs="Arial"/>
          <w:noProof/>
          <w:lang w:val="pl-PL" w:eastAsia="en-GB"/>
        </w:rPr>
        <w:t>Od kogo zaakceptowałbyś pomoc?</w:t>
      </w:r>
    </w:p>
    <w:p w:rsidR="00653F40" w:rsidRPr="007232D2" w:rsidRDefault="00653F40" w:rsidP="00653F4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653F40" w:rsidRPr="007232D2" w:rsidRDefault="00653F40" w:rsidP="00653F4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653F40" w:rsidRPr="007232D2" w:rsidRDefault="00653F40" w:rsidP="00653F4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653F40" w:rsidRPr="007232D2" w:rsidRDefault="00653F40" w:rsidP="00653F4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653F40" w:rsidRPr="007232D2" w:rsidRDefault="00653F40" w:rsidP="00653F4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653F40" w:rsidRPr="007232D2" w:rsidRDefault="00653F40" w:rsidP="00653F4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B851A7" w:rsidRPr="007232D2" w:rsidRDefault="00B851A7" w:rsidP="00653F40">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653F40" w:rsidRPr="007232D2" w:rsidRDefault="00653F40" w:rsidP="00653F40">
      <w:pPr>
        <w:jc w:val="both"/>
        <w:rPr>
          <w:rFonts w:ascii="Arial" w:hAnsi="Arial" w:cs="Arial"/>
          <w:noProof/>
          <w:lang w:val="pl-PL" w:eastAsia="en-GB"/>
        </w:rPr>
      </w:pPr>
    </w:p>
    <w:p w:rsidR="00653F40" w:rsidRPr="00B653E9" w:rsidRDefault="00653F40" w:rsidP="00653F40">
      <w:pPr>
        <w:jc w:val="both"/>
        <w:rPr>
          <w:rFonts w:ascii="Arial" w:hAnsi="Arial" w:cs="Arial"/>
          <w:b/>
          <w:noProof/>
          <w:sz w:val="28"/>
          <w:szCs w:val="28"/>
          <w:lang w:val="pl-PL" w:eastAsia="en-GB"/>
        </w:rPr>
      </w:pPr>
      <w:r w:rsidRPr="00B653E9">
        <w:rPr>
          <w:rFonts w:ascii="Arial" w:hAnsi="Arial" w:cs="Arial"/>
          <w:b/>
          <w:noProof/>
          <w:sz w:val="28"/>
          <w:szCs w:val="28"/>
          <w:lang w:val="pl-PL" w:eastAsia="en-GB"/>
        </w:rPr>
        <w:t>2.4</w:t>
      </w:r>
      <w:r w:rsidRPr="00B653E9">
        <w:rPr>
          <w:rFonts w:ascii="Arial" w:hAnsi="Arial" w:cs="Arial"/>
          <w:b/>
          <w:noProof/>
          <w:sz w:val="28"/>
          <w:szCs w:val="28"/>
          <w:lang w:val="pl-PL" w:eastAsia="en-GB"/>
        </w:rPr>
        <w:tab/>
      </w:r>
      <w:r w:rsidR="007232D2" w:rsidRPr="00B653E9">
        <w:rPr>
          <w:rFonts w:ascii="Arial" w:hAnsi="Arial" w:cs="Arial"/>
          <w:b/>
          <w:noProof/>
          <w:sz w:val="28"/>
          <w:szCs w:val="28"/>
          <w:lang w:val="pl-PL" w:eastAsia="en-GB"/>
        </w:rPr>
        <w:t>Śmierć</w:t>
      </w:r>
    </w:p>
    <w:p w:rsidR="00653F40" w:rsidRPr="00B653E9" w:rsidRDefault="00653F40" w:rsidP="00653F40">
      <w:pPr>
        <w:jc w:val="both"/>
        <w:rPr>
          <w:rFonts w:ascii="Arial" w:hAnsi="Arial" w:cs="Arial"/>
          <w:noProof/>
          <w:lang w:val="pl-PL" w:eastAsia="en-GB"/>
        </w:rPr>
      </w:pPr>
    </w:p>
    <w:p w:rsidR="00614149" w:rsidRPr="00B653E9" w:rsidRDefault="007232D2" w:rsidP="00653F40">
      <w:pPr>
        <w:jc w:val="both"/>
        <w:rPr>
          <w:rFonts w:ascii="Arial" w:hAnsi="Arial" w:cs="Arial"/>
          <w:noProof/>
          <w:lang w:val="pl-PL" w:eastAsia="en-GB"/>
        </w:rPr>
      </w:pPr>
      <w:r w:rsidRPr="007232D2">
        <w:rPr>
          <w:rFonts w:ascii="Arial" w:hAnsi="Arial" w:cs="Arial"/>
          <w:noProof/>
          <w:lang w:val="pl-PL" w:eastAsia="en-GB"/>
        </w:rPr>
        <w:t>Wiele starszych osób, nieuchronnie, akceptuje koniec swojego życia i rozważa jak umr</w:t>
      </w:r>
      <w:r w:rsidR="00FA42AD">
        <w:rPr>
          <w:rFonts w:ascii="Arial" w:hAnsi="Arial" w:cs="Arial"/>
          <w:noProof/>
          <w:lang w:val="pl-PL" w:eastAsia="en-GB"/>
        </w:rPr>
        <w:t>ze</w:t>
      </w:r>
      <w:r w:rsidRPr="007232D2">
        <w:rPr>
          <w:rFonts w:ascii="Arial" w:hAnsi="Arial" w:cs="Arial"/>
          <w:noProof/>
          <w:lang w:val="pl-PL" w:eastAsia="en-GB"/>
        </w:rPr>
        <w:t>; mają nadzieję na ‘dobrą śmierć’. Wiele starszych ludzi jest bardzo praktycznych i rozważa oraz planuj</w:t>
      </w:r>
      <w:r w:rsidR="00FA42AD">
        <w:rPr>
          <w:rFonts w:ascii="Arial" w:hAnsi="Arial" w:cs="Arial"/>
          <w:noProof/>
          <w:lang w:val="pl-PL" w:eastAsia="en-GB"/>
        </w:rPr>
        <w:t>e</w:t>
      </w:r>
      <w:r w:rsidRPr="007232D2">
        <w:rPr>
          <w:rFonts w:ascii="Arial" w:hAnsi="Arial" w:cs="Arial"/>
          <w:noProof/>
          <w:lang w:val="pl-PL" w:eastAsia="en-GB"/>
        </w:rPr>
        <w:t xml:space="preserve"> swoją śmierć, a także pozostawia jasne instrukcje odnośnie pogrzebu. </w:t>
      </w:r>
      <w:r>
        <w:rPr>
          <w:rFonts w:ascii="Arial" w:hAnsi="Arial" w:cs="Arial"/>
          <w:noProof/>
          <w:lang w:val="pl-PL" w:eastAsia="en-GB"/>
        </w:rPr>
        <w:t xml:space="preserve">Wszystkich sześć głównych religii zaznacza ważne wydarzenia życiowe poprzez szczególne celebracje i rytuały, a wśród nich rytuały związane ze śmiercią są być może najważniejsze. Śmierć jest postrzegana jako koniec ludzkiego życia na ziemi i rytuały oraz wierzenia związane ze śmiercią zapewniają wyruszenie duszy w podróż; są one również ważne dla rodziny i przyjaciół, aby mogli wyrazić swój żal i zaznaczyć przejście tych których kochają do innego ‘życia’ lub etapu. Tak samo, dla tych, którzy nie mają wierzeń religijnych zaznaczenie końca życia i stworzenie możliwości celebrowania tego jest ważne dla danej osoby </w:t>
      </w:r>
      <w:r w:rsidR="00115759">
        <w:rPr>
          <w:rFonts w:ascii="Arial" w:hAnsi="Arial" w:cs="Arial"/>
          <w:noProof/>
          <w:lang w:val="pl-PL" w:eastAsia="en-GB"/>
        </w:rPr>
        <w:t xml:space="preserve">i jej najbliższych. </w:t>
      </w:r>
    </w:p>
    <w:p w:rsidR="00115759" w:rsidRPr="00B653E9" w:rsidRDefault="00115759" w:rsidP="00653F40">
      <w:pPr>
        <w:jc w:val="both"/>
        <w:rPr>
          <w:rFonts w:ascii="Arial" w:hAnsi="Arial" w:cs="Arial"/>
          <w:noProof/>
          <w:lang w:val="pl-PL" w:eastAsia="en-GB"/>
        </w:rPr>
      </w:pPr>
    </w:p>
    <w:p w:rsidR="00A375D6" w:rsidRDefault="00115759" w:rsidP="00653F40">
      <w:pPr>
        <w:jc w:val="both"/>
        <w:rPr>
          <w:rFonts w:ascii="Arial" w:hAnsi="Arial" w:cs="Arial"/>
          <w:noProof/>
          <w:lang w:eastAsia="en-GB"/>
        </w:rPr>
      </w:pPr>
      <w:r w:rsidRPr="00115759">
        <w:rPr>
          <w:rFonts w:ascii="Arial" w:hAnsi="Arial" w:cs="Arial"/>
          <w:noProof/>
          <w:lang w:val="pl-PL" w:eastAsia="en-GB"/>
        </w:rPr>
        <w:t xml:space="preserve">W niektórych religiach istnieją bardzo przejrzyste wymagania odnośnie tego co musi mieć miejsce kiedy ktoś umrze. </w:t>
      </w:r>
      <w:r w:rsidRPr="00115759">
        <w:rPr>
          <w:rFonts w:ascii="Arial" w:hAnsi="Arial" w:cs="Arial"/>
          <w:noProof/>
          <w:lang w:val="en-US" w:eastAsia="en-GB"/>
        </w:rPr>
        <w:t>Oto kilka przykładów:</w:t>
      </w:r>
      <w:r>
        <w:rPr>
          <w:rFonts w:ascii="Arial" w:hAnsi="Arial" w:cs="Arial"/>
          <w:noProof/>
          <w:lang w:eastAsia="en-GB"/>
        </w:rPr>
        <w:t xml:space="preserve"> </w:t>
      </w:r>
      <w:r w:rsidR="00984881">
        <w:rPr>
          <w:rFonts w:ascii="Arial" w:hAnsi="Arial" w:cs="Arial"/>
          <w:noProof/>
          <w:lang w:eastAsia="en-GB"/>
        </w:rPr>
        <w:br w:type="page"/>
      </w: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tblPr>
      <w:tblGrid>
        <w:gridCol w:w="1673"/>
        <w:gridCol w:w="7569"/>
      </w:tblGrid>
      <w:tr w:rsidR="00A375D6" w:rsidRPr="00874CD8">
        <w:trPr>
          <w:trHeight w:val="113"/>
        </w:trPr>
        <w:tc>
          <w:tcPr>
            <w:tcW w:w="0" w:type="auto"/>
            <w:tcBorders>
              <w:top w:val="single" w:sz="8" w:space="0" w:color="FFFFFF"/>
              <w:left w:val="single" w:sz="8" w:space="0" w:color="FFFFFF"/>
              <w:bottom w:val="single" w:sz="24" w:space="0" w:color="FFFFFF"/>
              <w:right w:val="single" w:sz="8" w:space="0" w:color="FFFFFF"/>
            </w:tcBorders>
            <w:shd w:val="clear" w:color="auto" w:fill="4F81BD"/>
          </w:tcPr>
          <w:p w:rsidR="00A375D6" w:rsidRPr="00F54B4C" w:rsidRDefault="006D72B3" w:rsidP="007F06CD">
            <w:pPr>
              <w:jc w:val="center"/>
              <w:rPr>
                <w:rFonts w:ascii="Arial" w:hAnsi="Arial" w:cs="Arial"/>
                <w:b/>
                <w:bCs/>
                <w:noProof/>
                <w:color w:val="FFFFFF"/>
                <w:sz w:val="20"/>
                <w:szCs w:val="20"/>
                <w:lang w:eastAsia="en-GB"/>
              </w:rPr>
            </w:pPr>
            <w:r>
              <w:rPr>
                <w:rFonts w:ascii="Arial" w:hAnsi="Arial" w:cs="Arial"/>
                <w:b/>
                <w:bCs/>
                <w:noProof/>
                <w:color w:val="FFFFFF"/>
                <w:sz w:val="20"/>
                <w:szCs w:val="20"/>
                <w:lang w:eastAsia="en-GB"/>
              </w:rPr>
              <w:lastRenderedPageBreak/>
              <w:t>Religia</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Pr>
          <w:p w:rsidR="00A375D6" w:rsidRPr="006D72B3" w:rsidRDefault="006D72B3" w:rsidP="007F06CD">
            <w:pPr>
              <w:rPr>
                <w:rFonts w:ascii="Arial" w:hAnsi="Arial" w:cs="Arial"/>
                <w:b/>
                <w:bCs/>
                <w:noProof/>
                <w:color w:val="FFFFFF"/>
                <w:sz w:val="20"/>
                <w:szCs w:val="20"/>
                <w:lang w:val="pl-PL" w:eastAsia="en-GB"/>
              </w:rPr>
            </w:pPr>
            <w:r w:rsidRPr="006D72B3">
              <w:rPr>
                <w:rFonts w:ascii="Arial" w:hAnsi="Arial" w:cs="Arial"/>
                <w:b/>
                <w:bCs/>
                <w:noProof/>
                <w:color w:val="FFFFFF"/>
                <w:sz w:val="20"/>
                <w:szCs w:val="20"/>
                <w:lang w:val="pl-PL" w:eastAsia="en-GB"/>
              </w:rPr>
              <w:t>Niektóre ważne rytuały związane ze śmiercią</w:t>
            </w:r>
          </w:p>
        </w:tc>
      </w:tr>
      <w:tr w:rsidR="00A375D6" w:rsidRPr="00874CD8">
        <w:tc>
          <w:tcPr>
            <w:tcW w:w="0" w:type="auto"/>
            <w:tcBorders>
              <w:top w:val="single" w:sz="8" w:space="0" w:color="FFFFFF"/>
              <w:left w:val="single" w:sz="8" w:space="0" w:color="FFFFFF"/>
              <w:bottom w:val="single" w:sz="8" w:space="0" w:color="FFFFFF"/>
              <w:right w:val="single" w:sz="24" w:space="0" w:color="FFFFFF"/>
            </w:tcBorders>
            <w:shd w:val="clear" w:color="auto" w:fill="4F81BD"/>
          </w:tcPr>
          <w:p w:rsidR="00A375D6" w:rsidRPr="00F54B4C" w:rsidRDefault="006D72B3" w:rsidP="007F06CD">
            <w:pPr>
              <w:jc w:val="center"/>
              <w:rPr>
                <w:rFonts w:ascii="Arial" w:hAnsi="Arial" w:cs="Arial"/>
                <w:noProof/>
                <w:sz w:val="20"/>
                <w:szCs w:val="20"/>
                <w:lang w:eastAsia="en-GB"/>
              </w:rPr>
            </w:pPr>
            <w:r>
              <w:rPr>
                <w:rFonts w:ascii="Arial" w:hAnsi="Arial" w:cs="Arial"/>
                <w:noProof/>
                <w:sz w:val="20"/>
                <w:szCs w:val="20"/>
                <w:lang w:eastAsia="en-GB"/>
              </w:rPr>
              <w:t>Chrześcijaństwo</w:t>
            </w:r>
          </w:p>
        </w:tc>
        <w:tc>
          <w:tcPr>
            <w:tcW w:w="0" w:type="auto"/>
            <w:tcBorders>
              <w:top w:val="single" w:sz="8" w:space="0" w:color="FFFFFF"/>
              <w:left w:val="single" w:sz="8" w:space="0" w:color="FFFFFF"/>
              <w:bottom w:val="single" w:sz="8" w:space="0" w:color="FFFFFF"/>
              <w:right w:val="single" w:sz="8" w:space="0" w:color="FFFFFF"/>
            </w:tcBorders>
            <w:shd w:val="clear" w:color="auto" w:fill="A7BFDE"/>
          </w:tcPr>
          <w:p w:rsidR="00A375D6" w:rsidRPr="001B3B0F" w:rsidRDefault="006D72B3" w:rsidP="00A375D6">
            <w:pPr>
              <w:jc w:val="both"/>
              <w:rPr>
                <w:rFonts w:ascii="Arial" w:hAnsi="Arial" w:cs="Arial"/>
                <w:noProof/>
                <w:sz w:val="20"/>
                <w:szCs w:val="20"/>
                <w:lang w:val="pl-PL" w:eastAsia="en-GB"/>
              </w:rPr>
            </w:pPr>
            <w:r w:rsidRPr="001B3B0F">
              <w:rPr>
                <w:rFonts w:ascii="Arial" w:hAnsi="Arial" w:cs="Arial"/>
                <w:noProof/>
                <w:sz w:val="20"/>
                <w:szCs w:val="20"/>
                <w:lang w:val="pl-PL" w:eastAsia="en-GB"/>
              </w:rPr>
              <w:t>Rytuały pogrzebowe</w:t>
            </w:r>
            <w:r w:rsidR="001B3B0F" w:rsidRPr="001B3B0F">
              <w:rPr>
                <w:rFonts w:ascii="Arial" w:hAnsi="Arial" w:cs="Arial"/>
                <w:noProof/>
                <w:sz w:val="20"/>
                <w:szCs w:val="20"/>
                <w:lang w:val="pl-PL" w:eastAsia="en-GB"/>
              </w:rPr>
              <w:t xml:space="preserve"> różnią się w różnych odłamach Chrześcijaństwa; zarówno pochówek jak i kremacja są praktykowane.</w:t>
            </w:r>
          </w:p>
        </w:tc>
      </w:tr>
      <w:tr w:rsidR="00A375D6" w:rsidRPr="00874CD8">
        <w:tc>
          <w:tcPr>
            <w:tcW w:w="0" w:type="auto"/>
            <w:tcBorders>
              <w:top w:val="single" w:sz="8" w:space="0" w:color="FFFFFF"/>
              <w:left w:val="single" w:sz="8" w:space="0" w:color="FFFFFF"/>
              <w:bottom w:val="single" w:sz="8" w:space="0" w:color="FFFFFF"/>
              <w:right w:val="single" w:sz="24" w:space="0" w:color="FFFFFF"/>
            </w:tcBorders>
            <w:shd w:val="clear" w:color="auto" w:fill="4F81BD"/>
          </w:tcPr>
          <w:p w:rsidR="00A375D6" w:rsidRPr="00F54B4C" w:rsidRDefault="00A375D6" w:rsidP="007F06CD">
            <w:pPr>
              <w:jc w:val="both"/>
              <w:rPr>
                <w:rFonts w:ascii="Arial" w:hAnsi="Arial" w:cs="Arial"/>
                <w:noProof/>
                <w:sz w:val="20"/>
                <w:szCs w:val="20"/>
                <w:lang w:eastAsia="en-GB"/>
              </w:rPr>
            </w:pPr>
            <w:r w:rsidRPr="00F54B4C">
              <w:rPr>
                <w:rFonts w:ascii="Arial" w:hAnsi="Arial" w:cs="Arial"/>
                <w:noProof/>
                <w:sz w:val="20"/>
                <w:szCs w:val="20"/>
                <w:lang w:eastAsia="en-GB"/>
              </w:rPr>
              <w:t>Islam</w:t>
            </w:r>
          </w:p>
        </w:tc>
        <w:tc>
          <w:tcPr>
            <w:tcW w:w="0" w:type="auto"/>
            <w:tcBorders>
              <w:top w:val="single" w:sz="8" w:space="0" w:color="FFFFFF"/>
              <w:left w:val="single" w:sz="8" w:space="0" w:color="FFFFFF"/>
              <w:bottom w:val="single" w:sz="8" w:space="0" w:color="FFFFFF"/>
              <w:right w:val="single" w:sz="8" w:space="0" w:color="FFFFFF"/>
            </w:tcBorders>
            <w:shd w:val="clear" w:color="auto" w:fill="A7BFDE"/>
          </w:tcPr>
          <w:p w:rsidR="00A375D6" w:rsidRPr="001B3B0F" w:rsidRDefault="001B3B0F" w:rsidP="007F06CD">
            <w:pPr>
              <w:jc w:val="both"/>
              <w:rPr>
                <w:rFonts w:ascii="Arial" w:hAnsi="Arial" w:cs="Arial"/>
                <w:noProof/>
                <w:sz w:val="20"/>
                <w:szCs w:val="20"/>
                <w:lang w:val="pl-PL" w:eastAsia="en-GB"/>
              </w:rPr>
            </w:pPr>
            <w:r w:rsidRPr="00B653E9">
              <w:rPr>
                <w:rFonts w:ascii="Arial" w:hAnsi="Arial" w:cs="Arial"/>
                <w:noProof/>
                <w:sz w:val="20"/>
                <w:szCs w:val="20"/>
                <w:lang w:val="pl-PL" w:eastAsia="en-GB"/>
              </w:rPr>
              <w:t xml:space="preserve">Muzułmanie wierzą, że dusza odchodzi w momencie śmierci. </w:t>
            </w:r>
            <w:r w:rsidRPr="001B3B0F">
              <w:rPr>
                <w:rFonts w:ascii="Arial" w:hAnsi="Arial" w:cs="Arial"/>
                <w:noProof/>
                <w:sz w:val="20"/>
                <w:szCs w:val="20"/>
                <w:lang w:val="pl-PL" w:eastAsia="en-GB"/>
              </w:rPr>
              <w:t>Starają się pochować ciało w ciągu 24 godzin, ry</w:t>
            </w:r>
            <w:r>
              <w:rPr>
                <w:rFonts w:ascii="Arial" w:hAnsi="Arial" w:cs="Arial"/>
                <w:noProof/>
                <w:sz w:val="20"/>
                <w:szCs w:val="20"/>
                <w:lang w:val="pl-PL" w:eastAsia="en-GB"/>
              </w:rPr>
              <w:t>tuały to mycie ciała i owijanie go zwykle w biały całun, członkowie rodziny przejmują szczególne role w tych rytuałach, kremacja jest zakazana.</w:t>
            </w:r>
          </w:p>
        </w:tc>
      </w:tr>
      <w:tr w:rsidR="00A375D6" w:rsidRPr="001B3B0F">
        <w:tc>
          <w:tcPr>
            <w:tcW w:w="0" w:type="auto"/>
            <w:tcBorders>
              <w:top w:val="single" w:sz="8" w:space="0" w:color="FFFFFF"/>
              <w:left w:val="single" w:sz="8" w:space="0" w:color="FFFFFF"/>
              <w:bottom w:val="single" w:sz="8" w:space="0" w:color="FFFFFF"/>
              <w:right w:val="single" w:sz="24" w:space="0" w:color="FFFFFF"/>
            </w:tcBorders>
            <w:shd w:val="clear" w:color="auto" w:fill="4F81BD"/>
          </w:tcPr>
          <w:p w:rsidR="00A375D6" w:rsidRPr="00F54B4C" w:rsidRDefault="006D72B3" w:rsidP="007F06CD">
            <w:pPr>
              <w:jc w:val="both"/>
              <w:rPr>
                <w:rFonts w:ascii="Arial" w:hAnsi="Arial" w:cs="Arial"/>
                <w:noProof/>
                <w:sz w:val="20"/>
                <w:szCs w:val="20"/>
                <w:lang w:eastAsia="en-GB"/>
              </w:rPr>
            </w:pPr>
            <w:r>
              <w:rPr>
                <w:rFonts w:ascii="Arial" w:hAnsi="Arial" w:cs="Arial"/>
                <w:noProof/>
                <w:sz w:val="20"/>
                <w:szCs w:val="20"/>
                <w:lang w:eastAsia="en-GB"/>
              </w:rPr>
              <w:t>Hinduiz</w:t>
            </w:r>
            <w:r w:rsidR="00A375D6" w:rsidRPr="00F54B4C">
              <w:rPr>
                <w:rFonts w:ascii="Arial" w:hAnsi="Arial" w:cs="Arial"/>
                <w:noProof/>
                <w:sz w:val="20"/>
                <w:szCs w:val="20"/>
                <w:lang w:eastAsia="en-GB"/>
              </w:rPr>
              <w:t>m</w:t>
            </w:r>
          </w:p>
        </w:tc>
        <w:tc>
          <w:tcPr>
            <w:tcW w:w="0" w:type="auto"/>
            <w:tcBorders>
              <w:top w:val="single" w:sz="8" w:space="0" w:color="FFFFFF"/>
              <w:left w:val="single" w:sz="8" w:space="0" w:color="FFFFFF"/>
              <w:bottom w:val="single" w:sz="8" w:space="0" w:color="FFFFFF"/>
              <w:right w:val="single" w:sz="8" w:space="0" w:color="FFFFFF"/>
            </w:tcBorders>
            <w:shd w:val="clear" w:color="auto" w:fill="A7BFDE"/>
          </w:tcPr>
          <w:p w:rsidR="00A375D6" w:rsidRPr="001B3B0F" w:rsidRDefault="001B3B0F" w:rsidP="007F06CD">
            <w:pPr>
              <w:jc w:val="both"/>
              <w:rPr>
                <w:rFonts w:ascii="Arial" w:hAnsi="Arial" w:cs="Arial"/>
                <w:noProof/>
                <w:sz w:val="20"/>
                <w:szCs w:val="20"/>
                <w:lang w:val="pl-PL" w:eastAsia="en-GB"/>
              </w:rPr>
            </w:pPr>
            <w:r w:rsidRPr="001B3B0F">
              <w:rPr>
                <w:rFonts w:ascii="Arial" w:hAnsi="Arial" w:cs="Arial"/>
                <w:noProof/>
                <w:sz w:val="20"/>
                <w:szCs w:val="20"/>
                <w:lang w:val="pl-PL" w:eastAsia="en-GB"/>
              </w:rPr>
              <w:t xml:space="preserve">Hindusi wierzą, że w momencie śmierci dusza przenosi się do następnego ciała. </w:t>
            </w:r>
            <w:r>
              <w:rPr>
                <w:rFonts w:ascii="Arial" w:hAnsi="Arial" w:cs="Arial"/>
                <w:noProof/>
                <w:sz w:val="20"/>
                <w:szCs w:val="20"/>
                <w:lang w:val="pl-PL" w:eastAsia="en-GB"/>
              </w:rPr>
              <w:t xml:space="preserve">Hindusi kremują swoich zmarłych a spalenie ciała oznacza uwolnienie duszy. Istnieją rytuały, które odnoszą się również do żałobników. </w:t>
            </w:r>
          </w:p>
        </w:tc>
      </w:tr>
      <w:tr w:rsidR="00A375D6" w:rsidRPr="00367C13">
        <w:tc>
          <w:tcPr>
            <w:tcW w:w="0" w:type="auto"/>
            <w:tcBorders>
              <w:top w:val="single" w:sz="8" w:space="0" w:color="FFFFFF"/>
              <w:left w:val="single" w:sz="8" w:space="0" w:color="FFFFFF"/>
              <w:bottom w:val="single" w:sz="8" w:space="0" w:color="FFFFFF"/>
              <w:right w:val="single" w:sz="24" w:space="0" w:color="FFFFFF"/>
            </w:tcBorders>
            <w:shd w:val="clear" w:color="auto" w:fill="4F81BD"/>
          </w:tcPr>
          <w:p w:rsidR="00A375D6" w:rsidRPr="00F54B4C" w:rsidRDefault="006D72B3" w:rsidP="007F06CD">
            <w:pPr>
              <w:jc w:val="both"/>
              <w:rPr>
                <w:rFonts w:ascii="Arial" w:hAnsi="Arial" w:cs="Arial"/>
                <w:noProof/>
                <w:sz w:val="20"/>
                <w:szCs w:val="20"/>
                <w:lang w:eastAsia="en-GB"/>
              </w:rPr>
            </w:pPr>
            <w:r>
              <w:rPr>
                <w:rFonts w:ascii="Arial" w:hAnsi="Arial" w:cs="Arial"/>
                <w:noProof/>
                <w:sz w:val="20"/>
                <w:szCs w:val="20"/>
                <w:lang w:eastAsia="en-GB"/>
              </w:rPr>
              <w:t>Judaiz</w:t>
            </w:r>
            <w:r w:rsidR="00A375D6" w:rsidRPr="00F54B4C">
              <w:rPr>
                <w:rFonts w:ascii="Arial" w:hAnsi="Arial" w:cs="Arial"/>
                <w:noProof/>
                <w:sz w:val="20"/>
                <w:szCs w:val="20"/>
                <w:lang w:eastAsia="en-GB"/>
              </w:rPr>
              <w:t>m</w:t>
            </w:r>
          </w:p>
        </w:tc>
        <w:tc>
          <w:tcPr>
            <w:tcW w:w="0" w:type="auto"/>
            <w:tcBorders>
              <w:top w:val="single" w:sz="8" w:space="0" w:color="FFFFFF"/>
              <w:left w:val="single" w:sz="8" w:space="0" w:color="FFFFFF"/>
              <w:bottom w:val="single" w:sz="8" w:space="0" w:color="FFFFFF"/>
              <w:right w:val="single" w:sz="8" w:space="0" w:color="FFFFFF"/>
            </w:tcBorders>
            <w:shd w:val="clear" w:color="auto" w:fill="A7BFDE"/>
          </w:tcPr>
          <w:p w:rsidR="00A375D6" w:rsidRPr="00367C13" w:rsidRDefault="001B3B0F" w:rsidP="00835DC2">
            <w:pPr>
              <w:jc w:val="both"/>
              <w:rPr>
                <w:rFonts w:ascii="Arial" w:hAnsi="Arial" w:cs="Arial"/>
                <w:noProof/>
                <w:sz w:val="20"/>
                <w:szCs w:val="20"/>
                <w:lang w:val="en-US" w:eastAsia="en-GB"/>
              </w:rPr>
            </w:pPr>
            <w:r w:rsidRPr="00B653E9">
              <w:rPr>
                <w:rFonts w:ascii="Arial" w:hAnsi="Arial" w:cs="Arial"/>
                <w:noProof/>
                <w:sz w:val="20"/>
                <w:szCs w:val="20"/>
                <w:lang w:val="pl-PL" w:eastAsia="en-GB"/>
              </w:rPr>
              <w:t>Rytuały mogą się różnić w różnych społecznościach żydowskich</w:t>
            </w:r>
            <w:r w:rsidR="00367C13" w:rsidRPr="00B653E9">
              <w:rPr>
                <w:rFonts w:ascii="Arial" w:hAnsi="Arial" w:cs="Arial"/>
                <w:noProof/>
                <w:sz w:val="20"/>
                <w:szCs w:val="20"/>
                <w:lang w:val="pl-PL" w:eastAsia="en-GB"/>
              </w:rPr>
              <w:t xml:space="preserve">. Pogrzeby żydowskie zwykle odbywają sięw przeciągu 24 godzin. </w:t>
            </w:r>
            <w:r w:rsidR="00367C13">
              <w:rPr>
                <w:rFonts w:ascii="Arial" w:hAnsi="Arial" w:cs="Arial"/>
                <w:noProof/>
                <w:sz w:val="20"/>
                <w:szCs w:val="20"/>
                <w:lang w:val="en-US" w:eastAsia="en-GB"/>
              </w:rPr>
              <w:t xml:space="preserve">Żydzi są zwykle chowani chociaż obecnie niektórzy wybierają kremację.  </w:t>
            </w:r>
          </w:p>
        </w:tc>
      </w:tr>
      <w:tr w:rsidR="00A375D6" w:rsidRPr="00874CD8">
        <w:tc>
          <w:tcPr>
            <w:tcW w:w="0" w:type="auto"/>
            <w:tcBorders>
              <w:top w:val="single" w:sz="8" w:space="0" w:color="FFFFFF"/>
              <w:left w:val="single" w:sz="8" w:space="0" w:color="FFFFFF"/>
              <w:bottom w:val="single" w:sz="8" w:space="0" w:color="FFFFFF"/>
              <w:right w:val="single" w:sz="24" w:space="0" w:color="FFFFFF"/>
            </w:tcBorders>
            <w:shd w:val="clear" w:color="auto" w:fill="4F81BD"/>
          </w:tcPr>
          <w:p w:rsidR="006D72B3" w:rsidRPr="00367C13" w:rsidRDefault="006D72B3" w:rsidP="006D72B3">
            <w:pPr>
              <w:jc w:val="both"/>
              <w:rPr>
                <w:rFonts w:ascii="Arial" w:hAnsi="Arial" w:cs="Arial"/>
                <w:bCs/>
                <w:noProof/>
                <w:sz w:val="20"/>
                <w:szCs w:val="20"/>
                <w:lang w:val="en-US" w:eastAsia="en-GB"/>
              </w:rPr>
            </w:pPr>
            <w:r w:rsidRPr="00367C13">
              <w:rPr>
                <w:rFonts w:ascii="Arial" w:hAnsi="Arial" w:cs="Arial"/>
                <w:bCs/>
                <w:noProof/>
                <w:sz w:val="20"/>
                <w:szCs w:val="20"/>
                <w:lang w:val="en-US" w:eastAsia="en-GB"/>
              </w:rPr>
              <w:t>Sikhizm</w:t>
            </w:r>
          </w:p>
          <w:p w:rsidR="00A375D6" w:rsidRPr="00F54B4C" w:rsidRDefault="00A375D6" w:rsidP="007F06CD">
            <w:pPr>
              <w:jc w:val="both"/>
              <w:rPr>
                <w:rFonts w:ascii="Arial" w:hAnsi="Arial" w:cs="Arial"/>
                <w:noProof/>
                <w:sz w:val="20"/>
                <w:szCs w:val="20"/>
                <w:lang w:eastAsia="en-GB"/>
              </w:rPr>
            </w:pPr>
          </w:p>
        </w:tc>
        <w:tc>
          <w:tcPr>
            <w:tcW w:w="0" w:type="auto"/>
            <w:tcBorders>
              <w:top w:val="single" w:sz="8" w:space="0" w:color="FFFFFF"/>
              <w:left w:val="single" w:sz="8" w:space="0" w:color="FFFFFF"/>
              <w:bottom w:val="single" w:sz="8" w:space="0" w:color="FFFFFF"/>
              <w:right w:val="single" w:sz="8" w:space="0" w:color="FFFFFF"/>
            </w:tcBorders>
            <w:shd w:val="clear" w:color="auto" w:fill="A7BFDE"/>
          </w:tcPr>
          <w:p w:rsidR="00A375D6" w:rsidRPr="00367C13" w:rsidRDefault="00367C13" w:rsidP="007F06CD">
            <w:pPr>
              <w:jc w:val="both"/>
              <w:rPr>
                <w:rFonts w:ascii="Arial" w:hAnsi="Arial" w:cs="Arial"/>
                <w:noProof/>
                <w:sz w:val="20"/>
                <w:szCs w:val="20"/>
                <w:lang w:val="pl-PL" w:eastAsia="en-GB"/>
              </w:rPr>
            </w:pPr>
            <w:r w:rsidRPr="00367C13">
              <w:rPr>
                <w:rFonts w:ascii="Arial" w:hAnsi="Arial" w:cs="Arial"/>
                <w:noProof/>
                <w:sz w:val="20"/>
                <w:szCs w:val="20"/>
                <w:lang w:val="pl-PL" w:eastAsia="en-GB"/>
              </w:rPr>
              <w:t>Kremacja jest normalną praktyką. Śmierć jest widziana jako akt Najwyższego i oczekuje się, że Sik</w:t>
            </w:r>
            <w:r w:rsidR="00E6594B">
              <w:rPr>
                <w:rFonts w:ascii="Arial" w:hAnsi="Arial" w:cs="Arial"/>
                <w:noProof/>
                <w:sz w:val="20"/>
                <w:szCs w:val="20"/>
                <w:lang w:val="pl-PL" w:eastAsia="en-GB"/>
              </w:rPr>
              <w:t>howie</w:t>
            </w:r>
            <w:r w:rsidRPr="00367C13">
              <w:rPr>
                <w:rFonts w:ascii="Arial" w:hAnsi="Arial" w:cs="Arial"/>
                <w:noProof/>
                <w:sz w:val="20"/>
                <w:szCs w:val="20"/>
                <w:lang w:val="pl-PL" w:eastAsia="en-GB"/>
              </w:rPr>
              <w:t xml:space="preserve"> będą kontrolować swoje emocje; członkowie rodziny mogą wydawać się obojętni.</w:t>
            </w:r>
          </w:p>
        </w:tc>
      </w:tr>
      <w:tr w:rsidR="00A375D6" w:rsidRPr="00367C13">
        <w:tc>
          <w:tcPr>
            <w:tcW w:w="0" w:type="auto"/>
            <w:tcBorders>
              <w:top w:val="single" w:sz="8" w:space="0" w:color="FFFFFF"/>
              <w:left w:val="single" w:sz="8" w:space="0" w:color="FFFFFF"/>
              <w:bottom w:val="nil"/>
              <w:right w:val="single" w:sz="24" w:space="0" w:color="FFFFFF"/>
            </w:tcBorders>
            <w:shd w:val="clear" w:color="auto" w:fill="4F81BD"/>
          </w:tcPr>
          <w:p w:rsidR="00A375D6" w:rsidRPr="00F54B4C" w:rsidRDefault="006D72B3" w:rsidP="007F06CD">
            <w:pPr>
              <w:jc w:val="both"/>
              <w:rPr>
                <w:rFonts w:ascii="Arial" w:hAnsi="Arial" w:cs="Arial"/>
                <w:noProof/>
                <w:sz w:val="20"/>
                <w:szCs w:val="20"/>
                <w:lang w:eastAsia="en-GB"/>
              </w:rPr>
            </w:pPr>
            <w:r>
              <w:rPr>
                <w:rFonts w:ascii="Arial" w:hAnsi="Arial" w:cs="Arial"/>
                <w:noProof/>
                <w:sz w:val="20"/>
                <w:szCs w:val="20"/>
                <w:lang w:eastAsia="en-GB"/>
              </w:rPr>
              <w:t>Buddyzm</w:t>
            </w:r>
          </w:p>
        </w:tc>
        <w:tc>
          <w:tcPr>
            <w:tcW w:w="0" w:type="auto"/>
            <w:tcBorders>
              <w:top w:val="single" w:sz="8" w:space="0" w:color="FFFFFF"/>
              <w:left w:val="single" w:sz="8" w:space="0" w:color="FFFFFF"/>
              <w:bottom w:val="single" w:sz="8" w:space="0" w:color="FFFFFF"/>
              <w:right w:val="single" w:sz="8" w:space="0" w:color="FFFFFF"/>
            </w:tcBorders>
            <w:shd w:val="clear" w:color="auto" w:fill="A7BFDE"/>
          </w:tcPr>
          <w:p w:rsidR="00A375D6" w:rsidRPr="00367C13" w:rsidRDefault="00367C13" w:rsidP="00835DC2">
            <w:pPr>
              <w:jc w:val="both"/>
              <w:rPr>
                <w:rFonts w:ascii="Arial" w:hAnsi="Arial" w:cs="Arial"/>
                <w:noProof/>
                <w:sz w:val="20"/>
                <w:szCs w:val="20"/>
                <w:lang w:val="pl-PL" w:eastAsia="en-GB"/>
              </w:rPr>
            </w:pPr>
            <w:r w:rsidRPr="00B653E9">
              <w:rPr>
                <w:rFonts w:ascii="Arial" w:hAnsi="Arial" w:cs="Arial"/>
                <w:noProof/>
                <w:sz w:val="20"/>
                <w:szCs w:val="20"/>
                <w:lang w:val="pl-PL" w:eastAsia="en-GB"/>
              </w:rPr>
              <w:t xml:space="preserve">Buddyści uważają pogrzeby za wydarzenia niereligijne. </w:t>
            </w:r>
            <w:r w:rsidRPr="00367C13">
              <w:rPr>
                <w:rFonts w:ascii="Arial" w:hAnsi="Arial" w:cs="Arial"/>
                <w:noProof/>
                <w:sz w:val="20"/>
                <w:szCs w:val="20"/>
                <w:lang w:val="pl-PL" w:eastAsia="en-GB"/>
              </w:rPr>
              <w:t xml:space="preserve">Buddyści koncentrują się na duszy lub umyśle i wierzą w reinkarnację. </w:t>
            </w:r>
            <w:r>
              <w:rPr>
                <w:rFonts w:ascii="Arial" w:hAnsi="Arial" w:cs="Arial"/>
                <w:noProof/>
                <w:sz w:val="20"/>
                <w:szCs w:val="20"/>
                <w:lang w:val="pl-PL" w:eastAsia="en-GB"/>
              </w:rPr>
              <w:t xml:space="preserve">Kremacja jest normą. </w:t>
            </w:r>
          </w:p>
        </w:tc>
      </w:tr>
    </w:tbl>
    <w:p w:rsidR="00A375D6" w:rsidRPr="00367C13" w:rsidRDefault="00A375D6" w:rsidP="00653F40">
      <w:pPr>
        <w:jc w:val="both"/>
        <w:rPr>
          <w:rFonts w:ascii="Arial" w:hAnsi="Arial" w:cs="Arial"/>
          <w:noProof/>
          <w:lang w:val="pl-PL" w:eastAsia="en-GB"/>
        </w:rPr>
      </w:pPr>
    </w:p>
    <w:p w:rsidR="00653F40" w:rsidRPr="00B653E9" w:rsidRDefault="00367C13" w:rsidP="00653F40">
      <w:pPr>
        <w:jc w:val="both"/>
        <w:rPr>
          <w:rFonts w:ascii="Arial" w:hAnsi="Arial" w:cs="Arial"/>
          <w:noProof/>
          <w:lang w:val="pl-PL" w:eastAsia="en-GB"/>
        </w:rPr>
      </w:pPr>
      <w:r w:rsidRPr="00FF28CB">
        <w:rPr>
          <w:rFonts w:ascii="Arial" w:hAnsi="Arial" w:cs="Arial"/>
          <w:noProof/>
          <w:lang w:val="pl-PL" w:eastAsia="en-GB"/>
        </w:rPr>
        <w:t>Jak widzieliśmy w komentarzach w naszych grupach fokusowych (zobacz 1.4 powyżej) starsi ludzie z różnych kultur przywiązują</w:t>
      </w:r>
      <w:r w:rsidR="00FF28CB" w:rsidRPr="00FF28CB">
        <w:rPr>
          <w:rFonts w:ascii="Arial" w:hAnsi="Arial" w:cs="Arial"/>
          <w:noProof/>
          <w:lang w:val="pl-PL" w:eastAsia="en-GB"/>
        </w:rPr>
        <w:t xml:space="preserve"> ogromną wagę do ceremonii i rytuałów i bardzo im zależy, aby były one przestrzegane po ich śmierci w domu opieki.</w:t>
      </w:r>
      <w:r w:rsidR="00FF28CB">
        <w:rPr>
          <w:rFonts w:ascii="Arial" w:hAnsi="Arial" w:cs="Arial"/>
          <w:noProof/>
          <w:lang w:val="pl-PL" w:eastAsia="en-GB"/>
        </w:rPr>
        <w:t xml:space="preserve"> Personel domu opieki pracujący ze starszymi ludźmi z różnych kultur powinien być świadomy tradycji istniejących w pewnych religiach i kulturach i indywidualnie sprawdzać, czy ich życzenia są zrozumiałe w momencie wstąpienia do domu opieki.</w:t>
      </w:r>
      <w:r w:rsidRPr="00FF28CB">
        <w:rPr>
          <w:rFonts w:ascii="Arial" w:hAnsi="Arial" w:cs="Arial"/>
          <w:noProof/>
          <w:lang w:val="pl-PL" w:eastAsia="en-GB"/>
        </w:rPr>
        <w:t xml:space="preserve"> </w:t>
      </w:r>
    </w:p>
    <w:p w:rsidR="006C5719" w:rsidRPr="00B653E9" w:rsidRDefault="00624C86" w:rsidP="00835DC2">
      <w:pPr>
        <w:jc w:val="both"/>
        <w:rPr>
          <w:rFonts w:ascii="Arial" w:hAnsi="Arial" w:cs="Arial"/>
          <w:b/>
          <w:noProof/>
          <w:lang w:val="pl-PL" w:eastAsia="en-GB"/>
        </w:rPr>
      </w:pPr>
      <w:r>
        <w:rPr>
          <w:rFonts w:ascii="Arial" w:hAnsi="Arial" w:cs="Arial"/>
          <w:noProof/>
          <w:sz w:val="20"/>
          <w:szCs w:val="20"/>
          <w:lang w:val="pl-PL" w:eastAsia="pl-PL"/>
        </w:rPr>
        <w:drawing>
          <wp:inline distT="0" distB="0" distL="0" distR="0">
            <wp:extent cx="571500" cy="485775"/>
            <wp:effectExtent l="19050" t="0" r="0" b="0"/>
            <wp:docPr id="25" name="Picture 13" descr="j0205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0205582"/>
                    <pic:cNvPicPr>
                      <a:picLocks noChangeAspect="1" noChangeArrowheads="1"/>
                    </pic:cNvPicPr>
                  </pic:nvPicPr>
                  <pic:blipFill>
                    <a:blip r:embed="rId13"/>
                    <a:srcRect/>
                    <a:stretch>
                      <a:fillRect/>
                    </a:stretch>
                  </pic:blipFill>
                  <pic:spPr bwMode="auto">
                    <a:xfrm>
                      <a:off x="0" y="0"/>
                      <a:ext cx="571500" cy="485775"/>
                    </a:xfrm>
                    <a:prstGeom prst="rect">
                      <a:avLst/>
                    </a:prstGeom>
                    <a:noFill/>
                    <a:ln w="9525">
                      <a:noFill/>
                      <a:miter lim="800000"/>
                      <a:headEnd/>
                      <a:tailEnd/>
                    </a:ln>
                  </pic:spPr>
                </pic:pic>
              </a:graphicData>
            </a:graphic>
          </wp:inline>
        </w:drawing>
      </w:r>
      <w:r w:rsidR="006C5719" w:rsidRPr="00B653E9">
        <w:rPr>
          <w:rFonts w:ascii="Arial" w:hAnsi="Arial" w:cs="Arial"/>
          <w:noProof/>
          <w:sz w:val="20"/>
          <w:szCs w:val="20"/>
          <w:lang w:val="pl-PL" w:eastAsia="en-GB"/>
        </w:rPr>
        <w:tab/>
      </w:r>
      <w:r w:rsidR="006C5719" w:rsidRPr="00B653E9">
        <w:rPr>
          <w:rFonts w:ascii="Arial" w:hAnsi="Arial" w:cs="Arial"/>
          <w:b/>
          <w:noProof/>
          <w:lang w:val="pl-PL" w:eastAsia="en-GB"/>
        </w:rPr>
        <w:t>2.</w:t>
      </w:r>
      <w:r w:rsidR="00041384" w:rsidRPr="00B653E9">
        <w:rPr>
          <w:rFonts w:ascii="Arial" w:hAnsi="Arial" w:cs="Arial"/>
          <w:b/>
          <w:noProof/>
          <w:lang w:val="pl-PL" w:eastAsia="en-GB"/>
        </w:rPr>
        <w:t>4.a.</w:t>
      </w:r>
      <w:r w:rsidR="006C5719" w:rsidRPr="00B653E9">
        <w:rPr>
          <w:rFonts w:ascii="Arial" w:hAnsi="Arial" w:cs="Arial"/>
          <w:b/>
          <w:noProof/>
          <w:lang w:val="pl-PL" w:eastAsia="en-GB"/>
        </w:rPr>
        <w:t xml:space="preserve"> </w:t>
      </w:r>
      <w:r w:rsidR="00FF28CB" w:rsidRPr="00B653E9">
        <w:rPr>
          <w:rFonts w:ascii="Arial" w:hAnsi="Arial" w:cs="Arial"/>
          <w:b/>
          <w:noProof/>
          <w:lang w:val="pl-PL" w:eastAsia="en-GB"/>
        </w:rPr>
        <w:t>Szukanie w sieci</w:t>
      </w:r>
    </w:p>
    <w:p w:rsidR="006C5719" w:rsidRPr="00B653E9" w:rsidRDefault="006C5719" w:rsidP="00835DC2">
      <w:pPr>
        <w:jc w:val="both"/>
        <w:rPr>
          <w:rFonts w:ascii="Arial" w:hAnsi="Arial" w:cs="Arial"/>
          <w:b/>
          <w:noProof/>
          <w:lang w:val="pl-PL" w:eastAsia="en-GB"/>
        </w:rPr>
      </w:pPr>
    </w:p>
    <w:p w:rsidR="00835DC2" w:rsidRPr="00B653E9" w:rsidRDefault="00FF28CB" w:rsidP="00835DC2">
      <w:pPr>
        <w:jc w:val="both"/>
        <w:rPr>
          <w:rFonts w:ascii="Arial" w:hAnsi="Arial" w:cs="Arial"/>
          <w:lang w:val="pl-PL"/>
        </w:rPr>
      </w:pPr>
      <w:r w:rsidRPr="00B653E9">
        <w:rPr>
          <w:rFonts w:ascii="Arial" w:hAnsi="Arial" w:cs="Arial"/>
          <w:lang w:val="pl-PL"/>
        </w:rPr>
        <w:t xml:space="preserve">Korzystając z Internetu wyszukaj wierzenia dotyczące śmierci, rytuałów i tradycji pogrzebowych w dwóch kulturach, które przedtem studiowaliście. </w:t>
      </w:r>
    </w:p>
    <w:p w:rsidR="00283D57" w:rsidRPr="00B653E9" w:rsidRDefault="00283D57" w:rsidP="00835DC2">
      <w:pPr>
        <w:jc w:val="both"/>
        <w:rPr>
          <w:rFonts w:ascii="Arial" w:hAnsi="Arial" w:cs="Arial"/>
          <w:lang w:val="pl-PL"/>
        </w:rPr>
      </w:pPr>
    </w:p>
    <w:p w:rsidR="00283D57" w:rsidRPr="00B653E9" w:rsidRDefault="00FF28CB" w:rsidP="00283D57">
      <w:pPr>
        <w:pBdr>
          <w:top w:val="single" w:sz="4" w:space="1" w:color="auto"/>
          <w:left w:val="single" w:sz="4" w:space="4" w:color="auto"/>
          <w:bottom w:val="single" w:sz="4" w:space="1" w:color="auto"/>
          <w:right w:val="single" w:sz="4" w:space="4" w:color="auto"/>
        </w:pBdr>
        <w:jc w:val="both"/>
        <w:rPr>
          <w:rFonts w:ascii="Arial" w:hAnsi="Arial" w:cs="Arial"/>
          <w:u w:val="single"/>
          <w:lang w:val="pl-PL"/>
        </w:rPr>
      </w:pPr>
      <w:r w:rsidRPr="00B653E9">
        <w:rPr>
          <w:rFonts w:ascii="Arial" w:hAnsi="Arial" w:cs="Arial"/>
          <w:u w:val="single"/>
          <w:lang w:val="pl-PL"/>
        </w:rPr>
        <w:t xml:space="preserve">Kultura </w:t>
      </w:r>
      <w:r w:rsidR="00283D57" w:rsidRPr="00B653E9">
        <w:rPr>
          <w:rFonts w:ascii="Arial" w:hAnsi="Arial" w:cs="Arial"/>
          <w:u w:val="single"/>
          <w:lang w:val="pl-PL"/>
        </w:rPr>
        <w:t>1</w:t>
      </w:r>
    </w:p>
    <w:p w:rsidR="00283D57" w:rsidRPr="00B653E9" w:rsidRDefault="00283D57" w:rsidP="00283D57">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6C5719" w:rsidRPr="00B653E9" w:rsidRDefault="006C5719" w:rsidP="00283D57">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6C5719" w:rsidRPr="00B653E9" w:rsidRDefault="006C5719" w:rsidP="00283D57">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6C5719" w:rsidRPr="00B653E9" w:rsidRDefault="006C5719" w:rsidP="00283D57">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6C5719" w:rsidRPr="00B653E9" w:rsidRDefault="006C5719" w:rsidP="00283D57">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6C5719" w:rsidRPr="00B653E9" w:rsidRDefault="006C5719" w:rsidP="00283D57">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6C5719" w:rsidRPr="00B653E9" w:rsidRDefault="006C5719" w:rsidP="00283D57">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6C5719" w:rsidRPr="00B653E9" w:rsidRDefault="006C5719" w:rsidP="00283D57">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283D57" w:rsidRPr="00B653E9" w:rsidRDefault="00283D57" w:rsidP="00283D57">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283D57" w:rsidRPr="00B653E9" w:rsidRDefault="00283D57" w:rsidP="00283D57">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283D57" w:rsidRPr="00B653E9" w:rsidRDefault="00283D57" w:rsidP="00283D57">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6C5719" w:rsidRPr="00B653E9" w:rsidRDefault="006C5719" w:rsidP="00283D57">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6C5719" w:rsidRPr="00B653E9" w:rsidRDefault="006C5719" w:rsidP="00283D57">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6C5719" w:rsidRPr="00B653E9" w:rsidRDefault="006C5719" w:rsidP="00283D57">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A86E6E" w:rsidRPr="00B653E9" w:rsidRDefault="00A86E6E" w:rsidP="00A86E6E">
      <w:pPr>
        <w:pBdr>
          <w:top w:val="single" w:sz="4" w:space="1" w:color="auto"/>
          <w:left w:val="single" w:sz="4" w:space="4" w:color="auto"/>
          <w:bottom w:val="single" w:sz="4" w:space="1" w:color="auto"/>
          <w:right w:val="single" w:sz="4" w:space="4" w:color="auto"/>
        </w:pBdr>
        <w:jc w:val="both"/>
        <w:rPr>
          <w:rFonts w:ascii="Arial" w:hAnsi="Arial" w:cs="Arial"/>
          <w:u w:val="single"/>
          <w:lang w:val="pl-PL"/>
        </w:rPr>
      </w:pPr>
    </w:p>
    <w:p w:rsidR="006C5719" w:rsidRPr="00B653E9" w:rsidRDefault="006C5719" w:rsidP="00A86E6E">
      <w:pPr>
        <w:pBdr>
          <w:top w:val="single" w:sz="4" w:space="1" w:color="auto"/>
          <w:left w:val="single" w:sz="4" w:space="4" w:color="auto"/>
          <w:bottom w:val="single" w:sz="4" w:space="1" w:color="auto"/>
          <w:right w:val="single" w:sz="4" w:space="4" w:color="auto"/>
        </w:pBdr>
        <w:jc w:val="both"/>
        <w:rPr>
          <w:rFonts w:ascii="Arial" w:hAnsi="Arial" w:cs="Arial"/>
          <w:u w:val="single"/>
          <w:lang w:val="pl-PL"/>
        </w:rPr>
      </w:pPr>
    </w:p>
    <w:p w:rsidR="006C5719" w:rsidRPr="00B653E9" w:rsidRDefault="006C5719" w:rsidP="00A86E6E">
      <w:pPr>
        <w:pBdr>
          <w:top w:val="single" w:sz="4" w:space="1" w:color="auto"/>
          <w:left w:val="single" w:sz="4" w:space="4" w:color="auto"/>
          <w:bottom w:val="single" w:sz="4" w:space="1" w:color="auto"/>
          <w:right w:val="single" w:sz="4" w:space="4" w:color="auto"/>
        </w:pBdr>
        <w:jc w:val="both"/>
        <w:rPr>
          <w:rFonts w:ascii="Arial" w:hAnsi="Arial" w:cs="Arial"/>
          <w:u w:val="single"/>
          <w:lang w:val="pl-PL"/>
        </w:rPr>
      </w:pPr>
    </w:p>
    <w:p w:rsidR="006C5719" w:rsidRPr="00B653E9" w:rsidRDefault="006C5719" w:rsidP="00A86E6E">
      <w:pPr>
        <w:pBdr>
          <w:top w:val="single" w:sz="4" w:space="1" w:color="auto"/>
          <w:left w:val="single" w:sz="4" w:space="4" w:color="auto"/>
          <w:bottom w:val="single" w:sz="4" w:space="1" w:color="auto"/>
          <w:right w:val="single" w:sz="4" w:space="4" w:color="auto"/>
        </w:pBdr>
        <w:jc w:val="both"/>
        <w:rPr>
          <w:rFonts w:ascii="Arial" w:hAnsi="Arial" w:cs="Arial"/>
          <w:u w:val="single"/>
          <w:lang w:val="pl-PL"/>
        </w:rPr>
      </w:pPr>
    </w:p>
    <w:p w:rsidR="006C5719" w:rsidRPr="00B653E9" w:rsidRDefault="006C5719" w:rsidP="00A86E6E">
      <w:pPr>
        <w:pBdr>
          <w:top w:val="single" w:sz="4" w:space="1" w:color="auto"/>
          <w:left w:val="single" w:sz="4" w:space="4" w:color="auto"/>
          <w:bottom w:val="single" w:sz="4" w:space="1" w:color="auto"/>
          <w:right w:val="single" w:sz="4" w:space="4" w:color="auto"/>
        </w:pBdr>
        <w:jc w:val="both"/>
        <w:rPr>
          <w:rFonts w:ascii="Arial" w:hAnsi="Arial" w:cs="Arial"/>
          <w:u w:val="single"/>
          <w:lang w:val="pl-PL"/>
        </w:rPr>
      </w:pPr>
    </w:p>
    <w:p w:rsidR="00984881" w:rsidRPr="00FF28CB" w:rsidRDefault="00624C86" w:rsidP="00984881">
      <w:pPr>
        <w:jc w:val="both"/>
        <w:rPr>
          <w:rFonts w:ascii="Arial" w:hAnsi="Arial" w:cs="Arial"/>
          <w:b/>
          <w:noProof/>
          <w:lang w:val="pl-PL" w:eastAsia="en-GB"/>
        </w:rPr>
      </w:pPr>
      <w:r>
        <w:rPr>
          <w:rFonts w:ascii="Arial" w:hAnsi="Arial" w:cs="Arial"/>
          <w:noProof/>
          <w:sz w:val="20"/>
          <w:szCs w:val="20"/>
          <w:lang w:val="pl-PL" w:eastAsia="pl-PL"/>
        </w:rPr>
        <w:lastRenderedPageBreak/>
        <w:drawing>
          <wp:inline distT="0" distB="0" distL="0" distR="0">
            <wp:extent cx="571500" cy="485775"/>
            <wp:effectExtent l="19050" t="0" r="0" b="0"/>
            <wp:docPr id="26" name="Picture 13" descr="j0205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0205582"/>
                    <pic:cNvPicPr>
                      <a:picLocks noChangeAspect="1" noChangeArrowheads="1"/>
                    </pic:cNvPicPr>
                  </pic:nvPicPr>
                  <pic:blipFill>
                    <a:blip r:embed="rId13"/>
                    <a:srcRect/>
                    <a:stretch>
                      <a:fillRect/>
                    </a:stretch>
                  </pic:blipFill>
                  <pic:spPr bwMode="auto">
                    <a:xfrm>
                      <a:off x="0" y="0"/>
                      <a:ext cx="571500" cy="485775"/>
                    </a:xfrm>
                    <a:prstGeom prst="rect">
                      <a:avLst/>
                    </a:prstGeom>
                    <a:noFill/>
                    <a:ln w="9525">
                      <a:noFill/>
                      <a:miter lim="800000"/>
                      <a:headEnd/>
                      <a:tailEnd/>
                    </a:ln>
                  </pic:spPr>
                </pic:pic>
              </a:graphicData>
            </a:graphic>
          </wp:inline>
        </w:drawing>
      </w:r>
      <w:r w:rsidR="00984881" w:rsidRPr="00FF28CB">
        <w:rPr>
          <w:rFonts w:ascii="Arial" w:hAnsi="Arial" w:cs="Arial"/>
          <w:noProof/>
          <w:sz w:val="20"/>
          <w:szCs w:val="20"/>
          <w:lang w:val="pl-PL" w:eastAsia="en-GB"/>
        </w:rPr>
        <w:tab/>
      </w:r>
      <w:r w:rsidR="00984881" w:rsidRPr="00FF28CB">
        <w:rPr>
          <w:rFonts w:ascii="Arial" w:hAnsi="Arial" w:cs="Arial"/>
          <w:b/>
          <w:noProof/>
          <w:lang w:val="pl-PL" w:eastAsia="en-GB"/>
        </w:rPr>
        <w:t>2.</w:t>
      </w:r>
      <w:r w:rsidR="00041384" w:rsidRPr="00FF28CB">
        <w:rPr>
          <w:rFonts w:ascii="Arial" w:hAnsi="Arial" w:cs="Arial"/>
          <w:b/>
          <w:noProof/>
          <w:lang w:val="pl-PL" w:eastAsia="en-GB"/>
        </w:rPr>
        <w:t>4.a.</w:t>
      </w:r>
      <w:r w:rsidR="00984881" w:rsidRPr="00FF28CB">
        <w:rPr>
          <w:rFonts w:ascii="Arial" w:hAnsi="Arial" w:cs="Arial"/>
          <w:b/>
          <w:noProof/>
          <w:lang w:val="pl-PL" w:eastAsia="en-GB"/>
        </w:rPr>
        <w:t xml:space="preserve"> </w:t>
      </w:r>
      <w:r w:rsidR="00FF28CB" w:rsidRPr="00FF28CB">
        <w:rPr>
          <w:rFonts w:ascii="Arial" w:hAnsi="Arial" w:cs="Arial"/>
          <w:b/>
          <w:noProof/>
          <w:lang w:val="pl-PL" w:eastAsia="en-GB"/>
        </w:rPr>
        <w:t>Szukanie w sieci (c.d)</w:t>
      </w:r>
    </w:p>
    <w:p w:rsidR="00984881" w:rsidRPr="00FF28CB" w:rsidRDefault="00984881" w:rsidP="00984881">
      <w:pPr>
        <w:jc w:val="both"/>
        <w:rPr>
          <w:rFonts w:ascii="Arial" w:hAnsi="Arial" w:cs="Arial"/>
          <w:b/>
          <w:noProof/>
          <w:lang w:val="pl-PL" w:eastAsia="en-GB"/>
        </w:rPr>
      </w:pPr>
    </w:p>
    <w:p w:rsidR="00984881" w:rsidRPr="00FF28CB" w:rsidRDefault="00FF28CB" w:rsidP="00984881">
      <w:pPr>
        <w:pBdr>
          <w:top w:val="single" w:sz="4" w:space="1" w:color="auto"/>
          <w:left w:val="single" w:sz="4" w:space="4" w:color="auto"/>
          <w:bottom w:val="single" w:sz="4" w:space="1" w:color="auto"/>
          <w:right w:val="single" w:sz="4" w:space="4" w:color="auto"/>
        </w:pBdr>
        <w:jc w:val="both"/>
        <w:rPr>
          <w:rFonts w:ascii="Arial" w:hAnsi="Arial" w:cs="Arial"/>
          <w:u w:val="single"/>
          <w:lang w:val="pl-PL"/>
        </w:rPr>
      </w:pPr>
      <w:r w:rsidRPr="00FF28CB">
        <w:rPr>
          <w:rFonts w:ascii="Arial" w:hAnsi="Arial" w:cs="Arial"/>
          <w:u w:val="single"/>
          <w:lang w:val="pl-PL"/>
        </w:rPr>
        <w:t>Kultura</w:t>
      </w:r>
      <w:r w:rsidR="00984881" w:rsidRPr="00FF28CB">
        <w:rPr>
          <w:rFonts w:ascii="Arial" w:hAnsi="Arial" w:cs="Arial"/>
          <w:u w:val="single"/>
          <w:lang w:val="pl-PL"/>
        </w:rPr>
        <w:t xml:space="preserve"> 2</w:t>
      </w:r>
    </w:p>
    <w:p w:rsidR="006C5719" w:rsidRPr="00FF28CB" w:rsidRDefault="006C5719" w:rsidP="00A86E6E">
      <w:pPr>
        <w:pBdr>
          <w:top w:val="single" w:sz="4" w:space="1" w:color="auto"/>
          <w:left w:val="single" w:sz="4" w:space="4" w:color="auto"/>
          <w:bottom w:val="single" w:sz="4" w:space="1" w:color="auto"/>
          <w:right w:val="single" w:sz="4" w:space="4" w:color="auto"/>
        </w:pBdr>
        <w:jc w:val="both"/>
        <w:rPr>
          <w:rFonts w:ascii="Arial" w:hAnsi="Arial" w:cs="Arial"/>
          <w:u w:val="single"/>
          <w:lang w:val="pl-PL"/>
        </w:rPr>
      </w:pPr>
    </w:p>
    <w:p w:rsidR="00984881" w:rsidRPr="00FF28CB" w:rsidRDefault="00984881" w:rsidP="00A86E6E">
      <w:pPr>
        <w:pBdr>
          <w:top w:val="single" w:sz="4" w:space="1" w:color="auto"/>
          <w:left w:val="single" w:sz="4" w:space="4" w:color="auto"/>
          <w:bottom w:val="single" w:sz="4" w:space="1" w:color="auto"/>
          <w:right w:val="single" w:sz="4" w:space="4" w:color="auto"/>
        </w:pBdr>
        <w:jc w:val="both"/>
        <w:rPr>
          <w:rFonts w:ascii="Arial" w:hAnsi="Arial" w:cs="Arial"/>
          <w:u w:val="single"/>
          <w:lang w:val="pl-PL"/>
        </w:rPr>
      </w:pPr>
    </w:p>
    <w:p w:rsidR="00984881" w:rsidRPr="00FF28CB" w:rsidRDefault="00984881" w:rsidP="00A86E6E">
      <w:pPr>
        <w:pBdr>
          <w:top w:val="single" w:sz="4" w:space="1" w:color="auto"/>
          <w:left w:val="single" w:sz="4" w:space="4" w:color="auto"/>
          <w:bottom w:val="single" w:sz="4" w:space="1" w:color="auto"/>
          <w:right w:val="single" w:sz="4" w:space="4" w:color="auto"/>
        </w:pBdr>
        <w:jc w:val="both"/>
        <w:rPr>
          <w:rFonts w:ascii="Arial" w:hAnsi="Arial" w:cs="Arial"/>
          <w:u w:val="single"/>
          <w:lang w:val="pl-PL"/>
        </w:rPr>
      </w:pPr>
    </w:p>
    <w:p w:rsidR="00984881" w:rsidRPr="00FF28CB" w:rsidRDefault="00984881" w:rsidP="00A86E6E">
      <w:pPr>
        <w:pBdr>
          <w:top w:val="single" w:sz="4" w:space="1" w:color="auto"/>
          <w:left w:val="single" w:sz="4" w:space="4" w:color="auto"/>
          <w:bottom w:val="single" w:sz="4" w:space="1" w:color="auto"/>
          <w:right w:val="single" w:sz="4" w:space="4" w:color="auto"/>
        </w:pBdr>
        <w:jc w:val="both"/>
        <w:rPr>
          <w:rFonts w:ascii="Arial" w:hAnsi="Arial" w:cs="Arial"/>
          <w:u w:val="single"/>
          <w:lang w:val="pl-PL"/>
        </w:rPr>
      </w:pPr>
    </w:p>
    <w:p w:rsidR="006C5719" w:rsidRPr="00FF28CB" w:rsidRDefault="006C5719" w:rsidP="00A86E6E">
      <w:pPr>
        <w:pBdr>
          <w:top w:val="single" w:sz="4" w:space="1" w:color="auto"/>
          <w:left w:val="single" w:sz="4" w:space="4" w:color="auto"/>
          <w:bottom w:val="single" w:sz="4" w:space="1" w:color="auto"/>
          <w:right w:val="single" w:sz="4" w:space="4" w:color="auto"/>
        </w:pBdr>
        <w:jc w:val="both"/>
        <w:rPr>
          <w:rFonts w:ascii="Arial" w:hAnsi="Arial" w:cs="Arial"/>
          <w:u w:val="single"/>
          <w:lang w:val="pl-PL"/>
        </w:rPr>
      </w:pPr>
    </w:p>
    <w:p w:rsidR="006C5719" w:rsidRPr="00FF28CB" w:rsidRDefault="006C5719" w:rsidP="00A86E6E">
      <w:pPr>
        <w:pBdr>
          <w:top w:val="single" w:sz="4" w:space="1" w:color="auto"/>
          <w:left w:val="single" w:sz="4" w:space="4" w:color="auto"/>
          <w:bottom w:val="single" w:sz="4" w:space="1" w:color="auto"/>
          <w:right w:val="single" w:sz="4" w:space="4" w:color="auto"/>
        </w:pBdr>
        <w:jc w:val="both"/>
        <w:rPr>
          <w:rFonts w:ascii="Arial" w:hAnsi="Arial" w:cs="Arial"/>
          <w:u w:val="single"/>
          <w:lang w:val="pl-PL"/>
        </w:rPr>
      </w:pPr>
    </w:p>
    <w:p w:rsidR="006C5719" w:rsidRPr="00FF28CB" w:rsidRDefault="006C5719" w:rsidP="00A86E6E">
      <w:pPr>
        <w:pBdr>
          <w:top w:val="single" w:sz="4" w:space="1" w:color="auto"/>
          <w:left w:val="single" w:sz="4" w:space="4" w:color="auto"/>
          <w:bottom w:val="single" w:sz="4" w:space="1" w:color="auto"/>
          <w:right w:val="single" w:sz="4" w:space="4" w:color="auto"/>
        </w:pBdr>
        <w:jc w:val="both"/>
        <w:rPr>
          <w:rFonts w:ascii="Arial" w:hAnsi="Arial" w:cs="Arial"/>
          <w:u w:val="single"/>
          <w:lang w:val="pl-PL"/>
        </w:rPr>
      </w:pPr>
    </w:p>
    <w:p w:rsidR="006C5719" w:rsidRPr="00FF28CB" w:rsidRDefault="006C5719" w:rsidP="00A86E6E">
      <w:pPr>
        <w:pBdr>
          <w:top w:val="single" w:sz="4" w:space="1" w:color="auto"/>
          <w:left w:val="single" w:sz="4" w:space="4" w:color="auto"/>
          <w:bottom w:val="single" w:sz="4" w:space="1" w:color="auto"/>
          <w:right w:val="single" w:sz="4" w:space="4" w:color="auto"/>
        </w:pBdr>
        <w:jc w:val="both"/>
        <w:rPr>
          <w:rFonts w:ascii="Arial" w:hAnsi="Arial" w:cs="Arial"/>
          <w:u w:val="single"/>
          <w:lang w:val="pl-PL"/>
        </w:rPr>
      </w:pPr>
    </w:p>
    <w:p w:rsidR="006C5719" w:rsidRPr="00FF28CB" w:rsidRDefault="006C5719" w:rsidP="00A86E6E">
      <w:pPr>
        <w:pBdr>
          <w:top w:val="single" w:sz="4" w:space="1" w:color="auto"/>
          <w:left w:val="single" w:sz="4" w:space="4" w:color="auto"/>
          <w:bottom w:val="single" w:sz="4" w:space="1" w:color="auto"/>
          <w:right w:val="single" w:sz="4" w:space="4" w:color="auto"/>
        </w:pBdr>
        <w:jc w:val="both"/>
        <w:rPr>
          <w:rFonts w:ascii="Arial" w:hAnsi="Arial" w:cs="Arial"/>
          <w:u w:val="single"/>
          <w:lang w:val="pl-PL"/>
        </w:rPr>
      </w:pPr>
    </w:p>
    <w:p w:rsidR="00283D57" w:rsidRPr="00FF28CB" w:rsidRDefault="00283D57" w:rsidP="00A86E6E">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0E675B" w:rsidRPr="00FF28CB" w:rsidRDefault="000E675B" w:rsidP="00A86E6E">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0E675B" w:rsidRPr="00FF28CB" w:rsidRDefault="000E675B" w:rsidP="00A86E6E">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283D57" w:rsidRPr="00FF28CB" w:rsidRDefault="00283D57" w:rsidP="00A86E6E">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283D57" w:rsidRPr="00FF28CB" w:rsidRDefault="00283D57" w:rsidP="00A86E6E">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283D57" w:rsidRPr="00FF28CB" w:rsidRDefault="00283D57" w:rsidP="00653F40">
      <w:pPr>
        <w:jc w:val="both"/>
        <w:rPr>
          <w:rFonts w:ascii="Arial" w:hAnsi="Arial" w:cs="Arial"/>
          <w:noProof/>
          <w:lang w:val="pl-PL" w:eastAsia="en-GB"/>
        </w:rPr>
      </w:pPr>
    </w:p>
    <w:p w:rsidR="000E675B" w:rsidRPr="00FF28CB" w:rsidRDefault="000E675B" w:rsidP="00283D57">
      <w:pPr>
        <w:ind w:left="1418" w:hanging="1418"/>
        <w:jc w:val="both"/>
        <w:rPr>
          <w:rFonts w:ascii="Arial" w:hAnsi="Arial" w:cs="Arial"/>
          <w:noProof/>
          <w:sz w:val="20"/>
          <w:szCs w:val="20"/>
          <w:lang w:val="pl-PL" w:eastAsia="en-GB"/>
        </w:rPr>
      </w:pPr>
    </w:p>
    <w:p w:rsidR="00283D57" w:rsidRPr="00FF28CB" w:rsidRDefault="00624C86" w:rsidP="00283D57">
      <w:pPr>
        <w:ind w:left="1418" w:hanging="1418"/>
        <w:jc w:val="both"/>
        <w:rPr>
          <w:rFonts w:ascii="Arial" w:hAnsi="Arial" w:cs="Arial"/>
          <w:b/>
          <w:noProof/>
          <w:lang w:val="pl-PL" w:eastAsia="en-GB"/>
        </w:rPr>
      </w:pPr>
      <w:r>
        <w:rPr>
          <w:rFonts w:ascii="Arial" w:hAnsi="Arial" w:cs="Arial"/>
          <w:noProof/>
          <w:sz w:val="20"/>
          <w:szCs w:val="20"/>
          <w:lang w:val="pl-PL" w:eastAsia="pl-PL"/>
        </w:rPr>
        <w:drawing>
          <wp:inline distT="0" distB="0" distL="0" distR="0">
            <wp:extent cx="514350" cy="533400"/>
            <wp:effectExtent l="19050" t="0" r="0" b="0"/>
            <wp:docPr id="27" name="Picture 17" descr="j029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j0299125"/>
                    <pic:cNvPicPr>
                      <a:picLocks noChangeAspect="1" noChangeArrowheads="1"/>
                    </pic:cNvPicPr>
                  </pic:nvPicPr>
                  <pic:blipFill>
                    <a:blip r:embed="rId17"/>
                    <a:srcRect/>
                    <a:stretch>
                      <a:fillRect/>
                    </a:stretch>
                  </pic:blipFill>
                  <pic:spPr bwMode="auto">
                    <a:xfrm>
                      <a:off x="0" y="0"/>
                      <a:ext cx="514350" cy="533400"/>
                    </a:xfrm>
                    <a:prstGeom prst="rect">
                      <a:avLst/>
                    </a:prstGeom>
                    <a:noFill/>
                    <a:ln w="9525">
                      <a:noFill/>
                      <a:miter lim="800000"/>
                      <a:headEnd/>
                      <a:tailEnd/>
                    </a:ln>
                  </pic:spPr>
                </pic:pic>
              </a:graphicData>
            </a:graphic>
          </wp:inline>
        </w:drawing>
      </w:r>
      <w:r w:rsidR="00283D57" w:rsidRPr="00FF28CB">
        <w:rPr>
          <w:rFonts w:ascii="Arial" w:hAnsi="Arial" w:cs="Arial"/>
          <w:noProof/>
          <w:sz w:val="20"/>
          <w:szCs w:val="20"/>
          <w:lang w:val="pl-PL" w:eastAsia="en-GB"/>
        </w:rPr>
        <w:tab/>
      </w:r>
      <w:r w:rsidR="00B467C4" w:rsidRPr="00FF28CB">
        <w:rPr>
          <w:rFonts w:ascii="Arial" w:hAnsi="Arial" w:cs="Arial"/>
          <w:b/>
          <w:noProof/>
          <w:sz w:val="28"/>
          <w:szCs w:val="28"/>
          <w:lang w:val="pl-PL" w:eastAsia="en-GB"/>
        </w:rPr>
        <w:t>2.5</w:t>
      </w:r>
      <w:r w:rsidR="00B467C4" w:rsidRPr="00FF28CB">
        <w:rPr>
          <w:rFonts w:ascii="Arial" w:hAnsi="Arial" w:cs="Arial"/>
          <w:b/>
          <w:noProof/>
          <w:sz w:val="28"/>
          <w:szCs w:val="28"/>
          <w:lang w:val="pl-PL" w:eastAsia="en-GB"/>
        </w:rPr>
        <w:tab/>
      </w:r>
      <w:r w:rsidR="00FF28CB" w:rsidRPr="00FF28CB">
        <w:rPr>
          <w:rFonts w:ascii="Arial" w:hAnsi="Arial" w:cs="Arial"/>
          <w:b/>
          <w:noProof/>
          <w:sz w:val="28"/>
          <w:szCs w:val="28"/>
          <w:lang w:val="pl-PL" w:eastAsia="en-GB"/>
        </w:rPr>
        <w:t xml:space="preserve">Samodzielna nauka: Zaspokajanie potrzeb kulturowych </w:t>
      </w:r>
    </w:p>
    <w:p w:rsidR="00283D57" w:rsidRPr="00FF28CB" w:rsidRDefault="00283D57" w:rsidP="00653F40">
      <w:pPr>
        <w:jc w:val="both"/>
        <w:rPr>
          <w:rFonts w:ascii="Arial" w:hAnsi="Arial" w:cs="Arial"/>
          <w:noProof/>
          <w:sz w:val="20"/>
          <w:szCs w:val="20"/>
          <w:lang w:val="pl-PL" w:eastAsia="en-GB"/>
        </w:rPr>
      </w:pPr>
      <w:r w:rsidRPr="00FF28CB">
        <w:rPr>
          <w:rFonts w:ascii="Arial" w:hAnsi="Arial" w:cs="Arial"/>
          <w:noProof/>
          <w:sz w:val="20"/>
          <w:szCs w:val="20"/>
          <w:lang w:val="pl-PL" w:eastAsia="en-GB"/>
        </w:rPr>
        <w:t xml:space="preserve">   </w:t>
      </w:r>
    </w:p>
    <w:p w:rsidR="00283D57" w:rsidRPr="00FF28CB" w:rsidRDefault="00283D57" w:rsidP="00653F40">
      <w:pPr>
        <w:jc w:val="both"/>
        <w:rPr>
          <w:rFonts w:ascii="Arial" w:hAnsi="Arial" w:cs="Arial"/>
          <w:noProof/>
          <w:sz w:val="20"/>
          <w:szCs w:val="20"/>
          <w:lang w:val="pl-PL" w:eastAsia="en-GB"/>
        </w:rPr>
      </w:pPr>
    </w:p>
    <w:p w:rsidR="000E675B" w:rsidRPr="00FF28CB" w:rsidRDefault="000E675B" w:rsidP="006C5719">
      <w:pPr>
        <w:pBdr>
          <w:top w:val="single" w:sz="4" w:space="1" w:color="auto"/>
          <w:left w:val="single" w:sz="4" w:space="4" w:color="auto"/>
          <w:bottom w:val="single" w:sz="4" w:space="0" w:color="auto"/>
          <w:right w:val="single" w:sz="4" w:space="4" w:color="auto"/>
        </w:pBdr>
        <w:jc w:val="both"/>
        <w:rPr>
          <w:rFonts w:ascii="Arial" w:hAnsi="Arial" w:cs="Arial"/>
          <w:noProof/>
          <w:lang w:val="pl-PL" w:eastAsia="en-GB"/>
        </w:rPr>
      </w:pPr>
    </w:p>
    <w:p w:rsidR="000E675B" w:rsidRPr="00283A75" w:rsidRDefault="00FF28CB" w:rsidP="006C5719">
      <w:pPr>
        <w:pBdr>
          <w:top w:val="single" w:sz="4" w:space="1" w:color="auto"/>
          <w:left w:val="single" w:sz="4" w:space="4" w:color="auto"/>
          <w:bottom w:val="single" w:sz="4" w:space="0" w:color="auto"/>
          <w:right w:val="single" w:sz="4" w:space="4" w:color="auto"/>
        </w:pBdr>
        <w:jc w:val="both"/>
        <w:rPr>
          <w:rFonts w:ascii="Arial" w:hAnsi="Arial" w:cs="Arial"/>
          <w:noProof/>
          <w:lang w:val="pl-PL" w:eastAsia="en-GB"/>
        </w:rPr>
      </w:pPr>
      <w:r w:rsidRPr="00FF28CB">
        <w:rPr>
          <w:rFonts w:ascii="Arial" w:hAnsi="Arial" w:cs="Arial"/>
          <w:noProof/>
          <w:lang w:val="pl-PL" w:eastAsia="en-GB"/>
        </w:rPr>
        <w:t xml:space="preserve">Sprawdź jak twój dom opieki reaguje na tradycje kulturowe i religijne dwóch kultur, o których się dowiedziałeś. </w:t>
      </w:r>
      <w:r w:rsidRPr="00283A75">
        <w:rPr>
          <w:rFonts w:ascii="Arial" w:hAnsi="Arial" w:cs="Arial"/>
          <w:noProof/>
          <w:lang w:val="pl-PL" w:eastAsia="en-GB"/>
        </w:rPr>
        <w:t>Zastanów się nad każdym z haseł używanych w tej sekcji: religia, rodzina, opieka osobista i śmierć.</w:t>
      </w:r>
      <w:r w:rsidR="000E675B" w:rsidRPr="00283A75">
        <w:rPr>
          <w:rFonts w:ascii="Arial" w:hAnsi="Arial" w:cs="Arial"/>
          <w:noProof/>
          <w:lang w:val="pl-PL" w:eastAsia="en-GB"/>
        </w:rPr>
        <w:t xml:space="preserve"> </w:t>
      </w:r>
    </w:p>
    <w:p w:rsidR="000E675B" w:rsidRPr="00283A75" w:rsidRDefault="000E675B" w:rsidP="006C5719">
      <w:pPr>
        <w:pBdr>
          <w:top w:val="single" w:sz="4" w:space="1" w:color="auto"/>
          <w:left w:val="single" w:sz="4" w:space="4" w:color="auto"/>
          <w:bottom w:val="single" w:sz="4" w:space="0" w:color="auto"/>
          <w:right w:val="single" w:sz="4" w:space="4" w:color="auto"/>
        </w:pBdr>
        <w:jc w:val="both"/>
        <w:rPr>
          <w:rFonts w:ascii="Arial" w:hAnsi="Arial" w:cs="Arial"/>
          <w:noProof/>
          <w:lang w:val="pl-PL" w:eastAsia="en-GB"/>
        </w:rPr>
      </w:pPr>
    </w:p>
    <w:p w:rsidR="000E675B" w:rsidRPr="002D455B" w:rsidRDefault="00283A75" w:rsidP="006C5719">
      <w:pPr>
        <w:pBdr>
          <w:top w:val="single" w:sz="4" w:space="1" w:color="auto"/>
          <w:left w:val="single" w:sz="4" w:space="4" w:color="auto"/>
          <w:bottom w:val="single" w:sz="4" w:space="0" w:color="auto"/>
          <w:right w:val="single" w:sz="4" w:space="4" w:color="auto"/>
        </w:pBdr>
        <w:jc w:val="both"/>
        <w:rPr>
          <w:rFonts w:ascii="Arial" w:hAnsi="Arial" w:cs="Arial"/>
          <w:noProof/>
          <w:lang w:val="pl-PL" w:eastAsia="en-GB"/>
        </w:rPr>
      </w:pPr>
      <w:r w:rsidRPr="002D455B">
        <w:rPr>
          <w:rFonts w:ascii="Arial" w:hAnsi="Arial" w:cs="Arial"/>
          <w:noProof/>
          <w:lang w:val="pl-PL" w:eastAsia="en-GB"/>
        </w:rPr>
        <w:t xml:space="preserve">Co byś ty i </w:t>
      </w:r>
      <w:r w:rsidR="002D455B" w:rsidRPr="002D455B">
        <w:rPr>
          <w:rFonts w:ascii="Arial" w:hAnsi="Arial" w:cs="Arial"/>
          <w:noProof/>
          <w:lang w:val="pl-PL" w:eastAsia="en-GB"/>
        </w:rPr>
        <w:t xml:space="preserve">twoi koledzy zrobili, aby </w:t>
      </w:r>
      <w:r w:rsidR="002D455B">
        <w:rPr>
          <w:rFonts w:ascii="Arial" w:hAnsi="Arial" w:cs="Arial"/>
          <w:noProof/>
          <w:lang w:val="pl-PL" w:eastAsia="en-GB"/>
        </w:rPr>
        <w:t>umożliwić</w:t>
      </w:r>
      <w:r w:rsidR="002D455B" w:rsidRPr="002D455B">
        <w:rPr>
          <w:rFonts w:ascii="Arial" w:hAnsi="Arial" w:cs="Arial"/>
          <w:noProof/>
          <w:lang w:val="pl-PL" w:eastAsia="en-GB"/>
        </w:rPr>
        <w:t xml:space="preserve"> starszym ludziom </w:t>
      </w:r>
      <w:r w:rsidR="002D455B">
        <w:rPr>
          <w:rFonts w:ascii="Arial" w:hAnsi="Arial" w:cs="Arial"/>
          <w:noProof/>
          <w:lang w:val="pl-PL" w:eastAsia="en-GB"/>
        </w:rPr>
        <w:t>pozostanie w ich kulturze?</w:t>
      </w:r>
    </w:p>
    <w:p w:rsidR="000E675B" w:rsidRPr="002D455B" w:rsidRDefault="000E675B" w:rsidP="006C5719">
      <w:pPr>
        <w:pBdr>
          <w:top w:val="single" w:sz="4" w:space="1" w:color="auto"/>
          <w:left w:val="single" w:sz="4" w:space="4" w:color="auto"/>
          <w:bottom w:val="single" w:sz="4" w:space="0" w:color="auto"/>
          <w:right w:val="single" w:sz="4" w:space="4" w:color="auto"/>
        </w:pBdr>
        <w:jc w:val="both"/>
        <w:rPr>
          <w:rFonts w:ascii="Arial" w:hAnsi="Arial" w:cs="Arial"/>
          <w:noProof/>
          <w:lang w:val="pl-PL" w:eastAsia="en-GB"/>
        </w:rPr>
      </w:pPr>
    </w:p>
    <w:p w:rsidR="00283D57" w:rsidRPr="002D455B" w:rsidRDefault="002D455B" w:rsidP="006C5719">
      <w:pPr>
        <w:pBdr>
          <w:top w:val="single" w:sz="4" w:space="1" w:color="auto"/>
          <w:left w:val="single" w:sz="4" w:space="4" w:color="auto"/>
          <w:bottom w:val="single" w:sz="4" w:space="0" w:color="auto"/>
          <w:right w:val="single" w:sz="4" w:space="4" w:color="auto"/>
        </w:pBdr>
        <w:jc w:val="both"/>
        <w:rPr>
          <w:rFonts w:ascii="Arial" w:hAnsi="Arial" w:cs="Arial"/>
          <w:noProof/>
          <w:lang w:val="pl-PL" w:eastAsia="en-GB"/>
        </w:rPr>
      </w:pPr>
      <w:r w:rsidRPr="002D455B">
        <w:rPr>
          <w:rFonts w:ascii="Arial" w:hAnsi="Arial" w:cs="Arial"/>
          <w:noProof/>
          <w:lang w:val="pl-PL" w:eastAsia="en-GB"/>
        </w:rPr>
        <w:t>Jakie mogą powstać problemy i wyzwania</w:t>
      </w:r>
      <w:r w:rsidR="000E675B" w:rsidRPr="002D455B">
        <w:rPr>
          <w:rFonts w:ascii="Arial" w:hAnsi="Arial" w:cs="Arial"/>
          <w:noProof/>
          <w:lang w:val="pl-PL" w:eastAsia="en-GB"/>
        </w:rPr>
        <w:t>?</w:t>
      </w:r>
    </w:p>
    <w:p w:rsidR="006C5719" w:rsidRPr="002D455B" w:rsidRDefault="006C5719" w:rsidP="006C5719">
      <w:pPr>
        <w:pBdr>
          <w:top w:val="single" w:sz="4" w:space="1" w:color="auto"/>
          <w:left w:val="single" w:sz="4" w:space="4" w:color="auto"/>
          <w:bottom w:val="single" w:sz="4" w:space="0" w:color="auto"/>
          <w:right w:val="single" w:sz="4" w:space="4" w:color="auto"/>
        </w:pBdr>
        <w:jc w:val="both"/>
        <w:rPr>
          <w:rFonts w:ascii="Arial" w:hAnsi="Arial" w:cs="Arial"/>
          <w:noProof/>
          <w:lang w:val="pl-PL" w:eastAsia="en-GB"/>
        </w:rPr>
      </w:pPr>
    </w:p>
    <w:p w:rsidR="00A86E6E" w:rsidRPr="002D455B" w:rsidRDefault="00A86E6E" w:rsidP="000E675B">
      <w:pPr>
        <w:jc w:val="both"/>
        <w:rPr>
          <w:rFonts w:ascii="Arial" w:hAnsi="Arial" w:cs="Arial"/>
          <w:noProof/>
          <w:sz w:val="20"/>
          <w:szCs w:val="20"/>
          <w:lang w:val="pl-PL" w:eastAsia="en-GB"/>
        </w:rPr>
      </w:pPr>
    </w:p>
    <w:p w:rsidR="000E675B" w:rsidRPr="00B653E9" w:rsidRDefault="002D455B" w:rsidP="000E675B">
      <w:pPr>
        <w:pStyle w:val="Akapitzlist"/>
        <w:ind w:left="0"/>
        <w:rPr>
          <w:rFonts w:ascii="Arial" w:hAnsi="Arial" w:cs="Arial"/>
          <w:noProof/>
          <w:sz w:val="24"/>
          <w:szCs w:val="24"/>
          <w:lang w:val="pl-PL" w:eastAsia="en-GB"/>
        </w:rPr>
      </w:pPr>
      <w:r w:rsidRPr="002D455B">
        <w:rPr>
          <w:rFonts w:ascii="Arial" w:hAnsi="Arial" w:cs="Arial"/>
          <w:noProof/>
          <w:sz w:val="24"/>
          <w:szCs w:val="24"/>
          <w:lang w:val="pl-PL" w:eastAsia="en-GB"/>
        </w:rPr>
        <w:t xml:space="preserve">Powinieneś przeznaczyć około 4 godzin na zbadanie i wykonanie tego zadania. </w:t>
      </w:r>
    </w:p>
    <w:p w:rsidR="000E675B" w:rsidRPr="00B653E9" w:rsidRDefault="000E675B" w:rsidP="000E675B">
      <w:pPr>
        <w:pStyle w:val="Akapitzlist"/>
        <w:ind w:left="0"/>
        <w:rPr>
          <w:rFonts w:ascii="Arial" w:hAnsi="Arial" w:cs="Arial"/>
          <w:noProof/>
          <w:sz w:val="24"/>
          <w:szCs w:val="24"/>
          <w:lang w:val="pl-PL" w:eastAsia="en-GB"/>
        </w:rPr>
      </w:pPr>
    </w:p>
    <w:p w:rsidR="000E675B" w:rsidRPr="00B653E9" w:rsidRDefault="002D455B" w:rsidP="000E675B">
      <w:pPr>
        <w:pStyle w:val="Akapitzlist"/>
        <w:ind w:left="0"/>
        <w:rPr>
          <w:rFonts w:ascii="Arial" w:hAnsi="Arial" w:cs="Arial"/>
          <w:noProof/>
          <w:sz w:val="24"/>
          <w:szCs w:val="24"/>
          <w:lang w:val="pl-PL" w:eastAsia="en-GB"/>
        </w:rPr>
      </w:pPr>
      <w:r w:rsidRPr="002D455B">
        <w:rPr>
          <w:rFonts w:ascii="Arial" w:hAnsi="Arial" w:cs="Arial"/>
          <w:noProof/>
          <w:sz w:val="24"/>
          <w:szCs w:val="24"/>
          <w:lang w:val="pl-PL" w:eastAsia="en-GB"/>
        </w:rPr>
        <w:t>To samodzielne badanie powinno być wykonane na osobnych kartkach i przeka</w:t>
      </w:r>
      <w:r>
        <w:rPr>
          <w:rFonts w:ascii="Arial" w:hAnsi="Arial" w:cs="Arial"/>
          <w:noProof/>
          <w:sz w:val="24"/>
          <w:szCs w:val="24"/>
          <w:lang w:val="pl-PL" w:eastAsia="en-GB"/>
        </w:rPr>
        <w:t xml:space="preserve">zane twojemu wykładowcy. </w:t>
      </w:r>
    </w:p>
    <w:p w:rsidR="00283D57" w:rsidRPr="00B653E9" w:rsidRDefault="00283D57" w:rsidP="000E675B">
      <w:pPr>
        <w:jc w:val="both"/>
        <w:rPr>
          <w:rFonts w:ascii="Arial" w:hAnsi="Arial" w:cs="Arial"/>
          <w:noProof/>
          <w:sz w:val="20"/>
          <w:szCs w:val="20"/>
          <w:lang w:val="pl-PL" w:eastAsia="en-GB"/>
        </w:rPr>
      </w:pPr>
    </w:p>
    <w:p w:rsidR="000E675B" w:rsidRPr="00B653E9" w:rsidRDefault="00984881" w:rsidP="00B467C4">
      <w:pPr>
        <w:ind w:left="851" w:hanging="851"/>
        <w:jc w:val="both"/>
        <w:rPr>
          <w:rFonts w:ascii="Arial" w:hAnsi="Arial" w:cs="Arial"/>
          <w:noProof/>
          <w:lang w:val="pl-PL"/>
        </w:rPr>
      </w:pPr>
      <w:r w:rsidRPr="00B653E9">
        <w:rPr>
          <w:rFonts w:ascii="Arial" w:hAnsi="Arial" w:cs="Arial"/>
          <w:b/>
          <w:noProof/>
          <w:lang w:val="pl-PL" w:eastAsia="en-GB"/>
        </w:rPr>
        <w:br w:type="page"/>
      </w:r>
      <w:r w:rsidR="00624C86">
        <w:rPr>
          <w:noProof/>
          <w:lang w:val="pl-PL" w:eastAsia="pl-PL"/>
        </w:rPr>
        <w:lastRenderedPageBreak/>
        <w:drawing>
          <wp:inline distT="0" distB="0" distL="0" distR="0">
            <wp:extent cx="447675" cy="457200"/>
            <wp:effectExtent l="19050" t="0" r="9525" b="0"/>
            <wp:docPr id="28" name="Obraz 39" descr="j0424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9" descr="j0424666"/>
                    <pic:cNvPicPr>
                      <a:picLocks noChangeAspect="1" noChangeArrowheads="1"/>
                    </pic:cNvPicPr>
                  </pic:nvPicPr>
                  <pic:blipFill>
                    <a:blip r:embed="rId18"/>
                    <a:srcRect/>
                    <a:stretch>
                      <a:fillRect/>
                    </a:stretch>
                  </pic:blipFill>
                  <pic:spPr bwMode="auto">
                    <a:xfrm>
                      <a:off x="0" y="0"/>
                      <a:ext cx="447675" cy="457200"/>
                    </a:xfrm>
                    <a:prstGeom prst="rect">
                      <a:avLst/>
                    </a:prstGeom>
                    <a:noFill/>
                    <a:ln w="9525">
                      <a:noFill/>
                      <a:miter lim="800000"/>
                      <a:headEnd/>
                      <a:tailEnd/>
                    </a:ln>
                  </pic:spPr>
                </pic:pic>
              </a:graphicData>
            </a:graphic>
          </wp:inline>
        </w:drawing>
      </w:r>
      <w:r w:rsidR="00B467C4" w:rsidRPr="00B653E9">
        <w:rPr>
          <w:lang w:val="pl-PL"/>
        </w:rPr>
        <w:tab/>
      </w:r>
      <w:r w:rsidR="00B467C4" w:rsidRPr="00B653E9">
        <w:rPr>
          <w:lang w:val="pl-PL"/>
        </w:rPr>
        <w:tab/>
      </w:r>
      <w:r w:rsidR="00B467C4" w:rsidRPr="00B653E9">
        <w:rPr>
          <w:rFonts w:ascii="Arial" w:hAnsi="Arial" w:cs="Arial"/>
          <w:b/>
          <w:noProof/>
          <w:sz w:val="28"/>
          <w:szCs w:val="28"/>
          <w:lang w:val="pl-PL" w:eastAsia="en-GB"/>
        </w:rPr>
        <w:t>2.6</w:t>
      </w:r>
      <w:r w:rsidR="00B467C4" w:rsidRPr="00B653E9">
        <w:rPr>
          <w:rFonts w:ascii="Arial" w:hAnsi="Arial" w:cs="Arial"/>
          <w:b/>
          <w:noProof/>
          <w:sz w:val="28"/>
          <w:szCs w:val="28"/>
          <w:lang w:val="pl-PL" w:eastAsia="en-GB"/>
        </w:rPr>
        <w:tab/>
      </w:r>
      <w:r w:rsidR="002D455B" w:rsidRPr="00B653E9">
        <w:rPr>
          <w:rFonts w:ascii="Arial" w:hAnsi="Arial" w:cs="Arial"/>
          <w:b/>
          <w:noProof/>
          <w:sz w:val="28"/>
          <w:szCs w:val="28"/>
          <w:lang w:val="pl-PL" w:eastAsia="en-GB"/>
        </w:rPr>
        <w:t>Główne punkty do nauki</w:t>
      </w:r>
    </w:p>
    <w:p w:rsidR="00B467C4" w:rsidRPr="00B653E9" w:rsidRDefault="00B467C4" w:rsidP="000E675B">
      <w:pPr>
        <w:pStyle w:val="Akapitzlist"/>
        <w:rPr>
          <w:rFonts w:ascii="Arial" w:hAnsi="Arial" w:cs="Arial"/>
          <w:noProof/>
          <w:sz w:val="24"/>
          <w:szCs w:val="24"/>
          <w:lang w:val="pl-PL"/>
        </w:rPr>
      </w:pPr>
    </w:p>
    <w:p w:rsidR="000E675B" w:rsidRPr="00B653E9" w:rsidRDefault="002D455B" w:rsidP="00B467C4">
      <w:pPr>
        <w:pStyle w:val="Akapitzlist"/>
        <w:ind w:left="0"/>
        <w:rPr>
          <w:rFonts w:ascii="Arial" w:hAnsi="Arial" w:cs="Arial"/>
          <w:noProof/>
          <w:sz w:val="24"/>
          <w:szCs w:val="24"/>
          <w:lang w:val="pl-PL"/>
        </w:rPr>
      </w:pPr>
      <w:r w:rsidRPr="00B653E9">
        <w:rPr>
          <w:rFonts w:ascii="Arial" w:hAnsi="Arial" w:cs="Arial"/>
          <w:noProof/>
          <w:sz w:val="24"/>
          <w:szCs w:val="24"/>
          <w:lang w:val="pl-PL"/>
        </w:rPr>
        <w:t xml:space="preserve">Zrób listę głównych punktów do nauki z tej sekcji. </w:t>
      </w:r>
      <w:r w:rsidRPr="002D455B">
        <w:rPr>
          <w:rFonts w:ascii="Arial" w:hAnsi="Arial" w:cs="Arial"/>
          <w:noProof/>
          <w:sz w:val="24"/>
          <w:szCs w:val="24"/>
          <w:lang w:val="pl-PL"/>
        </w:rPr>
        <w:t xml:space="preserve">Zawrzyj w niej zagadnienia, o których myślałeś, jak również swoje pomysły i pomysły innych studentów. </w:t>
      </w:r>
    </w:p>
    <w:p w:rsidR="000E675B" w:rsidRPr="00B653E9" w:rsidRDefault="000E675B" w:rsidP="000E675B">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0E675B" w:rsidRPr="00B653E9" w:rsidRDefault="000E675B" w:rsidP="000E675B">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0E675B" w:rsidRPr="00B653E9" w:rsidRDefault="000E675B" w:rsidP="000E675B">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0E675B" w:rsidRPr="00B653E9" w:rsidRDefault="000E675B" w:rsidP="000E675B">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0E675B" w:rsidRPr="00B653E9" w:rsidRDefault="000E675B" w:rsidP="000E675B">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0E675B" w:rsidRPr="00B653E9" w:rsidRDefault="000E675B" w:rsidP="000E675B">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0E675B" w:rsidRPr="00B653E9" w:rsidRDefault="000E675B" w:rsidP="000E675B">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0E675B" w:rsidRPr="00B653E9" w:rsidRDefault="000E675B" w:rsidP="000E675B">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0E675B" w:rsidRPr="00B653E9" w:rsidRDefault="000E675B" w:rsidP="000E675B">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0E675B" w:rsidRPr="00B653E9" w:rsidRDefault="000E675B" w:rsidP="000E675B">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984881" w:rsidRPr="00B653E9" w:rsidRDefault="00984881" w:rsidP="000E675B">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984881" w:rsidRPr="00B653E9" w:rsidRDefault="00984881" w:rsidP="000E675B">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984881" w:rsidRPr="00B653E9" w:rsidRDefault="00984881" w:rsidP="000E675B">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984881" w:rsidRPr="00B653E9" w:rsidRDefault="00984881" w:rsidP="000E675B">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984881" w:rsidRPr="00B653E9" w:rsidRDefault="00984881" w:rsidP="000E675B">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984881" w:rsidRPr="00B653E9" w:rsidRDefault="00984881" w:rsidP="000E675B">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984881" w:rsidRPr="00B653E9" w:rsidRDefault="00984881" w:rsidP="000E675B">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984881" w:rsidRPr="00B653E9" w:rsidRDefault="00984881" w:rsidP="000E675B">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984881" w:rsidRPr="00B653E9" w:rsidRDefault="00984881" w:rsidP="000E675B">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984881" w:rsidRPr="00B653E9" w:rsidRDefault="00984881" w:rsidP="000E675B">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5A1013" w:rsidRPr="002D455B" w:rsidRDefault="00984881" w:rsidP="00653F40">
      <w:pPr>
        <w:jc w:val="both"/>
        <w:rPr>
          <w:rFonts w:ascii="Arial" w:hAnsi="Arial" w:cs="Arial"/>
          <w:b/>
          <w:noProof/>
          <w:sz w:val="28"/>
          <w:szCs w:val="28"/>
          <w:lang w:val="pl-PL" w:eastAsia="en-GB"/>
        </w:rPr>
      </w:pPr>
      <w:r w:rsidRPr="002D455B">
        <w:rPr>
          <w:rFonts w:ascii="Arial" w:hAnsi="Arial" w:cs="Arial"/>
          <w:b/>
          <w:noProof/>
          <w:lang w:val="pl-PL" w:eastAsia="en-GB"/>
        </w:rPr>
        <w:br w:type="page"/>
      </w:r>
      <w:r w:rsidR="002D455B">
        <w:rPr>
          <w:rFonts w:ascii="Arial" w:hAnsi="Arial" w:cs="Arial"/>
          <w:b/>
          <w:noProof/>
          <w:sz w:val="28"/>
          <w:szCs w:val="28"/>
          <w:lang w:val="pl-PL" w:eastAsia="en-GB"/>
        </w:rPr>
        <w:lastRenderedPageBreak/>
        <w:t>SEKCJA</w:t>
      </w:r>
      <w:r w:rsidR="005A1013" w:rsidRPr="002D455B">
        <w:rPr>
          <w:rFonts w:ascii="Arial" w:hAnsi="Arial" w:cs="Arial"/>
          <w:b/>
          <w:noProof/>
          <w:sz w:val="28"/>
          <w:szCs w:val="28"/>
          <w:lang w:val="pl-PL" w:eastAsia="en-GB"/>
        </w:rPr>
        <w:t xml:space="preserve"> 3</w:t>
      </w:r>
      <w:r w:rsidR="005A1013" w:rsidRPr="002D455B">
        <w:rPr>
          <w:rFonts w:ascii="Arial" w:hAnsi="Arial" w:cs="Arial"/>
          <w:b/>
          <w:noProof/>
          <w:sz w:val="28"/>
          <w:szCs w:val="28"/>
          <w:lang w:val="pl-PL" w:eastAsia="en-GB"/>
        </w:rPr>
        <w:tab/>
      </w:r>
      <w:r w:rsidR="002D455B">
        <w:rPr>
          <w:rFonts w:ascii="Arial" w:hAnsi="Arial" w:cs="Arial"/>
          <w:b/>
          <w:noProof/>
          <w:sz w:val="28"/>
          <w:szCs w:val="28"/>
          <w:lang w:val="pl-PL" w:eastAsia="en-GB"/>
        </w:rPr>
        <w:t xml:space="preserve">  </w:t>
      </w:r>
      <w:r w:rsidR="002D455B" w:rsidRPr="002D455B">
        <w:rPr>
          <w:rFonts w:ascii="Arial" w:hAnsi="Arial" w:cs="Arial"/>
          <w:b/>
          <w:noProof/>
          <w:sz w:val="28"/>
          <w:szCs w:val="28"/>
          <w:lang w:val="pl-PL" w:eastAsia="en-GB"/>
        </w:rPr>
        <w:t>ŻYWNOŚĆ I TRADYCJE KULTUROWE</w:t>
      </w:r>
      <w:r w:rsidR="002D455B" w:rsidRPr="002D455B">
        <w:rPr>
          <w:rFonts w:ascii="Arial" w:hAnsi="Arial" w:cs="Arial"/>
          <w:b/>
          <w:noProof/>
          <w:sz w:val="28"/>
          <w:szCs w:val="28"/>
          <w:lang w:val="pl-PL" w:eastAsia="en-GB"/>
        </w:rPr>
        <w:tab/>
      </w:r>
    </w:p>
    <w:p w:rsidR="005A1013" w:rsidRPr="002D455B" w:rsidRDefault="005A1013" w:rsidP="00741018">
      <w:pPr>
        <w:ind w:left="1440" w:hanging="1440"/>
        <w:jc w:val="both"/>
        <w:rPr>
          <w:rFonts w:ascii="Arial" w:hAnsi="Arial" w:cs="Arial"/>
          <w:noProof/>
          <w:u w:val="single"/>
          <w:lang w:val="pl-PL" w:eastAsia="en-GB"/>
        </w:rPr>
      </w:pPr>
    </w:p>
    <w:p w:rsidR="00A61CB3" w:rsidRPr="00B653E9" w:rsidRDefault="002D455B" w:rsidP="00A61CB3">
      <w:pPr>
        <w:jc w:val="both"/>
        <w:rPr>
          <w:rFonts w:ascii="Arial" w:hAnsi="Arial" w:cs="Arial"/>
          <w:lang w:val="pl-PL"/>
        </w:rPr>
      </w:pPr>
      <w:r>
        <w:rPr>
          <w:rFonts w:ascii="Arial" w:hAnsi="Arial" w:cs="Arial"/>
          <w:lang w:val="pl-PL"/>
        </w:rPr>
        <w:t xml:space="preserve">Wielu studentów i pracowników będzie zaangażowanych w podawanie jedzenia; czas posiłków jest ważną porą dnia w domu opieki. W tej sekcji popatrzycie na tradycje żywieniowe biorąc pod uwagę ich rolę zarówno w żywieniu (zdrowie fizyczne) jak i samopoczucie (zdrowie psychiczne i emocjonalne). Zbadacie również jak przeniesienie się do innego kraju i kultury może wpłynąć na preferencje jedzeniowe. </w:t>
      </w:r>
      <w:r w:rsidRPr="00F875E5">
        <w:rPr>
          <w:rFonts w:ascii="Arial" w:hAnsi="Arial" w:cs="Arial"/>
          <w:lang w:val="pl-PL"/>
        </w:rPr>
        <w:t xml:space="preserve">Obok dawania możliwości dokonywania wyboru jedzenia akceptowanego kulturowo personel opiekuńczy musi także zdawać sobie sprawę, </w:t>
      </w:r>
      <w:r w:rsidR="00F875E5" w:rsidRPr="00F875E5">
        <w:rPr>
          <w:rFonts w:ascii="Arial" w:hAnsi="Arial" w:cs="Arial"/>
          <w:lang w:val="pl-PL"/>
        </w:rPr>
        <w:t>że wiele starszych ludzi ma problem</w:t>
      </w:r>
      <w:r w:rsidR="00F875E5">
        <w:rPr>
          <w:rFonts w:ascii="Arial" w:hAnsi="Arial" w:cs="Arial"/>
          <w:lang w:val="pl-PL"/>
        </w:rPr>
        <w:t>y</w:t>
      </w:r>
      <w:r w:rsidR="00F875E5" w:rsidRPr="00F875E5">
        <w:rPr>
          <w:rFonts w:ascii="Arial" w:hAnsi="Arial" w:cs="Arial"/>
          <w:lang w:val="pl-PL"/>
        </w:rPr>
        <w:t>, żeby</w:t>
      </w:r>
      <w:r w:rsidR="00F875E5">
        <w:rPr>
          <w:rFonts w:ascii="Arial" w:hAnsi="Arial" w:cs="Arial"/>
          <w:lang w:val="pl-PL"/>
        </w:rPr>
        <w:t xml:space="preserve"> jeść samodzielnie; personel odgrywa ważną rolę w pomaganiu tak aby mogli jeść w satysfakcjonujący i godny sposób. Pod koniec tej sekcji, zrozumiecie kulturowe znaczenie jedzenia i symboliki świąt w różnych kulturach oraz ich ścisłego powiązania z jedzeniem i zbadacie je szczegółowo w odniesieniu do dwóch kultur.  </w:t>
      </w:r>
    </w:p>
    <w:p w:rsidR="00F875E5" w:rsidRPr="00B653E9" w:rsidRDefault="00F875E5" w:rsidP="00A61CB3">
      <w:pPr>
        <w:jc w:val="both"/>
        <w:rPr>
          <w:rFonts w:ascii="Arial" w:hAnsi="Arial" w:cs="Arial"/>
          <w:lang w:val="pl-PL"/>
        </w:rPr>
      </w:pPr>
    </w:p>
    <w:p w:rsidR="006F560F" w:rsidRPr="006B18E2" w:rsidRDefault="006F560F" w:rsidP="006F560F">
      <w:pPr>
        <w:rPr>
          <w:rFonts w:ascii="Arial" w:hAnsi="Arial" w:cs="Arial"/>
          <w:b/>
          <w:sz w:val="28"/>
          <w:szCs w:val="28"/>
          <w:lang w:val="pl-PL"/>
        </w:rPr>
      </w:pPr>
      <w:r w:rsidRPr="006B18E2">
        <w:rPr>
          <w:rFonts w:ascii="Arial" w:hAnsi="Arial" w:cs="Arial"/>
          <w:b/>
          <w:sz w:val="28"/>
          <w:szCs w:val="28"/>
          <w:lang w:val="pl-PL"/>
        </w:rPr>
        <w:t>3.1</w:t>
      </w:r>
      <w:r w:rsidRPr="006B18E2">
        <w:rPr>
          <w:rFonts w:ascii="Arial" w:hAnsi="Arial" w:cs="Arial"/>
          <w:b/>
          <w:sz w:val="28"/>
          <w:szCs w:val="28"/>
          <w:lang w:val="pl-PL"/>
        </w:rPr>
        <w:tab/>
      </w:r>
      <w:r w:rsidR="00F875E5" w:rsidRPr="006B18E2">
        <w:rPr>
          <w:rFonts w:ascii="Arial" w:hAnsi="Arial" w:cs="Arial"/>
          <w:b/>
          <w:sz w:val="28"/>
          <w:szCs w:val="28"/>
          <w:lang w:val="pl-PL"/>
        </w:rPr>
        <w:t xml:space="preserve">Kulturowe normy żywności i jedzenia </w:t>
      </w:r>
      <w:r w:rsidRPr="006B18E2">
        <w:rPr>
          <w:rFonts w:ascii="Arial" w:hAnsi="Arial" w:cs="Arial"/>
          <w:b/>
          <w:sz w:val="28"/>
          <w:szCs w:val="28"/>
          <w:lang w:val="pl-PL"/>
        </w:rPr>
        <w:t xml:space="preserve"> </w:t>
      </w:r>
    </w:p>
    <w:p w:rsidR="006F560F" w:rsidRPr="006B18E2" w:rsidRDefault="006F560F" w:rsidP="00A61CB3">
      <w:pPr>
        <w:jc w:val="both"/>
        <w:rPr>
          <w:rFonts w:ascii="Arial" w:hAnsi="Arial" w:cs="Arial"/>
          <w:lang w:val="pl-PL"/>
        </w:rPr>
      </w:pPr>
    </w:p>
    <w:p w:rsidR="006F560F" w:rsidRPr="006B18E2" w:rsidRDefault="006B18E2" w:rsidP="00A61CB3">
      <w:pPr>
        <w:jc w:val="both"/>
        <w:rPr>
          <w:rFonts w:ascii="Arial" w:hAnsi="Arial" w:cs="Arial"/>
          <w:lang w:val="pl-PL"/>
        </w:rPr>
      </w:pPr>
      <w:r w:rsidRPr="006B18E2">
        <w:rPr>
          <w:rFonts w:ascii="Arial" w:hAnsi="Arial" w:cs="Arial"/>
          <w:lang w:val="pl-PL"/>
        </w:rPr>
        <w:t xml:space="preserve">Tradycje związane z jedzeniem i rytuały wpływają na nas wszystkich, niezależnie od kultury. Często przyjmujemy pewne wzory, które powtarzają się codziennie, na przykład, ciepły napój przed snem. </w:t>
      </w:r>
      <w:r>
        <w:rPr>
          <w:rFonts w:ascii="Arial" w:hAnsi="Arial" w:cs="Arial"/>
          <w:lang w:val="pl-PL"/>
        </w:rPr>
        <w:t>Istnieją rytuały związane z żywnością, z tym jak jest podawana i jedzona i jakie napoje towarzyszą jedzeniu, które prawie automatycznie staj</w:t>
      </w:r>
      <w:r w:rsidR="00E6594B">
        <w:rPr>
          <w:rFonts w:ascii="Arial" w:hAnsi="Arial" w:cs="Arial"/>
          <w:lang w:val="pl-PL"/>
        </w:rPr>
        <w:t>ą</w:t>
      </w:r>
      <w:r>
        <w:rPr>
          <w:rFonts w:ascii="Arial" w:hAnsi="Arial" w:cs="Arial"/>
          <w:lang w:val="pl-PL"/>
        </w:rPr>
        <w:t xml:space="preserve"> się częścią naszego życia: czas posiłków, maniery, jak nakrywamy stół etc. </w:t>
      </w:r>
      <w:r w:rsidRPr="006B18E2">
        <w:rPr>
          <w:rFonts w:ascii="Arial" w:hAnsi="Arial" w:cs="Arial"/>
          <w:lang w:val="pl-PL"/>
        </w:rPr>
        <w:t xml:space="preserve">Dlatego nie jest dziwne, że jedzenie </w:t>
      </w:r>
      <w:r>
        <w:rPr>
          <w:rFonts w:ascii="Arial" w:hAnsi="Arial" w:cs="Arial"/>
          <w:lang w:val="pl-PL"/>
        </w:rPr>
        <w:t>i</w:t>
      </w:r>
      <w:r w:rsidRPr="006B18E2">
        <w:rPr>
          <w:rFonts w:ascii="Arial" w:hAnsi="Arial" w:cs="Arial"/>
          <w:lang w:val="pl-PL"/>
        </w:rPr>
        <w:t xml:space="preserve"> czas posił</w:t>
      </w:r>
      <w:r>
        <w:rPr>
          <w:rFonts w:ascii="Arial" w:hAnsi="Arial" w:cs="Arial"/>
          <w:lang w:val="pl-PL"/>
        </w:rPr>
        <w:t>ków są bardzo ważną częścią życ</w:t>
      </w:r>
      <w:r w:rsidRPr="006B18E2">
        <w:rPr>
          <w:rFonts w:ascii="Arial" w:hAnsi="Arial" w:cs="Arial"/>
          <w:lang w:val="pl-PL"/>
        </w:rPr>
        <w:t xml:space="preserve">ia ludzi mieszkających w domach opieki. </w:t>
      </w:r>
    </w:p>
    <w:p w:rsidR="00A61CB3" w:rsidRPr="006B18E2" w:rsidRDefault="00A61CB3" w:rsidP="006F560F">
      <w:pPr>
        <w:jc w:val="both"/>
        <w:rPr>
          <w:rFonts w:ascii="Arial" w:hAnsi="Arial" w:cs="Arial"/>
          <w:lang w:val="pl-PL"/>
        </w:rPr>
      </w:pPr>
    </w:p>
    <w:p w:rsidR="00D42765" w:rsidRPr="00B653E9" w:rsidRDefault="006B18E2" w:rsidP="00F05843">
      <w:pPr>
        <w:jc w:val="both"/>
        <w:rPr>
          <w:rFonts w:ascii="Arial" w:hAnsi="Arial" w:cs="Arial"/>
          <w:lang w:val="pl-PL"/>
        </w:rPr>
      </w:pPr>
      <w:r w:rsidRPr="00CF1F94">
        <w:rPr>
          <w:rFonts w:ascii="Arial" w:hAnsi="Arial" w:cs="Arial"/>
          <w:lang w:val="pl-PL"/>
        </w:rPr>
        <w:t xml:space="preserve">Tradycje żywieniowe łączą nas także z </w:t>
      </w:r>
      <w:r w:rsidR="00CF1F94" w:rsidRPr="00CF1F94">
        <w:rPr>
          <w:rFonts w:ascii="Arial" w:hAnsi="Arial" w:cs="Arial"/>
          <w:lang w:val="pl-PL"/>
        </w:rPr>
        <w:t xml:space="preserve">naszymi rodzinami, społecznościami i zwyczajami, które przestrzegamy od pokoleń. </w:t>
      </w:r>
      <w:r w:rsidR="00CF1F94">
        <w:rPr>
          <w:rFonts w:ascii="Arial" w:hAnsi="Arial" w:cs="Arial"/>
          <w:lang w:val="pl-PL"/>
        </w:rPr>
        <w:t xml:space="preserve">Pomyśl o radach związanych z gotowaniem i przepisach, które dostałeś od rodziny i tradycjach z tym związanych, na przykład, w Wielkiej Brytanii jedzenie indyka na Boże Narodzenie. Zwyczaje jedzeniowe odgrywają dużą rolę w zbliżaniu się różnych społeczności. Jak wiemy jedząc w restauracjach lub na wakacjach za granicą, różne kultury mają różne tradycje. </w:t>
      </w:r>
      <w:r w:rsidR="00CF1F94" w:rsidRPr="00B653E9">
        <w:rPr>
          <w:rFonts w:ascii="Arial" w:hAnsi="Arial" w:cs="Arial"/>
          <w:lang w:val="pl-PL"/>
        </w:rPr>
        <w:t xml:space="preserve">Tradycje jedzeniowe są często ściśle związane z wierzeniami religijnymi; oto kilka przykładów: </w:t>
      </w:r>
    </w:p>
    <w:p w:rsidR="00D42765" w:rsidRPr="00B653E9" w:rsidRDefault="00D42765" w:rsidP="00A61CB3">
      <w:pPr>
        <w:rPr>
          <w:rFonts w:ascii="Arial" w:hAnsi="Arial" w:cs="Arial"/>
          <w:lang w:val="pl-PL"/>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tblPr>
      <w:tblGrid>
        <w:gridCol w:w="1857"/>
        <w:gridCol w:w="7385"/>
      </w:tblGrid>
      <w:tr w:rsidR="00F05843" w:rsidRPr="00874CD8">
        <w:tc>
          <w:tcPr>
            <w:tcW w:w="1809" w:type="dxa"/>
            <w:tcBorders>
              <w:top w:val="single" w:sz="8" w:space="0" w:color="FFFFFF"/>
              <w:left w:val="single" w:sz="8" w:space="0" w:color="FFFFFF"/>
              <w:bottom w:val="single" w:sz="24" w:space="0" w:color="FFFFFF"/>
              <w:right w:val="single" w:sz="8" w:space="0" w:color="FFFFFF"/>
            </w:tcBorders>
            <w:shd w:val="clear" w:color="auto" w:fill="4F81BD"/>
          </w:tcPr>
          <w:p w:rsidR="00F05843" w:rsidRPr="00B653E9" w:rsidRDefault="00F05843" w:rsidP="00F05843">
            <w:pPr>
              <w:rPr>
                <w:rFonts w:ascii="Arial" w:hAnsi="Arial" w:cs="Arial"/>
                <w:b/>
                <w:bCs/>
                <w:color w:val="FFFFFF"/>
                <w:lang w:val="pl-PL"/>
              </w:rPr>
            </w:pPr>
          </w:p>
        </w:tc>
        <w:tc>
          <w:tcPr>
            <w:tcW w:w="7433" w:type="dxa"/>
            <w:tcBorders>
              <w:top w:val="single" w:sz="8" w:space="0" w:color="FFFFFF"/>
              <w:left w:val="single" w:sz="8" w:space="0" w:color="FFFFFF"/>
              <w:bottom w:val="single" w:sz="24" w:space="0" w:color="FFFFFF"/>
              <w:right w:val="single" w:sz="8" w:space="0" w:color="FFFFFF"/>
            </w:tcBorders>
            <w:shd w:val="clear" w:color="auto" w:fill="4F81BD"/>
          </w:tcPr>
          <w:p w:rsidR="00F05843" w:rsidRPr="00B653E9" w:rsidRDefault="00F05843" w:rsidP="00F05843">
            <w:pPr>
              <w:rPr>
                <w:rFonts w:ascii="Arial" w:hAnsi="Arial" w:cs="Arial"/>
                <w:b/>
                <w:bCs/>
                <w:color w:val="FFFFFF"/>
                <w:lang w:val="pl-PL"/>
              </w:rPr>
            </w:pPr>
          </w:p>
        </w:tc>
      </w:tr>
      <w:tr w:rsidR="006F560F" w:rsidRPr="00874CD8">
        <w:tc>
          <w:tcPr>
            <w:tcW w:w="1809" w:type="dxa"/>
            <w:tcBorders>
              <w:top w:val="single" w:sz="8" w:space="0" w:color="FFFFFF"/>
              <w:left w:val="single" w:sz="8" w:space="0" w:color="FFFFFF"/>
              <w:bottom w:val="nil"/>
              <w:right w:val="single" w:sz="24" w:space="0" w:color="FFFFFF"/>
            </w:tcBorders>
            <w:shd w:val="clear" w:color="auto" w:fill="4F81BD"/>
          </w:tcPr>
          <w:p w:rsidR="006F560F" w:rsidRPr="00F05843" w:rsidRDefault="00CF1F94" w:rsidP="00092BAE">
            <w:pPr>
              <w:rPr>
                <w:rFonts w:ascii="Arial" w:hAnsi="Arial" w:cs="Arial"/>
                <w:b/>
                <w:bCs/>
                <w:color w:val="FFFFFF"/>
              </w:rPr>
            </w:pPr>
            <w:r>
              <w:rPr>
                <w:rFonts w:ascii="Arial" w:hAnsi="Arial" w:cs="Arial"/>
                <w:b/>
                <w:bCs/>
                <w:color w:val="FFFFFF"/>
              </w:rPr>
              <w:t>Hinduskie tradycje jedzeniowe</w:t>
            </w:r>
          </w:p>
        </w:tc>
        <w:tc>
          <w:tcPr>
            <w:tcW w:w="7433" w:type="dxa"/>
            <w:tcBorders>
              <w:top w:val="single" w:sz="8" w:space="0" w:color="FFFFFF"/>
              <w:left w:val="single" w:sz="8" w:space="0" w:color="FFFFFF"/>
              <w:bottom w:val="single" w:sz="8" w:space="0" w:color="FFFFFF"/>
              <w:right w:val="single" w:sz="8" w:space="0" w:color="FFFFFF"/>
            </w:tcBorders>
            <w:shd w:val="clear" w:color="auto" w:fill="A7BFDE"/>
          </w:tcPr>
          <w:p w:rsidR="006F560F" w:rsidRPr="00CF1F94" w:rsidRDefault="00CF1F94" w:rsidP="00092BAE">
            <w:pPr>
              <w:rPr>
                <w:rFonts w:ascii="Arial" w:hAnsi="Arial" w:cs="Arial"/>
                <w:lang w:val="pl-PL"/>
              </w:rPr>
            </w:pPr>
            <w:r w:rsidRPr="00B653E9">
              <w:rPr>
                <w:rFonts w:ascii="Arial" w:hAnsi="Arial" w:cs="Arial"/>
                <w:lang w:val="pl-PL"/>
              </w:rPr>
              <w:t xml:space="preserve">Hinduizm jest jedną z głównych religii na kontynencie indyjskim. </w:t>
            </w:r>
            <w:r w:rsidRPr="00CF1F94">
              <w:rPr>
                <w:rFonts w:ascii="Arial" w:hAnsi="Arial" w:cs="Arial"/>
                <w:lang w:val="pl-PL"/>
              </w:rPr>
              <w:t xml:space="preserve">Kuchnia jest bardzo różnorodna, każdy region ma swój własny szczególny typ dań, przypraw i technik gotowania. </w:t>
            </w:r>
            <w:r>
              <w:rPr>
                <w:rFonts w:ascii="Arial" w:hAnsi="Arial" w:cs="Arial"/>
                <w:lang w:val="pl-PL"/>
              </w:rPr>
              <w:t xml:space="preserve">W religii hinduskiej z jej zasadą unikania przemocy, wegetarianizm jest normą. </w:t>
            </w:r>
          </w:p>
        </w:tc>
      </w:tr>
      <w:tr w:rsidR="001452D1" w:rsidRPr="00CF1F94">
        <w:tc>
          <w:tcPr>
            <w:tcW w:w="1809" w:type="dxa"/>
            <w:tcBorders>
              <w:left w:val="single" w:sz="8" w:space="0" w:color="FFFFFF"/>
              <w:bottom w:val="nil"/>
              <w:right w:val="single" w:sz="24" w:space="0" w:color="FFFFFF"/>
            </w:tcBorders>
            <w:shd w:val="clear" w:color="auto" w:fill="4F81BD"/>
          </w:tcPr>
          <w:p w:rsidR="001452D1" w:rsidRPr="00F05843" w:rsidRDefault="00CF1F94" w:rsidP="00F05843">
            <w:pPr>
              <w:rPr>
                <w:rFonts w:ascii="Arial" w:hAnsi="Arial" w:cs="Arial"/>
                <w:b/>
                <w:bCs/>
                <w:color w:val="FFFFFF"/>
              </w:rPr>
            </w:pPr>
            <w:r>
              <w:rPr>
                <w:rFonts w:ascii="Arial" w:hAnsi="Arial" w:cs="Arial"/>
                <w:b/>
                <w:bCs/>
                <w:color w:val="FFFFFF"/>
              </w:rPr>
              <w:t>Muzułmańskie tradycje  żywieniowe</w:t>
            </w:r>
          </w:p>
        </w:tc>
        <w:tc>
          <w:tcPr>
            <w:tcW w:w="7433" w:type="dxa"/>
            <w:shd w:val="clear" w:color="auto" w:fill="D3DFEE"/>
          </w:tcPr>
          <w:p w:rsidR="001452D1" w:rsidRPr="00CF1F94" w:rsidRDefault="003F3154" w:rsidP="001452D1">
            <w:pPr>
              <w:rPr>
                <w:rFonts w:ascii="Arial" w:hAnsi="Arial" w:cs="Arial"/>
                <w:lang w:val="en-US"/>
              </w:rPr>
            </w:pPr>
            <w:r w:rsidRPr="002E7D3D">
              <w:rPr>
                <w:rFonts w:ascii="Arial" w:hAnsi="Arial" w:cs="Arial"/>
                <w:lang w:val="pl-PL"/>
              </w:rPr>
              <w:t>Szczególne prawa</w:t>
            </w:r>
            <w:r w:rsidR="00CF1F94" w:rsidRPr="002E7D3D">
              <w:rPr>
                <w:rFonts w:ascii="Arial" w:hAnsi="Arial" w:cs="Arial"/>
                <w:lang w:val="pl-PL"/>
              </w:rPr>
              <w:t xml:space="preserve"> wpływają na dietę. </w:t>
            </w:r>
            <w:r w:rsidR="00CF1F94" w:rsidRPr="00CF1F94">
              <w:rPr>
                <w:rFonts w:ascii="Arial" w:hAnsi="Arial" w:cs="Arial"/>
                <w:lang w:val="pl-PL"/>
              </w:rPr>
              <w:t xml:space="preserve">Niektóra żywność jest zakazana (wszystko </w:t>
            </w:r>
            <w:r w:rsidR="00CF1F94">
              <w:rPr>
                <w:rFonts w:ascii="Arial" w:hAnsi="Arial" w:cs="Arial"/>
                <w:lang w:val="pl-PL"/>
              </w:rPr>
              <w:t xml:space="preserve">co pochodzi od świni, mięsożernych zwierząt i ptaków). </w:t>
            </w:r>
            <w:r w:rsidR="00CF1F94" w:rsidRPr="00B653E9">
              <w:rPr>
                <w:rFonts w:ascii="Arial" w:hAnsi="Arial" w:cs="Arial"/>
                <w:lang w:val="pl-PL"/>
              </w:rPr>
              <w:t>Ucztowanie i poszczenie ma miejsce w szczególnych porach roku. Artykuły żywnościowe są sklasyfikowane jako halal (zgodne z prawem</w:t>
            </w:r>
            <w:r w:rsidR="0086202A" w:rsidRPr="00B653E9">
              <w:rPr>
                <w:rFonts w:ascii="Arial" w:hAnsi="Arial" w:cs="Arial"/>
                <w:lang w:val="pl-PL"/>
              </w:rPr>
              <w:t xml:space="preserve"> ) lub haram (bezprawne). </w:t>
            </w:r>
            <w:r w:rsidR="0086202A">
              <w:rPr>
                <w:rFonts w:ascii="Arial" w:hAnsi="Arial" w:cs="Arial"/>
                <w:lang w:val="en-US"/>
              </w:rPr>
              <w:t xml:space="preserve">Zwierzęta muszą być zabijane w tradycyjny sposób. </w:t>
            </w:r>
          </w:p>
        </w:tc>
      </w:tr>
      <w:tr w:rsidR="001452D1" w:rsidRPr="0086202A">
        <w:tc>
          <w:tcPr>
            <w:tcW w:w="1809" w:type="dxa"/>
            <w:tcBorders>
              <w:top w:val="single" w:sz="8" w:space="0" w:color="FFFFFF"/>
              <w:left w:val="single" w:sz="8" w:space="0" w:color="FFFFFF"/>
              <w:bottom w:val="single" w:sz="8" w:space="0" w:color="FFFFFF"/>
              <w:right w:val="single" w:sz="24" w:space="0" w:color="FFFFFF"/>
            </w:tcBorders>
            <w:shd w:val="clear" w:color="auto" w:fill="4F81BD"/>
          </w:tcPr>
          <w:p w:rsidR="001452D1" w:rsidRPr="00F05843" w:rsidRDefault="0086202A" w:rsidP="00F05843">
            <w:pPr>
              <w:rPr>
                <w:rFonts w:ascii="Arial" w:hAnsi="Arial" w:cs="Arial"/>
                <w:b/>
                <w:bCs/>
                <w:color w:val="FFFFFF"/>
              </w:rPr>
            </w:pPr>
            <w:r>
              <w:rPr>
                <w:rFonts w:ascii="Arial" w:hAnsi="Arial" w:cs="Arial"/>
                <w:b/>
                <w:bCs/>
                <w:color w:val="FFFFFF"/>
              </w:rPr>
              <w:t>Żydowskie tradycje jedzeniowe</w:t>
            </w:r>
          </w:p>
        </w:tc>
        <w:tc>
          <w:tcPr>
            <w:tcW w:w="7433" w:type="dxa"/>
            <w:tcBorders>
              <w:top w:val="single" w:sz="8" w:space="0" w:color="FFFFFF"/>
              <w:left w:val="single" w:sz="8" w:space="0" w:color="FFFFFF"/>
              <w:bottom w:val="single" w:sz="8" w:space="0" w:color="FFFFFF"/>
              <w:right w:val="single" w:sz="8" w:space="0" w:color="FFFFFF"/>
            </w:tcBorders>
            <w:shd w:val="clear" w:color="auto" w:fill="A7BFDE"/>
          </w:tcPr>
          <w:p w:rsidR="001452D1" w:rsidRPr="0086202A" w:rsidRDefault="0086202A" w:rsidP="001452D1">
            <w:pPr>
              <w:rPr>
                <w:rFonts w:ascii="Arial" w:hAnsi="Arial" w:cs="Arial"/>
                <w:lang w:val="pl-PL"/>
              </w:rPr>
            </w:pPr>
            <w:r w:rsidRPr="00B653E9">
              <w:rPr>
                <w:rFonts w:ascii="Arial" w:hAnsi="Arial" w:cs="Arial"/>
                <w:lang w:val="pl-PL"/>
              </w:rPr>
              <w:t xml:space="preserve">Prawo koszerne definiuje co Żydzi powinni jeść lub nie jeść. </w:t>
            </w:r>
            <w:r w:rsidRPr="0086202A">
              <w:rPr>
                <w:rFonts w:ascii="Arial" w:hAnsi="Arial" w:cs="Arial"/>
                <w:lang w:val="pl-PL"/>
              </w:rPr>
              <w:t xml:space="preserve">Na przykład wieprzowina, owoce morza są zabronione. </w:t>
            </w:r>
            <w:r>
              <w:rPr>
                <w:rFonts w:ascii="Arial" w:hAnsi="Arial" w:cs="Arial"/>
                <w:lang w:val="pl-PL"/>
              </w:rPr>
              <w:t>Istnieją specjalne zasady zabijania zwierząt, jak również szczególne święta związane z jedzeniem (np. Pascha).</w:t>
            </w:r>
          </w:p>
        </w:tc>
      </w:tr>
    </w:tbl>
    <w:p w:rsidR="00F23309" w:rsidRPr="0086202A" w:rsidRDefault="00F23309" w:rsidP="00F23309">
      <w:pPr>
        <w:jc w:val="both"/>
        <w:rPr>
          <w:rFonts w:ascii="Arial" w:hAnsi="Arial" w:cs="Arial"/>
          <w:lang w:val="pl-PL"/>
        </w:rPr>
      </w:pPr>
    </w:p>
    <w:p w:rsidR="00F55578" w:rsidRPr="0086202A" w:rsidRDefault="00624C86" w:rsidP="00F23309">
      <w:pPr>
        <w:jc w:val="both"/>
        <w:rPr>
          <w:rFonts w:ascii="Arial" w:hAnsi="Arial" w:cs="Arial"/>
          <w:b/>
          <w:noProof/>
          <w:lang w:val="pl-PL" w:eastAsia="en-GB"/>
        </w:rPr>
      </w:pPr>
      <w:r>
        <w:rPr>
          <w:rFonts w:ascii="Arial" w:hAnsi="Arial" w:cs="Arial"/>
          <w:noProof/>
          <w:sz w:val="20"/>
          <w:szCs w:val="20"/>
          <w:lang w:val="pl-PL" w:eastAsia="pl-PL"/>
        </w:rPr>
        <w:drawing>
          <wp:inline distT="0" distB="0" distL="0" distR="0">
            <wp:extent cx="571500" cy="485775"/>
            <wp:effectExtent l="19050" t="0" r="0" b="0"/>
            <wp:docPr id="29" name="Picture 13" descr="j0205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0205582"/>
                    <pic:cNvPicPr>
                      <a:picLocks noChangeAspect="1" noChangeArrowheads="1"/>
                    </pic:cNvPicPr>
                  </pic:nvPicPr>
                  <pic:blipFill>
                    <a:blip r:embed="rId13"/>
                    <a:srcRect/>
                    <a:stretch>
                      <a:fillRect/>
                    </a:stretch>
                  </pic:blipFill>
                  <pic:spPr bwMode="auto">
                    <a:xfrm>
                      <a:off x="0" y="0"/>
                      <a:ext cx="571500" cy="485775"/>
                    </a:xfrm>
                    <a:prstGeom prst="rect">
                      <a:avLst/>
                    </a:prstGeom>
                    <a:noFill/>
                    <a:ln w="9525">
                      <a:noFill/>
                      <a:miter lim="800000"/>
                      <a:headEnd/>
                      <a:tailEnd/>
                    </a:ln>
                  </pic:spPr>
                </pic:pic>
              </a:graphicData>
            </a:graphic>
          </wp:inline>
        </w:drawing>
      </w:r>
      <w:r w:rsidR="00F05843" w:rsidRPr="0086202A">
        <w:rPr>
          <w:rFonts w:ascii="Arial" w:hAnsi="Arial" w:cs="Arial"/>
          <w:noProof/>
          <w:sz w:val="20"/>
          <w:szCs w:val="20"/>
          <w:lang w:val="pl-PL" w:eastAsia="en-GB"/>
        </w:rPr>
        <w:tab/>
      </w:r>
      <w:r w:rsidR="00F55578" w:rsidRPr="0086202A">
        <w:rPr>
          <w:rFonts w:ascii="Arial" w:hAnsi="Arial" w:cs="Arial"/>
          <w:b/>
          <w:noProof/>
          <w:lang w:val="pl-PL" w:eastAsia="en-GB"/>
        </w:rPr>
        <w:t>3</w:t>
      </w:r>
      <w:r w:rsidR="00041384" w:rsidRPr="0086202A">
        <w:rPr>
          <w:rFonts w:ascii="Arial" w:hAnsi="Arial" w:cs="Arial"/>
          <w:b/>
          <w:noProof/>
          <w:lang w:val="pl-PL" w:eastAsia="en-GB"/>
        </w:rPr>
        <w:t>.1.</w:t>
      </w:r>
      <w:r w:rsidR="00F55578" w:rsidRPr="0086202A">
        <w:rPr>
          <w:rFonts w:ascii="Arial" w:hAnsi="Arial" w:cs="Arial"/>
          <w:b/>
          <w:noProof/>
          <w:lang w:val="pl-PL" w:eastAsia="en-GB"/>
        </w:rPr>
        <w:t xml:space="preserve">a. </w:t>
      </w:r>
      <w:r w:rsidR="00B57DA1">
        <w:rPr>
          <w:rFonts w:ascii="Arial" w:hAnsi="Arial" w:cs="Arial"/>
          <w:b/>
          <w:noProof/>
          <w:lang w:val="pl-PL" w:eastAsia="en-GB"/>
        </w:rPr>
        <w:t>Szukanie w sieci</w:t>
      </w:r>
    </w:p>
    <w:p w:rsidR="00F55578" w:rsidRPr="0086202A" w:rsidRDefault="00F55578" w:rsidP="00F23309">
      <w:pPr>
        <w:jc w:val="both"/>
        <w:rPr>
          <w:rFonts w:ascii="Arial" w:hAnsi="Arial" w:cs="Arial"/>
          <w:b/>
          <w:noProof/>
          <w:lang w:val="pl-PL" w:eastAsia="en-GB"/>
        </w:rPr>
      </w:pPr>
    </w:p>
    <w:p w:rsidR="00F05843" w:rsidRPr="00B653E9" w:rsidRDefault="00B57DA1" w:rsidP="00F23309">
      <w:pPr>
        <w:jc w:val="both"/>
        <w:rPr>
          <w:rFonts w:ascii="Arial" w:hAnsi="Arial" w:cs="Arial"/>
          <w:lang w:val="pl-PL"/>
        </w:rPr>
      </w:pPr>
      <w:r>
        <w:rPr>
          <w:rFonts w:ascii="Arial" w:hAnsi="Arial" w:cs="Arial"/>
          <w:noProof/>
          <w:lang w:val="pl-PL" w:eastAsia="en-GB"/>
        </w:rPr>
        <w:t xml:space="preserve">Wybierz dwie kultury inne niż twoja własna i znajdź informacje na temat ich tradycji żywieniowych, co jedzą i czego nie jedzą, szczególne święta, które są związane z jedzeniem i jakie jest powiązanie między jedzeniem, a praktykami religijnymi. </w:t>
      </w:r>
      <w:r w:rsidRPr="00B653E9">
        <w:rPr>
          <w:rFonts w:ascii="Arial" w:hAnsi="Arial" w:cs="Arial"/>
          <w:noProof/>
          <w:lang w:val="pl-PL" w:eastAsia="en-GB"/>
        </w:rPr>
        <w:t xml:space="preserve">Zapisz co znalazłeś. </w:t>
      </w:r>
    </w:p>
    <w:p w:rsidR="00F05843" w:rsidRPr="00B653E9" w:rsidRDefault="00F05843" w:rsidP="00F05843">
      <w:pPr>
        <w:rPr>
          <w:rFonts w:ascii="Arial" w:hAnsi="Arial" w:cs="Arial"/>
          <w:lang w:val="pl-PL"/>
        </w:rPr>
      </w:pPr>
    </w:p>
    <w:p w:rsidR="00F05843" w:rsidRPr="00503CDA" w:rsidRDefault="00B57DA1" w:rsidP="00F05843">
      <w:pPr>
        <w:pBdr>
          <w:top w:val="single" w:sz="4" w:space="1" w:color="auto"/>
          <w:left w:val="single" w:sz="4" w:space="4" w:color="auto"/>
          <w:bottom w:val="single" w:sz="4" w:space="1" w:color="auto"/>
          <w:right w:val="single" w:sz="4" w:space="4" w:color="auto"/>
        </w:pBdr>
        <w:rPr>
          <w:rFonts w:ascii="Arial" w:hAnsi="Arial" w:cs="Arial"/>
          <w:u w:val="single"/>
          <w:lang w:val="pl-PL"/>
        </w:rPr>
      </w:pPr>
      <w:r w:rsidRPr="00503CDA">
        <w:rPr>
          <w:rFonts w:ascii="Arial" w:hAnsi="Arial" w:cs="Arial"/>
          <w:u w:val="single"/>
          <w:lang w:val="pl-PL"/>
        </w:rPr>
        <w:t>Kultura</w:t>
      </w:r>
      <w:r w:rsidR="00F05843" w:rsidRPr="00503CDA">
        <w:rPr>
          <w:rFonts w:ascii="Arial" w:hAnsi="Arial" w:cs="Arial"/>
          <w:u w:val="single"/>
          <w:lang w:val="pl-PL"/>
        </w:rPr>
        <w:t xml:space="preserve"> 1:</w:t>
      </w:r>
    </w:p>
    <w:p w:rsidR="00F05843" w:rsidRPr="00503CDA" w:rsidRDefault="00F05843" w:rsidP="00F05843">
      <w:pPr>
        <w:pBdr>
          <w:top w:val="single" w:sz="4" w:space="1" w:color="auto"/>
          <w:left w:val="single" w:sz="4" w:space="4" w:color="auto"/>
          <w:bottom w:val="single" w:sz="4" w:space="1" w:color="auto"/>
          <w:right w:val="single" w:sz="4" w:space="4" w:color="auto"/>
        </w:pBdr>
        <w:rPr>
          <w:rFonts w:ascii="Arial" w:hAnsi="Arial" w:cs="Arial"/>
          <w:lang w:val="pl-PL"/>
        </w:rPr>
      </w:pPr>
    </w:p>
    <w:p w:rsidR="00F05843" w:rsidRPr="00503CDA" w:rsidRDefault="00F05843" w:rsidP="00F05843">
      <w:pPr>
        <w:pBdr>
          <w:top w:val="single" w:sz="4" w:space="1" w:color="auto"/>
          <w:left w:val="single" w:sz="4" w:space="4" w:color="auto"/>
          <w:bottom w:val="single" w:sz="4" w:space="1" w:color="auto"/>
          <w:right w:val="single" w:sz="4" w:space="4" w:color="auto"/>
        </w:pBdr>
        <w:rPr>
          <w:rFonts w:ascii="Arial" w:hAnsi="Arial" w:cs="Arial"/>
          <w:lang w:val="pl-PL"/>
        </w:rPr>
      </w:pPr>
    </w:p>
    <w:p w:rsidR="00F05843" w:rsidRPr="00503CDA" w:rsidRDefault="00F05843" w:rsidP="00F05843">
      <w:pPr>
        <w:pBdr>
          <w:top w:val="single" w:sz="4" w:space="1" w:color="auto"/>
          <w:left w:val="single" w:sz="4" w:space="4" w:color="auto"/>
          <w:bottom w:val="single" w:sz="4" w:space="1" w:color="auto"/>
          <w:right w:val="single" w:sz="4" w:space="4" w:color="auto"/>
        </w:pBdr>
        <w:rPr>
          <w:rFonts w:ascii="Arial" w:hAnsi="Arial" w:cs="Arial"/>
          <w:lang w:val="pl-PL"/>
        </w:rPr>
      </w:pPr>
    </w:p>
    <w:p w:rsidR="00F05843" w:rsidRPr="00503CDA" w:rsidRDefault="00F05843" w:rsidP="00F05843">
      <w:pPr>
        <w:pBdr>
          <w:top w:val="single" w:sz="4" w:space="1" w:color="auto"/>
          <w:left w:val="single" w:sz="4" w:space="4" w:color="auto"/>
          <w:bottom w:val="single" w:sz="4" w:space="1" w:color="auto"/>
          <w:right w:val="single" w:sz="4" w:space="4" w:color="auto"/>
        </w:pBdr>
        <w:rPr>
          <w:rFonts w:ascii="Arial" w:hAnsi="Arial" w:cs="Arial"/>
          <w:lang w:val="pl-PL"/>
        </w:rPr>
      </w:pPr>
    </w:p>
    <w:p w:rsidR="00F05843" w:rsidRPr="00503CDA" w:rsidRDefault="00F05843" w:rsidP="00F05843">
      <w:pPr>
        <w:pBdr>
          <w:top w:val="single" w:sz="4" w:space="1" w:color="auto"/>
          <w:left w:val="single" w:sz="4" w:space="4" w:color="auto"/>
          <w:bottom w:val="single" w:sz="4" w:space="1" w:color="auto"/>
          <w:right w:val="single" w:sz="4" w:space="4" w:color="auto"/>
        </w:pBdr>
        <w:rPr>
          <w:rFonts w:ascii="Arial" w:hAnsi="Arial" w:cs="Arial"/>
          <w:lang w:val="pl-PL"/>
        </w:rPr>
      </w:pPr>
    </w:p>
    <w:p w:rsidR="00F05843" w:rsidRPr="00503CDA" w:rsidRDefault="00F05843" w:rsidP="00F05843">
      <w:pPr>
        <w:pBdr>
          <w:top w:val="single" w:sz="4" w:space="1" w:color="auto"/>
          <w:left w:val="single" w:sz="4" w:space="4" w:color="auto"/>
          <w:bottom w:val="single" w:sz="4" w:space="1" w:color="auto"/>
          <w:right w:val="single" w:sz="4" w:space="4" w:color="auto"/>
        </w:pBdr>
        <w:rPr>
          <w:rFonts w:ascii="Arial" w:hAnsi="Arial" w:cs="Arial"/>
          <w:lang w:val="pl-PL"/>
        </w:rPr>
      </w:pPr>
    </w:p>
    <w:p w:rsidR="00F05843" w:rsidRPr="00503CDA" w:rsidRDefault="00F05843" w:rsidP="00F05843">
      <w:pPr>
        <w:pBdr>
          <w:top w:val="single" w:sz="4" w:space="1" w:color="auto"/>
          <w:left w:val="single" w:sz="4" w:space="4" w:color="auto"/>
          <w:bottom w:val="single" w:sz="4" w:space="1" w:color="auto"/>
          <w:right w:val="single" w:sz="4" w:space="4" w:color="auto"/>
        </w:pBdr>
        <w:rPr>
          <w:rFonts w:ascii="Arial" w:hAnsi="Arial" w:cs="Arial"/>
          <w:lang w:val="pl-PL"/>
        </w:rPr>
      </w:pPr>
    </w:p>
    <w:p w:rsidR="00F05843" w:rsidRPr="00503CDA" w:rsidRDefault="00F05843" w:rsidP="00F05843">
      <w:pPr>
        <w:pBdr>
          <w:top w:val="single" w:sz="4" w:space="1" w:color="auto"/>
          <w:left w:val="single" w:sz="4" w:space="4" w:color="auto"/>
          <w:bottom w:val="single" w:sz="4" w:space="1" w:color="auto"/>
          <w:right w:val="single" w:sz="4" w:space="4" w:color="auto"/>
        </w:pBdr>
        <w:rPr>
          <w:rFonts w:ascii="Arial" w:hAnsi="Arial" w:cs="Arial"/>
          <w:lang w:val="pl-PL"/>
        </w:rPr>
      </w:pPr>
    </w:p>
    <w:p w:rsidR="00F05843" w:rsidRPr="00503CDA" w:rsidRDefault="00F05843" w:rsidP="00F05843">
      <w:pPr>
        <w:pBdr>
          <w:top w:val="single" w:sz="4" w:space="1" w:color="auto"/>
          <w:left w:val="single" w:sz="4" w:space="4" w:color="auto"/>
          <w:bottom w:val="single" w:sz="4" w:space="1" w:color="auto"/>
          <w:right w:val="single" w:sz="4" w:space="4" w:color="auto"/>
        </w:pBdr>
        <w:rPr>
          <w:rFonts w:ascii="Arial" w:hAnsi="Arial" w:cs="Arial"/>
          <w:lang w:val="pl-PL"/>
        </w:rPr>
      </w:pPr>
    </w:p>
    <w:p w:rsidR="00F05843" w:rsidRPr="00503CDA" w:rsidRDefault="00F05843" w:rsidP="00F05843">
      <w:pPr>
        <w:pBdr>
          <w:top w:val="single" w:sz="4" w:space="1" w:color="auto"/>
          <w:left w:val="single" w:sz="4" w:space="4" w:color="auto"/>
          <w:bottom w:val="single" w:sz="4" w:space="1" w:color="auto"/>
          <w:right w:val="single" w:sz="4" w:space="4" w:color="auto"/>
        </w:pBdr>
        <w:rPr>
          <w:rFonts w:ascii="Arial" w:hAnsi="Arial" w:cs="Arial"/>
          <w:lang w:val="pl-PL"/>
        </w:rPr>
      </w:pPr>
    </w:p>
    <w:p w:rsidR="00F05843" w:rsidRPr="00503CDA" w:rsidRDefault="00F05843" w:rsidP="00F05843">
      <w:pPr>
        <w:pBdr>
          <w:top w:val="single" w:sz="4" w:space="1" w:color="auto"/>
          <w:left w:val="single" w:sz="4" w:space="4" w:color="auto"/>
          <w:bottom w:val="single" w:sz="4" w:space="1" w:color="auto"/>
          <w:right w:val="single" w:sz="4" w:space="4" w:color="auto"/>
        </w:pBdr>
        <w:rPr>
          <w:rFonts w:ascii="Arial" w:hAnsi="Arial" w:cs="Arial"/>
          <w:lang w:val="pl-PL"/>
        </w:rPr>
      </w:pPr>
    </w:p>
    <w:p w:rsidR="00F05843" w:rsidRPr="00503CDA" w:rsidRDefault="00F05843" w:rsidP="00F05843">
      <w:pPr>
        <w:pBdr>
          <w:top w:val="single" w:sz="4" w:space="1" w:color="auto"/>
          <w:left w:val="single" w:sz="4" w:space="4" w:color="auto"/>
          <w:bottom w:val="single" w:sz="4" w:space="1" w:color="auto"/>
          <w:right w:val="single" w:sz="4" w:space="4" w:color="auto"/>
        </w:pBdr>
        <w:rPr>
          <w:rFonts w:ascii="Arial" w:hAnsi="Arial" w:cs="Arial"/>
          <w:lang w:val="pl-PL"/>
        </w:rPr>
      </w:pPr>
    </w:p>
    <w:p w:rsidR="00F05843" w:rsidRPr="00503CDA" w:rsidRDefault="00F05843" w:rsidP="00F05843">
      <w:pPr>
        <w:pBdr>
          <w:top w:val="single" w:sz="4" w:space="1" w:color="auto"/>
          <w:left w:val="single" w:sz="4" w:space="4" w:color="auto"/>
          <w:bottom w:val="single" w:sz="4" w:space="1" w:color="auto"/>
          <w:right w:val="single" w:sz="4" w:space="4" w:color="auto"/>
        </w:pBdr>
        <w:rPr>
          <w:rFonts w:ascii="Arial" w:hAnsi="Arial" w:cs="Arial"/>
          <w:lang w:val="pl-PL"/>
        </w:rPr>
      </w:pPr>
    </w:p>
    <w:p w:rsidR="00F05843" w:rsidRPr="00503CDA" w:rsidRDefault="00F05843" w:rsidP="00F05843">
      <w:pPr>
        <w:pBdr>
          <w:top w:val="single" w:sz="4" w:space="1" w:color="auto"/>
          <w:left w:val="single" w:sz="4" w:space="4" w:color="auto"/>
          <w:bottom w:val="single" w:sz="4" w:space="1" w:color="auto"/>
          <w:right w:val="single" w:sz="4" w:space="4" w:color="auto"/>
        </w:pBdr>
        <w:rPr>
          <w:rFonts w:ascii="Arial" w:hAnsi="Arial" w:cs="Arial"/>
          <w:lang w:val="pl-PL"/>
        </w:rPr>
      </w:pPr>
    </w:p>
    <w:p w:rsidR="00F05843" w:rsidRPr="00503CDA" w:rsidRDefault="00F05843" w:rsidP="00F05843">
      <w:pPr>
        <w:pBdr>
          <w:top w:val="single" w:sz="4" w:space="1" w:color="auto"/>
          <w:left w:val="single" w:sz="4" w:space="4" w:color="auto"/>
          <w:bottom w:val="single" w:sz="4" w:space="1" w:color="auto"/>
          <w:right w:val="single" w:sz="4" w:space="4" w:color="auto"/>
        </w:pBdr>
        <w:rPr>
          <w:rFonts w:ascii="Arial" w:hAnsi="Arial" w:cs="Arial"/>
          <w:lang w:val="pl-PL"/>
        </w:rPr>
      </w:pPr>
    </w:p>
    <w:p w:rsidR="00F05843" w:rsidRPr="00503CDA" w:rsidRDefault="00F05843" w:rsidP="00F05843">
      <w:pPr>
        <w:pBdr>
          <w:top w:val="single" w:sz="4" w:space="1" w:color="auto"/>
          <w:left w:val="single" w:sz="4" w:space="4" w:color="auto"/>
          <w:bottom w:val="single" w:sz="4" w:space="1" w:color="auto"/>
          <w:right w:val="single" w:sz="4" w:space="4" w:color="auto"/>
        </w:pBdr>
        <w:rPr>
          <w:rFonts w:ascii="Arial" w:hAnsi="Arial" w:cs="Arial"/>
          <w:lang w:val="pl-PL"/>
        </w:rPr>
      </w:pPr>
    </w:p>
    <w:p w:rsidR="00F05843" w:rsidRPr="00503CDA" w:rsidRDefault="00F05843" w:rsidP="00F05843">
      <w:pPr>
        <w:pBdr>
          <w:top w:val="single" w:sz="4" w:space="1" w:color="auto"/>
          <w:left w:val="single" w:sz="4" w:space="4" w:color="auto"/>
          <w:bottom w:val="single" w:sz="4" w:space="1" w:color="auto"/>
          <w:right w:val="single" w:sz="4" w:space="4" w:color="auto"/>
        </w:pBdr>
        <w:rPr>
          <w:rFonts w:ascii="Arial" w:hAnsi="Arial" w:cs="Arial"/>
          <w:lang w:val="pl-PL"/>
        </w:rPr>
      </w:pPr>
    </w:p>
    <w:p w:rsidR="00F05843" w:rsidRPr="00503CDA" w:rsidRDefault="00B57DA1" w:rsidP="00F05843">
      <w:pPr>
        <w:pBdr>
          <w:top w:val="single" w:sz="4" w:space="1" w:color="auto"/>
          <w:left w:val="single" w:sz="4" w:space="4" w:color="auto"/>
          <w:bottom w:val="single" w:sz="4" w:space="1" w:color="auto"/>
          <w:right w:val="single" w:sz="4" w:space="4" w:color="auto"/>
        </w:pBdr>
        <w:rPr>
          <w:rFonts w:ascii="Arial" w:hAnsi="Arial" w:cs="Arial"/>
          <w:u w:val="single"/>
          <w:lang w:val="pl-PL"/>
        </w:rPr>
      </w:pPr>
      <w:r w:rsidRPr="00503CDA">
        <w:rPr>
          <w:rFonts w:ascii="Arial" w:hAnsi="Arial" w:cs="Arial"/>
          <w:u w:val="single"/>
          <w:lang w:val="pl-PL"/>
        </w:rPr>
        <w:t>Kultura</w:t>
      </w:r>
      <w:r w:rsidR="00F05843" w:rsidRPr="00503CDA">
        <w:rPr>
          <w:rFonts w:ascii="Arial" w:hAnsi="Arial" w:cs="Arial"/>
          <w:u w:val="single"/>
          <w:lang w:val="pl-PL"/>
        </w:rPr>
        <w:t xml:space="preserve"> 2:</w:t>
      </w:r>
    </w:p>
    <w:p w:rsidR="00F05843" w:rsidRPr="00503CDA" w:rsidRDefault="00F05843" w:rsidP="00F05843">
      <w:pPr>
        <w:pBdr>
          <w:top w:val="single" w:sz="4" w:space="1" w:color="auto"/>
          <w:left w:val="single" w:sz="4" w:space="4" w:color="auto"/>
          <w:bottom w:val="single" w:sz="4" w:space="1" w:color="auto"/>
          <w:right w:val="single" w:sz="4" w:space="4" w:color="auto"/>
        </w:pBdr>
        <w:rPr>
          <w:rFonts w:ascii="Arial" w:hAnsi="Arial" w:cs="Arial"/>
          <w:lang w:val="pl-PL"/>
        </w:rPr>
      </w:pPr>
    </w:p>
    <w:p w:rsidR="00F05843" w:rsidRPr="00503CDA" w:rsidRDefault="00F05843" w:rsidP="00F05843">
      <w:pPr>
        <w:pBdr>
          <w:top w:val="single" w:sz="4" w:space="1" w:color="auto"/>
          <w:left w:val="single" w:sz="4" w:space="4" w:color="auto"/>
          <w:bottom w:val="single" w:sz="4" w:space="1" w:color="auto"/>
          <w:right w:val="single" w:sz="4" w:space="4" w:color="auto"/>
        </w:pBdr>
        <w:rPr>
          <w:rFonts w:ascii="Arial" w:hAnsi="Arial" w:cs="Arial"/>
          <w:lang w:val="pl-PL"/>
        </w:rPr>
      </w:pPr>
    </w:p>
    <w:p w:rsidR="00F05843" w:rsidRPr="00503CDA" w:rsidRDefault="00F05843" w:rsidP="00F05843">
      <w:pPr>
        <w:pBdr>
          <w:top w:val="single" w:sz="4" w:space="1" w:color="auto"/>
          <w:left w:val="single" w:sz="4" w:space="4" w:color="auto"/>
          <w:bottom w:val="single" w:sz="4" w:space="1" w:color="auto"/>
          <w:right w:val="single" w:sz="4" w:space="4" w:color="auto"/>
        </w:pBdr>
        <w:rPr>
          <w:rFonts w:ascii="Arial" w:hAnsi="Arial" w:cs="Arial"/>
          <w:lang w:val="pl-PL"/>
        </w:rPr>
      </w:pPr>
    </w:p>
    <w:p w:rsidR="00F05843" w:rsidRPr="00503CDA" w:rsidRDefault="00F05843" w:rsidP="00F05843">
      <w:pPr>
        <w:pBdr>
          <w:top w:val="single" w:sz="4" w:space="1" w:color="auto"/>
          <w:left w:val="single" w:sz="4" w:space="4" w:color="auto"/>
          <w:bottom w:val="single" w:sz="4" w:space="1" w:color="auto"/>
          <w:right w:val="single" w:sz="4" w:space="4" w:color="auto"/>
        </w:pBdr>
        <w:rPr>
          <w:rFonts w:ascii="Arial" w:hAnsi="Arial" w:cs="Arial"/>
          <w:lang w:val="pl-PL"/>
        </w:rPr>
      </w:pPr>
    </w:p>
    <w:p w:rsidR="00F05843" w:rsidRPr="00503CDA" w:rsidRDefault="00F05843" w:rsidP="00F05843">
      <w:pPr>
        <w:pBdr>
          <w:top w:val="single" w:sz="4" w:space="1" w:color="auto"/>
          <w:left w:val="single" w:sz="4" w:space="4" w:color="auto"/>
          <w:bottom w:val="single" w:sz="4" w:space="1" w:color="auto"/>
          <w:right w:val="single" w:sz="4" w:space="4" w:color="auto"/>
        </w:pBdr>
        <w:rPr>
          <w:rFonts w:ascii="Arial" w:hAnsi="Arial" w:cs="Arial"/>
          <w:lang w:val="pl-PL"/>
        </w:rPr>
      </w:pPr>
    </w:p>
    <w:p w:rsidR="00F05843" w:rsidRPr="00503CDA" w:rsidRDefault="00F05843" w:rsidP="00F05843">
      <w:pPr>
        <w:pBdr>
          <w:top w:val="single" w:sz="4" w:space="1" w:color="auto"/>
          <w:left w:val="single" w:sz="4" w:space="4" w:color="auto"/>
          <w:bottom w:val="single" w:sz="4" w:space="1" w:color="auto"/>
          <w:right w:val="single" w:sz="4" w:space="4" w:color="auto"/>
        </w:pBdr>
        <w:rPr>
          <w:rFonts w:ascii="Arial" w:hAnsi="Arial" w:cs="Arial"/>
          <w:lang w:val="pl-PL"/>
        </w:rPr>
      </w:pPr>
    </w:p>
    <w:p w:rsidR="00F05843" w:rsidRPr="00503CDA" w:rsidRDefault="00F05843" w:rsidP="00F05843">
      <w:pPr>
        <w:pBdr>
          <w:top w:val="single" w:sz="4" w:space="1" w:color="auto"/>
          <w:left w:val="single" w:sz="4" w:space="4" w:color="auto"/>
          <w:bottom w:val="single" w:sz="4" w:space="1" w:color="auto"/>
          <w:right w:val="single" w:sz="4" w:space="4" w:color="auto"/>
        </w:pBdr>
        <w:rPr>
          <w:rFonts w:ascii="Arial" w:hAnsi="Arial" w:cs="Arial"/>
          <w:lang w:val="pl-PL"/>
        </w:rPr>
      </w:pPr>
    </w:p>
    <w:p w:rsidR="00F05843" w:rsidRPr="00503CDA" w:rsidRDefault="00F05843" w:rsidP="00F05843">
      <w:pPr>
        <w:pBdr>
          <w:top w:val="single" w:sz="4" w:space="1" w:color="auto"/>
          <w:left w:val="single" w:sz="4" w:space="4" w:color="auto"/>
          <w:bottom w:val="single" w:sz="4" w:space="1" w:color="auto"/>
          <w:right w:val="single" w:sz="4" w:space="4" w:color="auto"/>
        </w:pBdr>
        <w:rPr>
          <w:rFonts w:ascii="Arial" w:hAnsi="Arial" w:cs="Arial"/>
          <w:lang w:val="pl-PL"/>
        </w:rPr>
      </w:pPr>
    </w:p>
    <w:p w:rsidR="00F05843" w:rsidRPr="00503CDA" w:rsidRDefault="00F05843" w:rsidP="00F05843">
      <w:pPr>
        <w:pBdr>
          <w:top w:val="single" w:sz="4" w:space="1" w:color="auto"/>
          <w:left w:val="single" w:sz="4" w:space="4" w:color="auto"/>
          <w:bottom w:val="single" w:sz="4" w:space="1" w:color="auto"/>
          <w:right w:val="single" w:sz="4" w:space="4" w:color="auto"/>
        </w:pBdr>
        <w:rPr>
          <w:rFonts w:ascii="Arial" w:hAnsi="Arial" w:cs="Arial"/>
          <w:lang w:val="pl-PL"/>
        </w:rPr>
      </w:pPr>
    </w:p>
    <w:p w:rsidR="00F05843" w:rsidRPr="00503CDA" w:rsidRDefault="00F05843" w:rsidP="00F05843">
      <w:pPr>
        <w:pBdr>
          <w:top w:val="single" w:sz="4" w:space="1" w:color="auto"/>
          <w:left w:val="single" w:sz="4" w:space="4" w:color="auto"/>
          <w:bottom w:val="single" w:sz="4" w:space="1" w:color="auto"/>
          <w:right w:val="single" w:sz="4" w:space="4" w:color="auto"/>
        </w:pBdr>
        <w:rPr>
          <w:rFonts w:ascii="Arial" w:hAnsi="Arial" w:cs="Arial"/>
          <w:lang w:val="pl-PL"/>
        </w:rPr>
      </w:pPr>
    </w:p>
    <w:p w:rsidR="00F05843" w:rsidRPr="00503CDA" w:rsidRDefault="00F05843" w:rsidP="00F05843">
      <w:pPr>
        <w:pBdr>
          <w:top w:val="single" w:sz="4" w:space="1" w:color="auto"/>
          <w:left w:val="single" w:sz="4" w:space="4" w:color="auto"/>
          <w:bottom w:val="single" w:sz="4" w:space="1" w:color="auto"/>
          <w:right w:val="single" w:sz="4" w:space="4" w:color="auto"/>
        </w:pBdr>
        <w:rPr>
          <w:rFonts w:ascii="Arial" w:hAnsi="Arial" w:cs="Arial"/>
          <w:lang w:val="pl-PL"/>
        </w:rPr>
      </w:pPr>
    </w:p>
    <w:p w:rsidR="00F05843" w:rsidRPr="00503CDA" w:rsidRDefault="00F05843" w:rsidP="00F05843">
      <w:pPr>
        <w:pBdr>
          <w:top w:val="single" w:sz="4" w:space="1" w:color="auto"/>
          <w:left w:val="single" w:sz="4" w:space="4" w:color="auto"/>
          <w:bottom w:val="single" w:sz="4" w:space="1" w:color="auto"/>
          <w:right w:val="single" w:sz="4" w:space="4" w:color="auto"/>
        </w:pBdr>
        <w:rPr>
          <w:rFonts w:ascii="Arial" w:hAnsi="Arial" w:cs="Arial"/>
          <w:lang w:val="pl-PL"/>
        </w:rPr>
      </w:pPr>
    </w:p>
    <w:p w:rsidR="00F05843" w:rsidRPr="00503CDA" w:rsidRDefault="00F05843" w:rsidP="00F05843">
      <w:pPr>
        <w:pBdr>
          <w:top w:val="single" w:sz="4" w:space="1" w:color="auto"/>
          <w:left w:val="single" w:sz="4" w:space="4" w:color="auto"/>
          <w:bottom w:val="single" w:sz="4" w:space="1" w:color="auto"/>
          <w:right w:val="single" w:sz="4" w:space="4" w:color="auto"/>
        </w:pBdr>
        <w:rPr>
          <w:rFonts w:ascii="Arial" w:hAnsi="Arial" w:cs="Arial"/>
          <w:lang w:val="pl-PL"/>
        </w:rPr>
      </w:pPr>
    </w:p>
    <w:p w:rsidR="00F05843" w:rsidRPr="00503CDA" w:rsidRDefault="00F05843" w:rsidP="00F05843">
      <w:pPr>
        <w:pBdr>
          <w:top w:val="single" w:sz="4" w:space="1" w:color="auto"/>
          <w:left w:val="single" w:sz="4" w:space="4" w:color="auto"/>
          <w:bottom w:val="single" w:sz="4" w:space="1" w:color="auto"/>
          <w:right w:val="single" w:sz="4" w:space="4" w:color="auto"/>
        </w:pBdr>
        <w:rPr>
          <w:rFonts w:ascii="Arial" w:hAnsi="Arial" w:cs="Arial"/>
          <w:lang w:val="pl-PL"/>
        </w:rPr>
      </w:pPr>
    </w:p>
    <w:p w:rsidR="00F05843" w:rsidRPr="00503CDA" w:rsidRDefault="00F05843" w:rsidP="00F05843">
      <w:pPr>
        <w:pBdr>
          <w:top w:val="single" w:sz="4" w:space="1" w:color="auto"/>
          <w:left w:val="single" w:sz="4" w:space="4" w:color="auto"/>
          <w:bottom w:val="single" w:sz="4" w:space="1" w:color="auto"/>
          <w:right w:val="single" w:sz="4" w:space="4" w:color="auto"/>
        </w:pBdr>
        <w:rPr>
          <w:rFonts w:ascii="Arial" w:hAnsi="Arial" w:cs="Arial"/>
          <w:lang w:val="pl-PL"/>
        </w:rPr>
      </w:pPr>
    </w:p>
    <w:p w:rsidR="00F05843" w:rsidRPr="00503CDA" w:rsidRDefault="00F05843" w:rsidP="00F05843">
      <w:pPr>
        <w:pBdr>
          <w:top w:val="single" w:sz="4" w:space="1" w:color="auto"/>
          <w:left w:val="single" w:sz="4" w:space="4" w:color="auto"/>
          <w:bottom w:val="single" w:sz="4" w:space="1" w:color="auto"/>
          <w:right w:val="single" w:sz="4" w:space="4" w:color="auto"/>
        </w:pBdr>
        <w:rPr>
          <w:rFonts w:ascii="Arial" w:hAnsi="Arial" w:cs="Arial"/>
          <w:lang w:val="pl-PL"/>
        </w:rPr>
      </w:pPr>
    </w:p>
    <w:p w:rsidR="00F05843" w:rsidRPr="00503CDA" w:rsidRDefault="00F05843" w:rsidP="00F05843">
      <w:pPr>
        <w:pBdr>
          <w:top w:val="single" w:sz="4" w:space="1" w:color="auto"/>
          <w:left w:val="single" w:sz="4" w:space="4" w:color="auto"/>
          <w:bottom w:val="single" w:sz="4" w:space="1" w:color="auto"/>
          <w:right w:val="single" w:sz="4" w:space="4" w:color="auto"/>
        </w:pBdr>
        <w:rPr>
          <w:rFonts w:ascii="Arial" w:hAnsi="Arial" w:cs="Arial"/>
          <w:lang w:val="pl-PL"/>
        </w:rPr>
      </w:pPr>
    </w:p>
    <w:p w:rsidR="00F05843" w:rsidRPr="00503CDA" w:rsidRDefault="00F05843" w:rsidP="00F05843">
      <w:pPr>
        <w:pBdr>
          <w:top w:val="single" w:sz="4" w:space="1" w:color="auto"/>
          <w:left w:val="single" w:sz="4" w:space="4" w:color="auto"/>
          <w:bottom w:val="single" w:sz="4" w:space="1" w:color="auto"/>
          <w:right w:val="single" w:sz="4" w:space="4" w:color="auto"/>
        </w:pBdr>
        <w:rPr>
          <w:rFonts w:ascii="Arial" w:hAnsi="Arial" w:cs="Arial"/>
          <w:lang w:val="pl-PL"/>
        </w:rPr>
      </w:pPr>
    </w:p>
    <w:p w:rsidR="00F05843" w:rsidRPr="00503CDA" w:rsidRDefault="00F05843" w:rsidP="00F05843">
      <w:pPr>
        <w:pBdr>
          <w:top w:val="single" w:sz="4" w:space="1" w:color="auto"/>
          <w:left w:val="single" w:sz="4" w:space="4" w:color="auto"/>
          <w:bottom w:val="single" w:sz="4" w:space="1" w:color="auto"/>
          <w:right w:val="single" w:sz="4" w:space="4" w:color="auto"/>
        </w:pBdr>
        <w:rPr>
          <w:rFonts w:ascii="Arial" w:hAnsi="Arial" w:cs="Arial"/>
          <w:lang w:val="pl-PL"/>
        </w:rPr>
      </w:pPr>
    </w:p>
    <w:p w:rsidR="00F05843" w:rsidRPr="00503CDA" w:rsidRDefault="00F05843" w:rsidP="00F05843">
      <w:pPr>
        <w:pBdr>
          <w:top w:val="single" w:sz="4" w:space="1" w:color="auto"/>
          <w:left w:val="single" w:sz="4" w:space="4" w:color="auto"/>
          <w:bottom w:val="single" w:sz="4" w:space="1" w:color="auto"/>
          <w:right w:val="single" w:sz="4" w:space="4" w:color="auto"/>
        </w:pBdr>
        <w:rPr>
          <w:rFonts w:ascii="Arial" w:hAnsi="Arial" w:cs="Arial"/>
          <w:lang w:val="pl-PL"/>
        </w:rPr>
      </w:pPr>
    </w:p>
    <w:p w:rsidR="00D42765" w:rsidRPr="00503CDA" w:rsidRDefault="00D42765" w:rsidP="00A61CB3">
      <w:pPr>
        <w:rPr>
          <w:rFonts w:ascii="Arial" w:hAnsi="Arial" w:cs="Arial"/>
          <w:lang w:val="pl-PL"/>
        </w:rPr>
      </w:pPr>
    </w:p>
    <w:p w:rsidR="00F23309" w:rsidRPr="00503CDA" w:rsidRDefault="00F23309" w:rsidP="00A61CB3">
      <w:pPr>
        <w:rPr>
          <w:rFonts w:ascii="Arial" w:hAnsi="Arial" w:cs="Arial"/>
          <w:b/>
          <w:sz w:val="28"/>
          <w:szCs w:val="28"/>
          <w:lang w:val="pl-PL"/>
        </w:rPr>
      </w:pPr>
      <w:r w:rsidRPr="00503CDA">
        <w:rPr>
          <w:rFonts w:ascii="Arial" w:hAnsi="Arial" w:cs="Arial"/>
          <w:lang w:val="pl-PL"/>
        </w:rPr>
        <w:br w:type="page"/>
      </w:r>
      <w:r w:rsidRPr="00503CDA">
        <w:rPr>
          <w:rFonts w:ascii="Arial" w:hAnsi="Arial" w:cs="Arial"/>
          <w:b/>
          <w:sz w:val="28"/>
          <w:szCs w:val="28"/>
          <w:lang w:val="pl-PL"/>
        </w:rPr>
        <w:lastRenderedPageBreak/>
        <w:t>3.2</w:t>
      </w:r>
      <w:r w:rsidRPr="00503CDA">
        <w:rPr>
          <w:rFonts w:ascii="Arial" w:hAnsi="Arial" w:cs="Arial"/>
          <w:b/>
          <w:sz w:val="28"/>
          <w:szCs w:val="28"/>
          <w:lang w:val="pl-PL"/>
        </w:rPr>
        <w:tab/>
      </w:r>
      <w:r w:rsidR="00503CDA" w:rsidRPr="00503CDA">
        <w:rPr>
          <w:rFonts w:ascii="Arial" w:hAnsi="Arial" w:cs="Arial"/>
          <w:b/>
          <w:sz w:val="28"/>
          <w:szCs w:val="28"/>
          <w:lang w:val="pl-PL"/>
        </w:rPr>
        <w:t>Jedzenie, a samopoczucie fizyczne i psychiczne</w:t>
      </w:r>
    </w:p>
    <w:p w:rsidR="00F23309" w:rsidRPr="00503CDA" w:rsidRDefault="00F23309" w:rsidP="00A61CB3">
      <w:pPr>
        <w:rPr>
          <w:rFonts w:ascii="Arial" w:hAnsi="Arial" w:cs="Arial"/>
          <w:lang w:val="pl-PL"/>
        </w:rPr>
      </w:pPr>
    </w:p>
    <w:p w:rsidR="008A36A1" w:rsidRPr="003F3154" w:rsidRDefault="00503CDA" w:rsidP="001B4C9B">
      <w:pPr>
        <w:jc w:val="both"/>
        <w:rPr>
          <w:rFonts w:ascii="Arial" w:hAnsi="Arial" w:cs="Arial"/>
          <w:lang w:val="pl-PL"/>
        </w:rPr>
      </w:pPr>
      <w:r w:rsidRPr="00503CDA">
        <w:rPr>
          <w:rFonts w:ascii="Arial" w:hAnsi="Arial" w:cs="Arial"/>
          <w:lang w:val="pl-PL"/>
        </w:rPr>
        <w:t xml:space="preserve">Żywienie jest ważne dla wszystkich. </w:t>
      </w:r>
      <w:r>
        <w:rPr>
          <w:rFonts w:ascii="Arial" w:hAnsi="Arial" w:cs="Arial"/>
          <w:lang w:val="pl-PL"/>
        </w:rPr>
        <w:t xml:space="preserve">Ogólnie rzecz biorąc, potrzeby żywieniowe </w:t>
      </w:r>
      <w:r w:rsidR="005953CF">
        <w:rPr>
          <w:rFonts w:ascii="Arial" w:hAnsi="Arial" w:cs="Arial"/>
          <w:lang w:val="pl-PL"/>
        </w:rPr>
        <w:t>nie zmieniają się znacząco z powodu wieku chociaż starsi ludzie nie potrzebują tak dużo jedzenia jak młodzi ludzie. Jednakże, kiedy jesz mniej, jedzenie które wybierasz musi mieć odpowiednią ilość składników odżywczych. Ważne jest również, aby starsi ludzie pili dużo płynów. W pracy ze starszymi ludźmi dostosowanie ich preferencji żywnościowych, aby osiągnąć równowagę między potrzebami odżywczymi a jedzeniem, do którego są przyzwyczajeni (np. poszczenie) jest bardzo ważne. Zrozumienie wartości odżywczych jest także istotne i wybór żywności i sposób w jaki jest podana może zapobiegać niedożywieniu (te zagadnienia są badane szczegółowo w Module dotyczący</w:t>
      </w:r>
      <w:r w:rsidR="000A41AC">
        <w:rPr>
          <w:rFonts w:ascii="Arial" w:hAnsi="Arial" w:cs="Arial"/>
          <w:lang w:val="pl-PL"/>
        </w:rPr>
        <w:t>m</w:t>
      </w:r>
      <w:r w:rsidR="005953CF">
        <w:rPr>
          <w:rFonts w:ascii="Arial" w:hAnsi="Arial" w:cs="Arial"/>
          <w:lang w:val="pl-PL"/>
        </w:rPr>
        <w:t xml:space="preserve"> Jedzenia i </w:t>
      </w:r>
      <w:r w:rsidR="000A41AC">
        <w:rPr>
          <w:rFonts w:ascii="Arial" w:hAnsi="Arial" w:cs="Arial"/>
          <w:lang w:val="pl-PL"/>
        </w:rPr>
        <w:t>O</w:t>
      </w:r>
      <w:r w:rsidR="005953CF">
        <w:rPr>
          <w:rFonts w:ascii="Arial" w:hAnsi="Arial" w:cs="Arial"/>
          <w:lang w:val="pl-PL"/>
        </w:rPr>
        <w:t>dżywiania programu CA-ME).</w:t>
      </w:r>
      <w:r w:rsidR="001B4C9B" w:rsidRPr="003F3154">
        <w:rPr>
          <w:rFonts w:ascii="Arial" w:hAnsi="Arial" w:cs="Arial"/>
          <w:lang w:val="pl-PL"/>
        </w:rPr>
        <w:t xml:space="preserve"> </w:t>
      </w:r>
    </w:p>
    <w:p w:rsidR="008A36A1" w:rsidRPr="003F3154" w:rsidRDefault="008A36A1" w:rsidP="001B4C9B">
      <w:pPr>
        <w:jc w:val="both"/>
        <w:rPr>
          <w:rFonts w:ascii="Arial" w:hAnsi="Arial" w:cs="Arial"/>
          <w:lang w:val="pl-PL"/>
        </w:rPr>
      </w:pPr>
    </w:p>
    <w:p w:rsidR="00B653E9" w:rsidRDefault="00B653E9" w:rsidP="001B4C9B">
      <w:pPr>
        <w:jc w:val="both"/>
        <w:rPr>
          <w:rFonts w:ascii="Arial" w:hAnsi="Arial" w:cs="Arial"/>
          <w:lang w:val="pl-PL"/>
        </w:rPr>
      </w:pPr>
      <w:r w:rsidRPr="00B653E9">
        <w:rPr>
          <w:rFonts w:ascii="Arial" w:hAnsi="Arial" w:cs="Arial"/>
          <w:lang w:val="pl-PL"/>
        </w:rPr>
        <w:t>Na pewno wiecie ze swojego dzieciństwa i codziennego życia jaki pozytywny wpływ na dobre samopoczucie ma podawanie jedzenia; częściowo z tego powodu, że pokazuje, że twoje kulturowe prefrencje są brane pod uwagę i są respektowane.</w:t>
      </w:r>
    </w:p>
    <w:p w:rsidR="00E62C58" w:rsidRPr="00233955" w:rsidRDefault="00B653E9" w:rsidP="001B4C9B">
      <w:pPr>
        <w:jc w:val="both"/>
        <w:rPr>
          <w:rFonts w:ascii="Arial" w:hAnsi="Arial" w:cs="Arial"/>
          <w:lang w:val="pl-PL"/>
        </w:rPr>
      </w:pPr>
      <w:r w:rsidRPr="00233955">
        <w:rPr>
          <w:rFonts w:ascii="Arial" w:hAnsi="Arial" w:cs="Arial"/>
          <w:lang w:val="pl-PL"/>
        </w:rPr>
        <w:t xml:space="preserve"> </w:t>
      </w:r>
    </w:p>
    <w:p w:rsidR="00ED7772" w:rsidRPr="007F580D" w:rsidRDefault="00B653E9" w:rsidP="00ED7772">
      <w:pPr>
        <w:jc w:val="both"/>
        <w:rPr>
          <w:rFonts w:ascii="Arial" w:hAnsi="Arial" w:cs="Arial"/>
          <w:lang w:val="pl-PL"/>
        </w:rPr>
      </w:pPr>
      <w:r w:rsidRPr="00233955">
        <w:rPr>
          <w:rFonts w:ascii="Arial" w:hAnsi="Arial" w:cs="Arial"/>
          <w:lang w:val="pl-PL"/>
        </w:rPr>
        <w:t xml:space="preserve">Najlepszym źródłem informacji na temat tradycji jedzeniowych i indywidualnych </w:t>
      </w:r>
      <w:r w:rsidR="00233955" w:rsidRPr="00233955">
        <w:rPr>
          <w:rFonts w:ascii="Arial" w:hAnsi="Arial" w:cs="Arial"/>
          <w:lang w:val="pl-PL"/>
        </w:rPr>
        <w:t xml:space="preserve">preferencji i potrzeb jest sama starsza osoba. Dodatkowo, członkowie rodziny i personel podobnego kulturowego pochodzenia mogą dostarczyć informacji. </w:t>
      </w:r>
      <w:r w:rsidR="00233955">
        <w:rPr>
          <w:rFonts w:ascii="Arial" w:hAnsi="Arial" w:cs="Arial"/>
          <w:lang w:val="pl-PL"/>
        </w:rPr>
        <w:t xml:space="preserve">Inne źródła takie jak Internet i organizacje mniejszości narodowościowych mogą być użytecznym źródłem informacji. </w:t>
      </w:r>
    </w:p>
    <w:p w:rsidR="00ED7772" w:rsidRPr="007F580D" w:rsidRDefault="00ED7772" w:rsidP="00ED7772">
      <w:pPr>
        <w:rPr>
          <w:rFonts w:ascii="Arial" w:hAnsi="Arial" w:cs="Arial"/>
          <w:lang w:val="pl-PL"/>
        </w:rPr>
      </w:pPr>
    </w:p>
    <w:p w:rsidR="00F55578" w:rsidRPr="007F580D" w:rsidRDefault="00624C86" w:rsidP="00ED7772">
      <w:pPr>
        <w:ind w:left="1440" w:hanging="1440"/>
        <w:rPr>
          <w:rFonts w:ascii="Arial" w:hAnsi="Arial" w:cs="Arial"/>
          <w:b/>
          <w:noProof/>
          <w:lang w:val="pl-PL" w:eastAsia="en-GB"/>
        </w:rPr>
      </w:pPr>
      <w:r>
        <w:rPr>
          <w:rFonts w:ascii="Arial" w:hAnsi="Arial" w:cs="Arial"/>
          <w:noProof/>
          <w:sz w:val="20"/>
          <w:szCs w:val="20"/>
          <w:lang w:val="pl-PL" w:eastAsia="pl-PL"/>
        </w:rPr>
        <w:drawing>
          <wp:inline distT="0" distB="0" distL="0" distR="0">
            <wp:extent cx="466725" cy="419100"/>
            <wp:effectExtent l="0" t="0" r="9525" b="0"/>
            <wp:docPr id="30" name="Picture 11" descr="j0199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0199727"/>
                    <pic:cNvPicPr>
                      <a:picLocks noChangeAspect="1" noChangeArrowheads="1"/>
                    </pic:cNvPicPr>
                  </pic:nvPicPr>
                  <pic:blipFill>
                    <a:blip r:embed="rId11"/>
                    <a:srcRect/>
                    <a:stretch>
                      <a:fillRect/>
                    </a:stretch>
                  </pic:blipFill>
                  <pic:spPr bwMode="auto">
                    <a:xfrm>
                      <a:off x="0" y="0"/>
                      <a:ext cx="466725" cy="419100"/>
                    </a:xfrm>
                    <a:prstGeom prst="rect">
                      <a:avLst/>
                    </a:prstGeom>
                    <a:noFill/>
                    <a:ln w="9525">
                      <a:noFill/>
                      <a:miter lim="800000"/>
                      <a:headEnd/>
                      <a:tailEnd/>
                    </a:ln>
                  </pic:spPr>
                </pic:pic>
              </a:graphicData>
            </a:graphic>
          </wp:inline>
        </w:drawing>
      </w:r>
      <w:r w:rsidR="00ED7772" w:rsidRPr="007F580D">
        <w:rPr>
          <w:rFonts w:ascii="Arial" w:hAnsi="Arial" w:cs="Arial"/>
          <w:noProof/>
          <w:sz w:val="20"/>
          <w:szCs w:val="20"/>
          <w:lang w:val="pl-PL" w:eastAsia="en-GB"/>
        </w:rPr>
        <w:tab/>
      </w:r>
      <w:r w:rsidR="00F55578" w:rsidRPr="007F580D">
        <w:rPr>
          <w:rFonts w:ascii="Arial" w:hAnsi="Arial" w:cs="Arial"/>
          <w:b/>
          <w:noProof/>
          <w:lang w:val="pl-PL" w:eastAsia="en-GB"/>
        </w:rPr>
        <w:t>3.</w:t>
      </w:r>
      <w:r w:rsidR="00041384" w:rsidRPr="007F580D">
        <w:rPr>
          <w:rFonts w:ascii="Arial" w:hAnsi="Arial" w:cs="Arial"/>
          <w:b/>
          <w:noProof/>
          <w:lang w:val="pl-PL" w:eastAsia="en-GB"/>
        </w:rPr>
        <w:t>2.a.</w:t>
      </w:r>
      <w:r w:rsidR="00F55578" w:rsidRPr="007F580D">
        <w:rPr>
          <w:rFonts w:ascii="Arial" w:hAnsi="Arial" w:cs="Arial"/>
          <w:b/>
          <w:noProof/>
          <w:lang w:val="pl-PL" w:eastAsia="en-GB"/>
        </w:rPr>
        <w:t xml:space="preserve"> </w:t>
      </w:r>
      <w:r w:rsidR="00E452FF" w:rsidRPr="007F580D">
        <w:rPr>
          <w:rFonts w:ascii="Arial" w:hAnsi="Arial" w:cs="Arial"/>
          <w:b/>
          <w:noProof/>
          <w:lang w:val="pl-PL" w:eastAsia="en-GB"/>
        </w:rPr>
        <w:t>Ćwiczenie</w:t>
      </w:r>
    </w:p>
    <w:p w:rsidR="00F55578" w:rsidRPr="007F580D" w:rsidRDefault="00F55578" w:rsidP="00ED7772">
      <w:pPr>
        <w:ind w:left="1440" w:hanging="1440"/>
        <w:rPr>
          <w:rFonts w:ascii="Arial" w:hAnsi="Arial" w:cs="Arial"/>
          <w:noProof/>
          <w:sz w:val="20"/>
          <w:szCs w:val="20"/>
          <w:lang w:val="pl-PL" w:eastAsia="en-GB"/>
        </w:rPr>
      </w:pPr>
    </w:p>
    <w:p w:rsidR="00ED7772" w:rsidRPr="00233955" w:rsidRDefault="00233955" w:rsidP="00ED7772">
      <w:pPr>
        <w:ind w:left="1440" w:hanging="1440"/>
        <w:rPr>
          <w:rFonts w:ascii="Arial" w:hAnsi="Arial" w:cs="Arial"/>
          <w:noProof/>
          <w:sz w:val="20"/>
          <w:szCs w:val="20"/>
          <w:lang w:val="pl-PL" w:eastAsia="en-GB"/>
        </w:rPr>
      </w:pPr>
      <w:r w:rsidRPr="00233955">
        <w:rPr>
          <w:rFonts w:ascii="Arial" w:hAnsi="Arial" w:cs="Arial"/>
          <w:b/>
          <w:noProof/>
          <w:u w:val="single"/>
          <w:lang w:val="pl-PL" w:eastAsia="en-GB"/>
        </w:rPr>
        <w:t>Ocenianie preferencji żywieniowych</w:t>
      </w:r>
    </w:p>
    <w:p w:rsidR="00ED7772" w:rsidRPr="00233955" w:rsidRDefault="00ED7772" w:rsidP="00ED7772">
      <w:pPr>
        <w:ind w:left="1440" w:hanging="1440"/>
        <w:rPr>
          <w:rFonts w:ascii="Arial" w:hAnsi="Arial" w:cs="Arial"/>
          <w:noProof/>
          <w:sz w:val="20"/>
          <w:szCs w:val="20"/>
          <w:lang w:val="pl-PL" w:eastAsia="en-GB"/>
        </w:rPr>
      </w:pPr>
    </w:p>
    <w:p w:rsidR="00ED7772" w:rsidRPr="007F580D" w:rsidRDefault="00233955" w:rsidP="00ED7772">
      <w:pPr>
        <w:pBdr>
          <w:top w:val="single" w:sz="4" w:space="1" w:color="auto"/>
          <w:left w:val="single" w:sz="4" w:space="4" w:color="auto"/>
          <w:bottom w:val="single" w:sz="4" w:space="1" w:color="auto"/>
          <w:right w:val="single" w:sz="4" w:space="4" w:color="auto"/>
        </w:pBdr>
        <w:rPr>
          <w:rFonts w:ascii="Arial" w:hAnsi="Arial" w:cs="Arial"/>
          <w:noProof/>
          <w:lang w:val="pl-PL" w:eastAsia="en-GB"/>
        </w:rPr>
      </w:pPr>
      <w:r w:rsidRPr="00233955">
        <w:rPr>
          <w:rFonts w:ascii="Arial" w:hAnsi="Arial" w:cs="Arial"/>
          <w:noProof/>
          <w:lang w:val="pl-PL" w:eastAsia="en-GB"/>
        </w:rPr>
        <w:t xml:space="preserve">Jeśli starsza osoba wprowadza się do domu opieki, jak oceniane są jej potrzeby i preferencje żywieniowe? </w:t>
      </w:r>
      <w:r>
        <w:rPr>
          <w:rFonts w:ascii="Arial" w:hAnsi="Arial" w:cs="Arial"/>
          <w:noProof/>
          <w:lang w:val="pl-PL" w:eastAsia="en-GB"/>
        </w:rPr>
        <w:t xml:space="preserve">Jakie pytania są zadawane, kiedy i przez kogo? Co się dzieje z tą informacją? </w:t>
      </w:r>
    </w:p>
    <w:p w:rsidR="00233955" w:rsidRPr="007F580D" w:rsidRDefault="00233955" w:rsidP="00ED7772">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ED7772" w:rsidRPr="007F580D" w:rsidRDefault="00ED7772" w:rsidP="00ED7772">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ED7772" w:rsidRPr="007F580D" w:rsidRDefault="00ED7772" w:rsidP="00ED7772">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ED7772" w:rsidRPr="007F580D" w:rsidRDefault="00ED7772" w:rsidP="00ED7772">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ED7772" w:rsidRPr="007F580D" w:rsidRDefault="00ED7772" w:rsidP="00ED7772">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ED7772" w:rsidRPr="007F580D" w:rsidRDefault="00ED7772" w:rsidP="00ED7772">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ED7772" w:rsidRPr="007F580D" w:rsidRDefault="00ED7772" w:rsidP="00ED7772">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ED7772" w:rsidRPr="007F580D" w:rsidRDefault="00ED7772" w:rsidP="00ED7772">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233955" w:rsidRDefault="00233955" w:rsidP="00ED7772">
      <w:pPr>
        <w:pBdr>
          <w:top w:val="single" w:sz="4" w:space="1" w:color="auto"/>
          <w:left w:val="single" w:sz="4" w:space="4" w:color="auto"/>
          <w:bottom w:val="single" w:sz="4" w:space="1" w:color="auto"/>
          <w:right w:val="single" w:sz="4" w:space="4" w:color="auto"/>
        </w:pBdr>
        <w:rPr>
          <w:rFonts w:ascii="Arial" w:hAnsi="Arial" w:cs="Arial"/>
          <w:noProof/>
          <w:lang w:val="pl-PL" w:eastAsia="en-GB"/>
        </w:rPr>
      </w:pPr>
      <w:r w:rsidRPr="00233955">
        <w:rPr>
          <w:rFonts w:ascii="Arial" w:hAnsi="Arial" w:cs="Arial"/>
          <w:noProof/>
          <w:lang w:val="pl-PL" w:eastAsia="en-GB"/>
        </w:rPr>
        <w:t>Wymień sposoby udoskonalenia tej oceny.</w:t>
      </w:r>
    </w:p>
    <w:p w:rsidR="00ED7772" w:rsidRPr="00233955" w:rsidRDefault="00233955" w:rsidP="00ED7772">
      <w:pPr>
        <w:pBdr>
          <w:top w:val="single" w:sz="4" w:space="1" w:color="auto"/>
          <w:left w:val="single" w:sz="4" w:space="4" w:color="auto"/>
          <w:bottom w:val="single" w:sz="4" w:space="1" w:color="auto"/>
          <w:right w:val="single" w:sz="4" w:space="4" w:color="auto"/>
        </w:pBdr>
        <w:rPr>
          <w:rFonts w:ascii="Arial" w:hAnsi="Arial" w:cs="Arial"/>
          <w:noProof/>
          <w:lang w:val="pl-PL" w:eastAsia="en-GB"/>
        </w:rPr>
      </w:pPr>
      <w:r w:rsidRPr="00233955">
        <w:rPr>
          <w:rFonts w:ascii="Arial" w:hAnsi="Arial" w:cs="Arial"/>
          <w:noProof/>
          <w:lang w:val="pl-PL" w:eastAsia="en-GB"/>
        </w:rPr>
        <w:t xml:space="preserve"> </w:t>
      </w:r>
    </w:p>
    <w:p w:rsidR="00ED7772" w:rsidRPr="00233955" w:rsidRDefault="00ED7772" w:rsidP="00ED7772">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ED7772" w:rsidRPr="00233955" w:rsidRDefault="00ED7772" w:rsidP="00ED7772">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ED7772" w:rsidRPr="00233955" w:rsidRDefault="00ED7772" w:rsidP="00ED7772">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ED7772" w:rsidRPr="00233955" w:rsidRDefault="00ED7772" w:rsidP="00ED7772">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ED7772" w:rsidRPr="00233955" w:rsidRDefault="00ED7772" w:rsidP="00ED7772">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ED7772" w:rsidRPr="00233955" w:rsidRDefault="00ED7772" w:rsidP="00ED7772">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ED7772" w:rsidRPr="00233955" w:rsidRDefault="00ED7772" w:rsidP="00ED7772">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ED7772" w:rsidRPr="00233955" w:rsidRDefault="00ED7772" w:rsidP="00ED7772">
      <w:pPr>
        <w:ind w:left="1440" w:hanging="1440"/>
        <w:rPr>
          <w:rFonts w:ascii="Arial" w:hAnsi="Arial" w:cs="Arial"/>
          <w:noProof/>
          <w:lang w:val="pl-PL" w:eastAsia="en-GB"/>
        </w:rPr>
      </w:pPr>
    </w:p>
    <w:p w:rsidR="008B3F3F" w:rsidRPr="00233955" w:rsidRDefault="00624C86" w:rsidP="00233955">
      <w:pPr>
        <w:ind w:left="1418" w:hanging="1418"/>
        <w:jc w:val="both"/>
        <w:rPr>
          <w:rFonts w:ascii="Arial" w:hAnsi="Arial" w:cs="Arial"/>
          <w:noProof/>
          <w:lang w:val="pl-PL" w:eastAsia="en-GB"/>
        </w:rPr>
      </w:pPr>
      <w:r>
        <w:rPr>
          <w:rFonts w:ascii="Arial" w:hAnsi="Arial" w:cs="Arial"/>
          <w:noProof/>
          <w:sz w:val="20"/>
          <w:szCs w:val="20"/>
          <w:lang w:val="pl-PL" w:eastAsia="pl-PL"/>
        </w:rPr>
        <w:lastRenderedPageBreak/>
        <w:drawing>
          <wp:inline distT="0" distB="0" distL="0" distR="0">
            <wp:extent cx="466725" cy="400050"/>
            <wp:effectExtent l="19050" t="0" r="9525" b="0"/>
            <wp:docPr id="31" name="Picture 16" descr="j0300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j0300520"/>
                    <pic:cNvPicPr>
                      <a:picLocks noChangeAspect="1" noChangeArrowheads="1"/>
                    </pic:cNvPicPr>
                  </pic:nvPicPr>
                  <pic:blipFill>
                    <a:blip r:embed="rId16"/>
                    <a:srcRect/>
                    <a:stretch>
                      <a:fillRect/>
                    </a:stretch>
                  </pic:blipFill>
                  <pic:spPr bwMode="auto">
                    <a:xfrm>
                      <a:off x="0" y="0"/>
                      <a:ext cx="466725" cy="400050"/>
                    </a:xfrm>
                    <a:prstGeom prst="rect">
                      <a:avLst/>
                    </a:prstGeom>
                    <a:noFill/>
                    <a:ln w="9525">
                      <a:noFill/>
                      <a:miter lim="800000"/>
                      <a:headEnd/>
                      <a:tailEnd/>
                    </a:ln>
                  </pic:spPr>
                </pic:pic>
              </a:graphicData>
            </a:graphic>
          </wp:inline>
        </w:drawing>
      </w:r>
      <w:r w:rsidR="00ED7772" w:rsidRPr="00233955">
        <w:rPr>
          <w:rFonts w:ascii="Arial" w:hAnsi="Arial" w:cs="Arial"/>
          <w:noProof/>
          <w:sz w:val="20"/>
          <w:szCs w:val="20"/>
          <w:lang w:val="pl-PL" w:eastAsia="en-GB"/>
        </w:rPr>
        <w:tab/>
      </w:r>
      <w:r w:rsidR="00233955" w:rsidRPr="00233955">
        <w:rPr>
          <w:rFonts w:ascii="Arial" w:hAnsi="Arial" w:cs="Arial"/>
          <w:noProof/>
          <w:lang w:val="pl-PL" w:eastAsia="en-GB"/>
        </w:rPr>
        <w:t xml:space="preserve">Narzędzia do </w:t>
      </w:r>
      <w:r w:rsidR="000A41AC">
        <w:rPr>
          <w:rFonts w:ascii="Arial" w:hAnsi="Arial" w:cs="Arial"/>
          <w:noProof/>
          <w:lang w:val="pl-PL" w:eastAsia="en-GB"/>
        </w:rPr>
        <w:t xml:space="preserve">pobrania:  </w:t>
      </w:r>
      <w:r w:rsidR="00233955" w:rsidRPr="00233955">
        <w:rPr>
          <w:rFonts w:ascii="Arial" w:hAnsi="Arial" w:cs="Arial"/>
          <w:noProof/>
          <w:lang w:val="pl-PL" w:eastAsia="en-GB"/>
        </w:rPr>
        <w:t xml:space="preserve"> karty żywieniowe dostępne na</w:t>
      </w:r>
      <w:r w:rsidR="00233955">
        <w:rPr>
          <w:rFonts w:ascii="Arial" w:hAnsi="Arial" w:cs="Arial"/>
          <w:noProof/>
          <w:lang w:val="pl-PL" w:eastAsia="en-GB"/>
        </w:rPr>
        <w:t xml:space="preserve"> stronie </w:t>
      </w:r>
      <w:hyperlink r:id="rId25" w:history="1">
        <w:r w:rsidR="00E15DEA" w:rsidRPr="00233955">
          <w:rPr>
            <w:rStyle w:val="Hipercze"/>
            <w:rFonts w:ascii="Arial" w:hAnsi="Arial" w:cs="Arial"/>
            <w:noProof/>
            <w:lang w:val="pl-PL" w:eastAsia="en-GB"/>
          </w:rPr>
          <w:t>www.ca-me.eu</w:t>
        </w:r>
      </w:hyperlink>
      <w:r w:rsidR="00E15DEA" w:rsidRPr="00233955">
        <w:rPr>
          <w:rFonts w:ascii="Arial" w:hAnsi="Arial" w:cs="Arial"/>
          <w:noProof/>
          <w:lang w:val="pl-PL" w:eastAsia="en-GB"/>
        </w:rPr>
        <w:t xml:space="preserve"> </w:t>
      </w:r>
    </w:p>
    <w:p w:rsidR="008B3F3F" w:rsidRPr="00233955" w:rsidRDefault="008B3F3F" w:rsidP="00ED7772">
      <w:pPr>
        <w:jc w:val="both"/>
        <w:rPr>
          <w:rFonts w:ascii="Arial" w:hAnsi="Arial" w:cs="Arial"/>
          <w:noProof/>
          <w:lang w:val="pl-PL" w:eastAsia="en-GB"/>
        </w:rPr>
      </w:pPr>
    </w:p>
    <w:p w:rsidR="00A61CB3" w:rsidRPr="00233955" w:rsidRDefault="00ED7772" w:rsidP="00ED7772">
      <w:pPr>
        <w:jc w:val="both"/>
        <w:rPr>
          <w:rFonts w:ascii="Arial" w:hAnsi="Arial" w:cs="Arial"/>
          <w:lang w:val="pl-PL"/>
        </w:rPr>
      </w:pPr>
      <w:r w:rsidRPr="00233955">
        <w:rPr>
          <w:rFonts w:ascii="Arial" w:hAnsi="Arial" w:cs="Arial"/>
          <w:lang w:val="pl-PL"/>
        </w:rPr>
        <w:t xml:space="preserve"> </w:t>
      </w:r>
    </w:p>
    <w:p w:rsidR="00F55578" w:rsidRPr="00233955" w:rsidRDefault="00624C86" w:rsidP="00160AD7">
      <w:pPr>
        <w:rPr>
          <w:rFonts w:ascii="Arial" w:hAnsi="Arial" w:cs="Arial"/>
          <w:b/>
          <w:noProof/>
          <w:lang w:val="pl-PL" w:eastAsia="en-GB"/>
        </w:rPr>
      </w:pPr>
      <w:r>
        <w:rPr>
          <w:rFonts w:ascii="Arial" w:hAnsi="Arial" w:cs="Arial"/>
          <w:noProof/>
          <w:sz w:val="20"/>
          <w:szCs w:val="20"/>
          <w:lang w:val="pl-PL" w:eastAsia="pl-PL"/>
        </w:rPr>
        <w:drawing>
          <wp:inline distT="0" distB="0" distL="0" distR="0">
            <wp:extent cx="466725" cy="419100"/>
            <wp:effectExtent l="0" t="0" r="9525" b="0"/>
            <wp:docPr id="32" name="Picture 11" descr="j0199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0199727"/>
                    <pic:cNvPicPr>
                      <a:picLocks noChangeAspect="1" noChangeArrowheads="1"/>
                    </pic:cNvPicPr>
                  </pic:nvPicPr>
                  <pic:blipFill>
                    <a:blip r:embed="rId11"/>
                    <a:srcRect/>
                    <a:stretch>
                      <a:fillRect/>
                    </a:stretch>
                  </pic:blipFill>
                  <pic:spPr bwMode="auto">
                    <a:xfrm>
                      <a:off x="0" y="0"/>
                      <a:ext cx="466725" cy="419100"/>
                    </a:xfrm>
                    <a:prstGeom prst="rect">
                      <a:avLst/>
                    </a:prstGeom>
                    <a:noFill/>
                    <a:ln w="9525">
                      <a:noFill/>
                      <a:miter lim="800000"/>
                      <a:headEnd/>
                      <a:tailEnd/>
                    </a:ln>
                  </pic:spPr>
                </pic:pic>
              </a:graphicData>
            </a:graphic>
          </wp:inline>
        </w:drawing>
      </w:r>
      <w:r w:rsidR="001B4C9B" w:rsidRPr="00233955">
        <w:rPr>
          <w:rFonts w:ascii="Arial" w:hAnsi="Arial" w:cs="Arial"/>
          <w:noProof/>
          <w:sz w:val="20"/>
          <w:szCs w:val="20"/>
          <w:lang w:val="pl-PL" w:eastAsia="en-GB"/>
        </w:rPr>
        <w:tab/>
      </w:r>
      <w:r w:rsidR="00F55578" w:rsidRPr="00233955">
        <w:rPr>
          <w:rFonts w:ascii="Arial" w:hAnsi="Arial" w:cs="Arial"/>
          <w:b/>
          <w:noProof/>
          <w:lang w:val="pl-PL" w:eastAsia="en-GB"/>
        </w:rPr>
        <w:t>3.</w:t>
      </w:r>
      <w:r w:rsidR="00041384" w:rsidRPr="00233955">
        <w:rPr>
          <w:rFonts w:ascii="Arial" w:hAnsi="Arial" w:cs="Arial"/>
          <w:b/>
          <w:noProof/>
          <w:lang w:val="pl-PL" w:eastAsia="en-GB"/>
        </w:rPr>
        <w:t>2.b.</w:t>
      </w:r>
      <w:r w:rsidR="00F55578" w:rsidRPr="00233955">
        <w:rPr>
          <w:rFonts w:ascii="Arial" w:hAnsi="Arial" w:cs="Arial"/>
          <w:b/>
          <w:noProof/>
          <w:lang w:val="pl-PL" w:eastAsia="en-GB"/>
        </w:rPr>
        <w:t xml:space="preserve"> </w:t>
      </w:r>
      <w:r w:rsidR="00233955" w:rsidRPr="00233955">
        <w:rPr>
          <w:rFonts w:ascii="Arial" w:hAnsi="Arial" w:cs="Arial"/>
          <w:b/>
          <w:noProof/>
          <w:lang w:val="pl-PL" w:eastAsia="en-GB"/>
        </w:rPr>
        <w:t>Ćwiczenie</w:t>
      </w:r>
    </w:p>
    <w:p w:rsidR="00F55578" w:rsidRPr="00233955" w:rsidRDefault="00F55578" w:rsidP="00160AD7">
      <w:pPr>
        <w:rPr>
          <w:rFonts w:ascii="Arial" w:hAnsi="Arial" w:cs="Arial"/>
          <w:b/>
          <w:noProof/>
          <w:lang w:val="pl-PL" w:eastAsia="en-GB"/>
        </w:rPr>
      </w:pPr>
    </w:p>
    <w:p w:rsidR="001B4C9B" w:rsidRPr="007F580D" w:rsidRDefault="00233955" w:rsidP="00160AD7">
      <w:pPr>
        <w:rPr>
          <w:rFonts w:ascii="Arial" w:hAnsi="Arial" w:cs="Arial"/>
          <w:noProof/>
          <w:lang w:val="pl-PL" w:eastAsia="en-GB"/>
        </w:rPr>
      </w:pPr>
      <w:r w:rsidRPr="00233955">
        <w:rPr>
          <w:rFonts w:ascii="Arial" w:hAnsi="Arial" w:cs="Arial"/>
          <w:noProof/>
          <w:lang w:val="pl-PL" w:eastAsia="en-GB"/>
        </w:rPr>
        <w:t xml:space="preserve">Wybierz starszą osobę z mniejszości narodowościowej (innej niż twoja) z którą pracujesz, albo którą znasz i wykonaj następujące zadania. </w:t>
      </w:r>
    </w:p>
    <w:p w:rsidR="001B4C9B" w:rsidRPr="007F580D" w:rsidRDefault="001B4C9B" w:rsidP="00A61CB3">
      <w:pPr>
        <w:rPr>
          <w:rFonts w:ascii="Arial" w:hAnsi="Arial" w:cs="Arial"/>
          <w:noProof/>
          <w:lang w:val="pl-PL" w:eastAsia="en-GB"/>
        </w:rPr>
      </w:pPr>
    </w:p>
    <w:p w:rsidR="008A36A1" w:rsidRPr="007F580D" w:rsidRDefault="00E86561" w:rsidP="008A36A1">
      <w:pPr>
        <w:pBdr>
          <w:top w:val="single" w:sz="4" w:space="1" w:color="auto"/>
          <w:left w:val="single" w:sz="4" w:space="4" w:color="auto"/>
          <w:bottom w:val="single" w:sz="4" w:space="1" w:color="auto"/>
          <w:right w:val="single" w:sz="4" w:space="4" w:color="auto"/>
        </w:pBdr>
        <w:rPr>
          <w:rFonts w:ascii="Arial" w:hAnsi="Arial" w:cs="Arial"/>
          <w:noProof/>
          <w:lang w:val="pl-PL" w:eastAsia="en-GB"/>
        </w:rPr>
      </w:pPr>
      <w:r w:rsidRPr="00E86561">
        <w:rPr>
          <w:rFonts w:ascii="Arial" w:hAnsi="Arial" w:cs="Arial"/>
          <w:noProof/>
          <w:lang w:val="pl-PL" w:eastAsia="en-GB"/>
        </w:rPr>
        <w:t xml:space="preserve">Czy jej preferencje żywieniowe zmieniły się w rezultacie życia w innym kraju/kulturze, a jeżeli tak, to jak? </w:t>
      </w:r>
    </w:p>
    <w:p w:rsidR="008A36A1" w:rsidRPr="007F580D" w:rsidRDefault="008A36A1" w:rsidP="008A36A1">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8A36A1" w:rsidRPr="007F580D" w:rsidRDefault="008A36A1" w:rsidP="008A36A1">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8A36A1" w:rsidRPr="007F580D" w:rsidRDefault="008A36A1" w:rsidP="008A36A1">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8A36A1" w:rsidRPr="007F580D" w:rsidRDefault="008A36A1" w:rsidP="008A36A1">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8A36A1" w:rsidRPr="007F580D" w:rsidRDefault="008A36A1" w:rsidP="008A36A1">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8A36A1" w:rsidRPr="007F580D" w:rsidRDefault="008A36A1" w:rsidP="008A36A1">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8A36A1" w:rsidRPr="007F580D" w:rsidRDefault="008A36A1" w:rsidP="008A36A1">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8A36A1" w:rsidRPr="007F580D" w:rsidRDefault="008A36A1" w:rsidP="008A36A1">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8A36A1" w:rsidRPr="007F580D" w:rsidRDefault="008A36A1" w:rsidP="008A36A1">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8A36A1" w:rsidRPr="007F580D" w:rsidRDefault="008A36A1" w:rsidP="008A36A1">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8A36A1" w:rsidRPr="007F580D" w:rsidRDefault="008A36A1" w:rsidP="008A36A1">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8A36A1" w:rsidRPr="007F580D" w:rsidRDefault="008A36A1" w:rsidP="008A36A1">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8A36A1" w:rsidRPr="007F580D" w:rsidRDefault="008A36A1" w:rsidP="008A36A1">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8A36A1" w:rsidRPr="007F580D" w:rsidRDefault="008A36A1" w:rsidP="008A36A1">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8A36A1" w:rsidRPr="007F580D" w:rsidRDefault="008A36A1" w:rsidP="008A36A1">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0E1700" w:rsidRPr="007F580D" w:rsidRDefault="000E1700" w:rsidP="001B4C9B">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1B4C9B" w:rsidRPr="007F580D" w:rsidRDefault="000E1700" w:rsidP="001B4C9B">
      <w:pPr>
        <w:pBdr>
          <w:top w:val="single" w:sz="4" w:space="1" w:color="auto"/>
          <w:left w:val="single" w:sz="4" w:space="4" w:color="auto"/>
          <w:bottom w:val="single" w:sz="4" w:space="1" w:color="auto"/>
          <w:right w:val="single" w:sz="4" w:space="4" w:color="auto"/>
        </w:pBdr>
        <w:rPr>
          <w:rFonts w:ascii="Arial" w:hAnsi="Arial" w:cs="Arial"/>
          <w:noProof/>
          <w:lang w:val="pl-PL" w:eastAsia="en-GB"/>
        </w:rPr>
      </w:pPr>
      <w:r w:rsidRPr="000E1700">
        <w:rPr>
          <w:rFonts w:ascii="Arial" w:hAnsi="Arial" w:cs="Arial"/>
          <w:noProof/>
          <w:lang w:val="pl-PL" w:eastAsia="en-GB"/>
        </w:rPr>
        <w:t xml:space="preserve">Zapytaj ją jakie podstawowe jedzenie, albo danie chcieliby mieć w domu opieki. </w:t>
      </w:r>
      <w:r w:rsidRPr="007F580D">
        <w:rPr>
          <w:rFonts w:ascii="Arial" w:hAnsi="Arial" w:cs="Arial"/>
          <w:noProof/>
          <w:lang w:val="pl-PL" w:eastAsia="en-GB"/>
        </w:rPr>
        <w:t xml:space="preserve">Zrób listę. </w:t>
      </w:r>
    </w:p>
    <w:p w:rsidR="001B4C9B" w:rsidRPr="007F580D" w:rsidRDefault="001B4C9B" w:rsidP="001B4C9B">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E80BAB" w:rsidRPr="007F580D" w:rsidRDefault="00E80BAB" w:rsidP="001B4C9B">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E80BAB" w:rsidRPr="007F580D" w:rsidRDefault="00E80BAB" w:rsidP="001B4C9B">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E80BAB" w:rsidRPr="007F580D" w:rsidRDefault="00E80BAB" w:rsidP="001B4C9B">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1B4C9B" w:rsidRPr="007F580D" w:rsidRDefault="001B4C9B" w:rsidP="001B4C9B">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1B4C9B" w:rsidRPr="007F580D" w:rsidRDefault="001B4C9B" w:rsidP="001B4C9B">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8A36A1" w:rsidRPr="007F580D" w:rsidRDefault="008A36A1" w:rsidP="001B4C9B">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1B4C9B" w:rsidRPr="007F580D" w:rsidRDefault="001B4C9B" w:rsidP="001B4C9B">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8A36A1" w:rsidRPr="007F580D" w:rsidRDefault="008A36A1" w:rsidP="001B4C9B">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8A36A1" w:rsidRPr="007F580D" w:rsidRDefault="008A36A1" w:rsidP="001B4C9B">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8A36A1" w:rsidRPr="007F580D" w:rsidRDefault="008A36A1" w:rsidP="001B4C9B">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8A36A1" w:rsidRPr="007F580D" w:rsidRDefault="008A36A1" w:rsidP="001B4C9B">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8A36A1" w:rsidRPr="007F580D" w:rsidRDefault="008A36A1" w:rsidP="001B4C9B">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1B4C9B" w:rsidRPr="007F580D" w:rsidRDefault="001B4C9B" w:rsidP="001B4C9B">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E80BAB" w:rsidRPr="007F580D" w:rsidRDefault="00E80BAB" w:rsidP="001B4C9B">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E80BAB" w:rsidRPr="007F580D" w:rsidRDefault="00E80BAB" w:rsidP="001B4C9B">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E80BAB" w:rsidRPr="007F580D" w:rsidRDefault="00E80BAB" w:rsidP="001B4C9B">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8A36A1" w:rsidRPr="007F580D" w:rsidRDefault="008A36A1" w:rsidP="00ED7772">
      <w:pPr>
        <w:jc w:val="both"/>
        <w:rPr>
          <w:rFonts w:ascii="Arial" w:hAnsi="Arial" w:cs="Arial"/>
          <w:lang w:val="pl-PL"/>
        </w:rPr>
      </w:pPr>
    </w:p>
    <w:p w:rsidR="008A36A1" w:rsidRPr="0086456E" w:rsidRDefault="00624C86" w:rsidP="00ED7772">
      <w:pPr>
        <w:jc w:val="both"/>
        <w:rPr>
          <w:rFonts w:ascii="Arial" w:hAnsi="Arial" w:cs="Arial"/>
          <w:b/>
          <w:lang w:val="pl-PL"/>
        </w:rPr>
      </w:pPr>
      <w:r>
        <w:rPr>
          <w:rFonts w:ascii="Arial" w:hAnsi="Arial" w:cs="Arial"/>
          <w:noProof/>
          <w:sz w:val="20"/>
          <w:szCs w:val="20"/>
          <w:lang w:val="pl-PL" w:eastAsia="pl-PL"/>
        </w:rPr>
        <w:lastRenderedPageBreak/>
        <w:drawing>
          <wp:inline distT="0" distB="0" distL="0" distR="0">
            <wp:extent cx="466725" cy="419100"/>
            <wp:effectExtent l="0" t="0" r="9525" b="0"/>
            <wp:docPr id="33" name="Picture 11" descr="j0199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0199727"/>
                    <pic:cNvPicPr>
                      <a:picLocks noChangeAspect="1" noChangeArrowheads="1"/>
                    </pic:cNvPicPr>
                  </pic:nvPicPr>
                  <pic:blipFill>
                    <a:blip r:embed="rId11"/>
                    <a:srcRect/>
                    <a:stretch>
                      <a:fillRect/>
                    </a:stretch>
                  </pic:blipFill>
                  <pic:spPr bwMode="auto">
                    <a:xfrm>
                      <a:off x="0" y="0"/>
                      <a:ext cx="466725" cy="419100"/>
                    </a:xfrm>
                    <a:prstGeom prst="rect">
                      <a:avLst/>
                    </a:prstGeom>
                    <a:noFill/>
                    <a:ln w="9525">
                      <a:noFill/>
                      <a:miter lim="800000"/>
                      <a:headEnd/>
                      <a:tailEnd/>
                    </a:ln>
                  </pic:spPr>
                </pic:pic>
              </a:graphicData>
            </a:graphic>
          </wp:inline>
        </w:drawing>
      </w:r>
      <w:r w:rsidR="008A36A1" w:rsidRPr="0086456E">
        <w:rPr>
          <w:rFonts w:ascii="Arial" w:hAnsi="Arial" w:cs="Arial"/>
          <w:noProof/>
          <w:sz w:val="20"/>
          <w:szCs w:val="20"/>
          <w:lang w:val="pl-PL" w:eastAsia="en-GB"/>
        </w:rPr>
        <w:tab/>
      </w:r>
      <w:r w:rsidR="00F55578" w:rsidRPr="0086456E">
        <w:rPr>
          <w:rFonts w:ascii="Arial" w:hAnsi="Arial" w:cs="Arial"/>
          <w:b/>
          <w:noProof/>
          <w:lang w:val="pl-PL" w:eastAsia="en-GB"/>
        </w:rPr>
        <w:t>3.</w:t>
      </w:r>
      <w:r w:rsidR="00041384" w:rsidRPr="0086456E">
        <w:rPr>
          <w:rFonts w:ascii="Arial" w:hAnsi="Arial" w:cs="Arial"/>
          <w:b/>
          <w:noProof/>
          <w:lang w:val="pl-PL" w:eastAsia="en-GB"/>
        </w:rPr>
        <w:t>2.b.</w:t>
      </w:r>
      <w:r w:rsidR="00F55578" w:rsidRPr="0086456E">
        <w:rPr>
          <w:rFonts w:ascii="Arial" w:hAnsi="Arial" w:cs="Arial"/>
          <w:b/>
          <w:noProof/>
          <w:lang w:val="pl-PL" w:eastAsia="en-GB"/>
        </w:rPr>
        <w:t xml:space="preserve"> </w:t>
      </w:r>
      <w:r w:rsidR="0086456E" w:rsidRPr="0086456E">
        <w:rPr>
          <w:rFonts w:ascii="Arial" w:hAnsi="Arial" w:cs="Arial"/>
          <w:b/>
          <w:noProof/>
          <w:lang w:val="pl-PL" w:eastAsia="en-GB"/>
        </w:rPr>
        <w:t>Ćwiczenie (c.d)</w:t>
      </w:r>
    </w:p>
    <w:p w:rsidR="008A36A1" w:rsidRPr="0086456E" w:rsidRDefault="008A36A1" w:rsidP="00ED7772">
      <w:pPr>
        <w:jc w:val="both"/>
        <w:rPr>
          <w:rFonts w:ascii="Arial" w:hAnsi="Arial" w:cs="Arial"/>
          <w:b/>
          <w:lang w:val="pl-PL"/>
        </w:rPr>
      </w:pPr>
    </w:p>
    <w:p w:rsidR="008A36A1" w:rsidRPr="0086456E" w:rsidRDefault="008A36A1" w:rsidP="00ED7772">
      <w:pPr>
        <w:jc w:val="both"/>
        <w:rPr>
          <w:rFonts w:ascii="Arial" w:hAnsi="Arial" w:cs="Arial"/>
          <w:lang w:val="pl-PL"/>
        </w:rPr>
      </w:pPr>
    </w:p>
    <w:p w:rsidR="00683539" w:rsidRPr="0086456E" w:rsidRDefault="0086456E" w:rsidP="008A36A1">
      <w:pPr>
        <w:pBdr>
          <w:top w:val="single" w:sz="4" w:space="1" w:color="auto"/>
          <w:left w:val="single" w:sz="4" w:space="4" w:color="auto"/>
          <w:bottom w:val="single" w:sz="4" w:space="1" w:color="auto"/>
          <w:right w:val="single" w:sz="4" w:space="4" w:color="auto"/>
        </w:pBdr>
        <w:rPr>
          <w:rFonts w:ascii="Arial" w:hAnsi="Arial" w:cs="Arial"/>
          <w:noProof/>
          <w:lang w:val="pl-PL" w:eastAsia="en-GB"/>
        </w:rPr>
      </w:pPr>
      <w:r w:rsidRPr="0086456E">
        <w:rPr>
          <w:rFonts w:ascii="Arial" w:hAnsi="Arial" w:cs="Arial"/>
          <w:noProof/>
          <w:lang w:val="pl-PL" w:eastAsia="en-GB"/>
        </w:rPr>
        <w:t xml:space="preserve">Poproś kierownika do spraw wyżywienia w domu opieki, aby ocenił problemy związane z wyborem żywności (np. </w:t>
      </w:r>
      <w:r>
        <w:rPr>
          <w:rFonts w:ascii="Arial" w:hAnsi="Arial" w:cs="Arial"/>
          <w:noProof/>
          <w:lang w:val="pl-PL" w:eastAsia="en-GB"/>
        </w:rPr>
        <w:t>wartości odżywcze, składniki etc.)</w:t>
      </w:r>
      <w:r w:rsidRPr="0086456E">
        <w:rPr>
          <w:rFonts w:ascii="Arial" w:hAnsi="Arial" w:cs="Arial"/>
          <w:noProof/>
          <w:lang w:val="pl-PL" w:eastAsia="en-GB"/>
        </w:rPr>
        <w:t xml:space="preserve"> </w:t>
      </w:r>
    </w:p>
    <w:p w:rsidR="00683539" w:rsidRPr="0086456E" w:rsidRDefault="00683539" w:rsidP="008A36A1">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683539" w:rsidRPr="0086456E" w:rsidRDefault="00683539" w:rsidP="008A36A1">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683539" w:rsidRPr="0086456E" w:rsidRDefault="00683539" w:rsidP="008A36A1">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683539" w:rsidRPr="0086456E" w:rsidRDefault="00683539" w:rsidP="008A36A1">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683539" w:rsidRPr="0086456E" w:rsidRDefault="00683539" w:rsidP="008A36A1">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683539" w:rsidRPr="0086456E" w:rsidRDefault="00683539" w:rsidP="008A36A1">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683539" w:rsidRPr="0086456E" w:rsidRDefault="00683539" w:rsidP="008A36A1">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683539" w:rsidRPr="0086456E" w:rsidRDefault="00683539" w:rsidP="008A36A1">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683539" w:rsidRPr="0086456E" w:rsidRDefault="00683539" w:rsidP="008A36A1">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683539" w:rsidRPr="0086456E" w:rsidRDefault="00683539" w:rsidP="008A36A1">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683539" w:rsidRPr="0086456E" w:rsidRDefault="00683539" w:rsidP="008A36A1">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683539" w:rsidRPr="0086456E" w:rsidRDefault="00683539" w:rsidP="008A36A1">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683539" w:rsidRPr="0086456E" w:rsidRDefault="00683539" w:rsidP="008A36A1">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683539" w:rsidRPr="0086456E" w:rsidRDefault="0086456E" w:rsidP="00683539">
      <w:pPr>
        <w:pBdr>
          <w:top w:val="single" w:sz="4" w:space="1" w:color="auto"/>
          <w:left w:val="single" w:sz="4" w:space="4" w:color="auto"/>
          <w:bottom w:val="single" w:sz="4" w:space="1" w:color="auto"/>
          <w:right w:val="single" w:sz="4" w:space="4" w:color="auto"/>
        </w:pBdr>
        <w:rPr>
          <w:rFonts w:ascii="Arial" w:hAnsi="Arial" w:cs="Arial"/>
          <w:noProof/>
          <w:lang w:val="pl-PL" w:eastAsia="en-GB"/>
        </w:rPr>
      </w:pPr>
      <w:r>
        <w:rPr>
          <w:rFonts w:ascii="Arial" w:hAnsi="Arial" w:cs="Arial"/>
          <w:noProof/>
          <w:lang w:val="pl-PL" w:eastAsia="en-GB"/>
        </w:rPr>
        <w:t>Korzystając z informacji, które  zebrałeś przygotuj jadłospis dla mieszkańca domu opieki, włączając w to skalkulowanie wartości odżywczej.</w:t>
      </w:r>
    </w:p>
    <w:p w:rsidR="00683539" w:rsidRPr="0086456E" w:rsidRDefault="00683539" w:rsidP="00683539">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683539" w:rsidRPr="0086456E" w:rsidRDefault="00683539" w:rsidP="00683539">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683539" w:rsidRPr="0086456E" w:rsidRDefault="00683539" w:rsidP="00683539">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683539" w:rsidRPr="0086456E" w:rsidRDefault="00683539" w:rsidP="00683539">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683539" w:rsidRPr="0086456E" w:rsidRDefault="00683539" w:rsidP="00683539">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683539" w:rsidRPr="0086456E" w:rsidRDefault="00683539" w:rsidP="00683539">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683539" w:rsidRPr="0086456E" w:rsidRDefault="00683539" w:rsidP="00683539">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683539" w:rsidRPr="0086456E" w:rsidRDefault="00683539" w:rsidP="00683539">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683539" w:rsidRPr="0086456E" w:rsidRDefault="00683539" w:rsidP="00683539">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683539" w:rsidRPr="0086456E" w:rsidRDefault="00683539" w:rsidP="00683539">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683539" w:rsidRPr="0086456E" w:rsidRDefault="00683539" w:rsidP="00683539">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683539" w:rsidRPr="0086456E" w:rsidRDefault="00683539" w:rsidP="00683539">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683539" w:rsidRPr="0086456E" w:rsidRDefault="00683539" w:rsidP="00683539">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683539" w:rsidRPr="0086456E" w:rsidRDefault="00683539" w:rsidP="00683539">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683539" w:rsidRPr="0086456E" w:rsidRDefault="00683539" w:rsidP="00683539">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683539" w:rsidRPr="0086456E" w:rsidRDefault="00683539" w:rsidP="00683539">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683539" w:rsidRPr="0086456E" w:rsidRDefault="00683539" w:rsidP="00683539">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683539" w:rsidRPr="0086456E" w:rsidRDefault="00683539" w:rsidP="00683539">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683539" w:rsidRPr="0086456E" w:rsidRDefault="00683539" w:rsidP="00683539">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683539" w:rsidRPr="0086456E" w:rsidRDefault="00683539" w:rsidP="00683539">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683539" w:rsidRPr="0086456E" w:rsidRDefault="00683539" w:rsidP="00683539">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683539" w:rsidRPr="0086456E" w:rsidRDefault="00683539" w:rsidP="00683539">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683539" w:rsidRPr="0086456E" w:rsidRDefault="00683539" w:rsidP="008A36A1">
      <w:pPr>
        <w:pBdr>
          <w:top w:val="single" w:sz="4" w:space="1" w:color="auto"/>
          <w:left w:val="single" w:sz="4" w:space="4" w:color="auto"/>
          <w:bottom w:val="single" w:sz="4" w:space="1" w:color="auto"/>
          <w:right w:val="single" w:sz="4" w:space="4" w:color="auto"/>
        </w:pBdr>
        <w:rPr>
          <w:rFonts w:ascii="Arial" w:hAnsi="Arial" w:cs="Arial"/>
          <w:noProof/>
          <w:lang w:val="pl-PL" w:eastAsia="en-GB"/>
        </w:rPr>
      </w:pPr>
    </w:p>
    <w:p w:rsidR="00683539" w:rsidRPr="0086456E" w:rsidRDefault="00683539" w:rsidP="00ED7772">
      <w:pPr>
        <w:jc w:val="both"/>
        <w:rPr>
          <w:rFonts w:ascii="Arial" w:hAnsi="Arial" w:cs="Arial"/>
          <w:lang w:val="pl-PL"/>
        </w:rPr>
      </w:pPr>
    </w:p>
    <w:p w:rsidR="00ED7772" w:rsidRPr="0086456E" w:rsidRDefault="00160AD7" w:rsidP="00ED7772">
      <w:pPr>
        <w:jc w:val="both"/>
        <w:rPr>
          <w:rFonts w:ascii="Arial" w:hAnsi="Arial" w:cs="Arial"/>
          <w:b/>
          <w:noProof/>
          <w:sz w:val="28"/>
          <w:szCs w:val="28"/>
          <w:lang w:val="pl-PL" w:eastAsia="en-GB"/>
        </w:rPr>
      </w:pPr>
      <w:r w:rsidRPr="0086456E">
        <w:rPr>
          <w:rFonts w:ascii="Arial" w:hAnsi="Arial" w:cs="Arial"/>
          <w:lang w:val="pl-PL"/>
        </w:rPr>
        <w:br w:type="page"/>
      </w:r>
      <w:r w:rsidR="0024206E" w:rsidRPr="0086456E">
        <w:rPr>
          <w:rFonts w:ascii="Arial" w:hAnsi="Arial" w:cs="Arial"/>
          <w:b/>
          <w:sz w:val="28"/>
          <w:szCs w:val="28"/>
          <w:lang w:val="pl-PL"/>
        </w:rPr>
        <w:lastRenderedPageBreak/>
        <w:t>3.3</w:t>
      </w:r>
      <w:r w:rsidR="0024206E" w:rsidRPr="0086456E">
        <w:rPr>
          <w:rFonts w:ascii="Arial" w:hAnsi="Arial" w:cs="Arial"/>
          <w:b/>
          <w:sz w:val="28"/>
          <w:szCs w:val="28"/>
          <w:lang w:val="pl-PL"/>
        </w:rPr>
        <w:tab/>
      </w:r>
      <w:r w:rsidR="0086456E" w:rsidRPr="0086456E">
        <w:rPr>
          <w:rFonts w:ascii="Arial" w:hAnsi="Arial" w:cs="Arial"/>
          <w:b/>
          <w:noProof/>
          <w:sz w:val="28"/>
          <w:szCs w:val="28"/>
          <w:lang w:val="pl-PL" w:eastAsia="en-GB"/>
        </w:rPr>
        <w:t>Probelmy z jedzeniem</w:t>
      </w:r>
    </w:p>
    <w:p w:rsidR="00ED7772" w:rsidRPr="0086456E" w:rsidRDefault="00ED7772" w:rsidP="00ED7772">
      <w:pPr>
        <w:jc w:val="both"/>
        <w:rPr>
          <w:rFonts w:ascii="Arial" w:hAnsi="Arial" w:cs="Arial"/>
          <w:lang w:val="pl-PL"/>
        </w:rPr>
      </w:pPr>
    </w:p>
    <w:p w:rsidR="007E0DB4" w:rsidRDefault="0086456E" w:rsidP="00ED7772">
      <w:pPr>
        <w:jc w:val="both"/>
        <w:rPr>
          <w:rFonts w:ascii="Arial" w:hAnsi="Arial" w:cs="Arial"/>
        </w:rPr>
      </w:pPr>
      <w:r w:rsidRPr="0086456E">
        <w:rPr>
          <w:rFonts w:ascii="Arial" w:hAnsi="Arial" w:cs="Arial"/>
          <w:lang w:val="pl-PL"/>
        </w:rPr>
        <w:t xml:space="preserve">Sam proces jedzenia jest tak samo ważny jak rodzaj oferowanego jedzenia. </w:t>
      </w:r>
      <w:r>
        <w:rPr>
          <w:rFonts w:ascii="Arial" w:hAnsi="Arial" w:cs="Arial"/>
          <w:lang w:val="pl-PL"/>
        </w:rPr>
        <w:t xml:space="preserve">Jest to bardzo ważna część pracy w domu opieki. Wiele problemów związanych z jedzeniem można bardzo prosto rozwiązać. </w:t>
      </w:r>
      <w:r w:rsidRPr="0086456E">
        <w:rPr>
          <w:rFonts w:ascii="Arial" w:hAnsi="Arial" w:cs="Arial"/>
          <w:lang w:val="en-US"/>
        </w:rPr>
        <w:t xml:space="preserve">A oto kilka punktów do zapamiętania: </w:t>
      </w:r>
    </w:p>
    <w:p w:rsidR="007E0DB4" w:rsidRPr="007F580D" w:rsidRDefault="0086456E" w:rsidP="007E0DB4">
      <w:pPr>
        <w:numPr>
          <w:ilvl w:val="0"/>
          <w:numId w:val="30"/>
        </w:numPr>
        <w:jc w:val="both"/>
        <w:rPr>
          <w:rFonts w:ascii="Arial" w:hAnsi="Arial" w:cs="Arial"/>
          <w:lang w:val="pl-PL"/>
        </w:rPr>
      </w:pPr>
      <w:r w:rsidRPr="0086456E">
        <w:rPr>
          <w:rFonts w:ascii="Arial" w:hAnsi="Arial" w:cs="Arial"/>
          <w:lang w:val="pl-PL"/>
        </w:rPr>
        <w:t xml:space="preserve">Przygotowanie osoby do posiłku – upewnienie się, że siedzą wygodnie, nic je nie boli i nie muszą iść do toalety. </w:t>
      </w:r>
    </w:p>
    <w:p w:rsidR="0086456E" w:rsidRPr="007F580D" w:rsidRDefault="0086456E" w:rsidP="007E0DB4">
      <w:pPr>
        <w:numPr>
          <w:ilvl w:val="0"/>
          <w:numId w:val="30"/>
        </w:numPr>
        <w:jc w:val="both"/>
        <w:rPr>
          <w:rFonts w:ascii="Arial" w:hAnsi="Arial" w:cs="Arial"/>
          <w:lang w:val="pl-PL"/>
        </w:rPr>
      </w:pPr>
      <w:r w:rsidRPr="0086456E">
        <w:rPr>
          <w:rFonts w:ascii="Arial" w:hAnsi="Arial" w:cs="Arial"/>
          <w:lang w:val="pl-PL"/>
        </w:rPr>
        <w:t xml:space="preserve">Upewnij się, że wie, że posiłek jest przed nią (może mieć problem ze wzrokiem) i może go sięgnąć. </w:t>
      </w:r>
    </w:p>
    <w:p w:rsidR="007E0DB4" w:rsidRPr="007F580D" w:rsidRDefault="0086456E" w:rsidP="007E0DB4">
      <w:pPr>
        <w:numPr>
          <w:ilvl w:val="0"/>
          <w:numId w:val="30"/>
        </w:numPr>
        <w:jc w:val="both"/>
        <w:rPr>
          <w:rFonts w:ascii="Arial" w:hAnsi="Arial" w:cs="Arial"/>
          <w:lang w:val="pl-PL"/>
        </w:rPr>
      </w:pPr>
      <w:r w:rsidRPr="0086456E">
        <w:rPr>
          <w:rFonts w:ascii="Arial" w:hAnsi="Arial" w:cs="Arial"/>
          <w:lang w:val="pl-PL"/>
        </w:rPr>
        <w:t>Upewnij się, że jedzenie ma właściwą temperaturę – nie jest ani za gorące ani za zimne</w:t>
      </w:r>
    </w:p>
    <w:p w:rsidR="007E0DB4" w:rsidRPr="007F580D" w:rsidRDefault="0086456E" w:rsidP="007E0DB4">
      <w:pPr>
        <w:numPr>
          <w:ilvl w:val="0"/>
          <w:numId w:val="30"/>
        </w:numPr>
        <w:jc w:val="both"/>
        <w:rPr>
          <w:rFonts w:ascii="Arial" w:hAnsi="Arial" w:cs="Arial"/>
          <w:lang w:val="pl-PL"/>
        </w:rPr>
      </w:pPr>
      <w:r w:rsidRPr="0086456E">
        <w:rPr>
          <w:rFonts w:ascii="Arial" w:hAnsi="Arial" w:cs="Arial"/>
          <w:lang w:val="pl-PL"/>
        </w:rPr>
        <w:t xml:space="preserve">Upewnij się, że jedzenie wygląda apetycznie – sposób podania jest ważny. </w:t>
      </w:r>
      <w:r>
        <w:rPr>
          <w:rFonts w:ascii="Arial" w:hAnsi="Arial" w:cs="Arial"/>
          <w:lang w:val="pl-PL"/>
        </w:rPr>
        <w:t xml:space="preserve">Ilość jest ważna. Zbyt dużo jedzenia na talerzu może być odstręczające. </w:t>
      </w:r>
    </w:p>
    <w:p w:rsidR="007E0DB4" w:rsidRPr="00E63378" w:rsidRDefault="0086456E" w:rsidP="007E0DB4">
      <w:pPr>
        <w:numPr>
          <w:ilvl w:val="0"/>
          <w:numId w:val="30"/>
        </w:numPr>
        <w:jc w:val="both"/>
        <w:rPr>
          <w:rFonts w:ascii="Arial" w:hAnsi="Arial" w:cs="Arial"/>
          <w:lang w:val="pl-PL"/>
        </w:rPr>
      </w:pPr>
      <w:r w:rsidRPr="0086456E">
        <w:rPr>
          <w:rFonts w:ascii="Arial" w:hAnsi="Arial" w:cs="Arial"/>
          <w:lang w:val="pl-PL"/>
        </w:rPr>
        <w:t xml:space="preserve">Upewnij się, że odzież jest zasłonięta i chroni przed </w:t>
      </w:r>
      <w:r w:rsidR="00E63378">
        <w:rPr>
          <w:rFonts w:ascii="Arial" w:hAnsi="Arial" w:cs="Arial"/>
          <w:lang w:val="pl-PL"/>
        </w:rPr>
        <w:t>rozlaniem</w:t>
      </w:r>
      <w:r w:rsidRPr="0086456E">
        <w:rPr>
          <w:rFonts w:ascii="Arial" w:hAnsi="Arial" w:cs="Arial"/>
          <w:lang w:val="pl-PL"/>
        </w:rPr>
        <w:t xml:space="preserve">. </w:t>
      </w:r>
      <w:r w:rsidRPr="00E63378">
        <w:rPr>
          <w:rFonts w:ascii="Arial" w:hAnsi="Arial" w:cs="Arial"/>
          <w:lang w:val="pl-PL"/>
        </w:rPr>
        <w:t>Najle</w:t>
      </w:r>
      <w:r w:rsidR="00E63378" w:rsidRPr="00E63378">
        <w:rPr>
          <w:rFonts w:ascii="Arial" w:hAnsi="Arial" w:cs="Arial"/>
          <w:lang w:val="pl-PL"/>
        </w:rPr>
        <w:t>psza jest duża serwetka. Unikaj śliniaków, czy czegoś podobnego używanego dla dziec</w:t>
      </w:r>
      <w:r w:rsidR="00E63378">
        <w:rPr>
          <w:rFonts w:ascii="Arial" w:hAnsi="Arial" w:cs="Arial"/>
          <w:lang w:val="pl-PL"/>
        </w:rPr>
        <w:t>k</w:t>
      </w:r>
      <w:r w:rsidR="00E63378" w:rsidRPr="00E63378">
        <w:rPr>
          <w:rFonts w:ascii="Arial" w:hAnsi="Arial" w:cs="Arial"/>
          <w:lang w:val="pl-PL"/>
        </w:rPr>
        <w:t>a, aby nie pomniejszyć godności danej osoby.</w:t>
      </w:r>
      <w:r w:rsidRPr="00E63378">
        <w:rPr>
          <w:rFonts w:ascii="Arial" w:hAnsi="Arial" w:cs="Arial"/>
          <w:lang w:val="pl-PL"/>
        </w:rPr>
        <w:t xml:space="preserve"> </w:t>
      </w:r>
    </w:p>
    <w:p w:rsidR="007E0DB4" w:rsidRDefault="00110521" w:rsidP="007E0DB4">
      <w:pPr>
        <w:numPr>
          <w:ilvl w:val="0"/>
          <w:numId w:val="30"/>
        </w:numPr>
        <w:jc w:val="both"/>
        <w:rPr>
          <w:rFonts w:ascii="Arial" w:hAnsi="Arial" w:cs="Arial"/>
        </w:rPr>
      </w:pPr>
      <w:r w:rsidRPr="00110521">
        <w:rPr>
          <w:rFonts w:ascii="Arial" w:hAnsi="Arial" w:cs="Arial"/>
          <w:lang w:val="pl-PL"/>
        </w:rPr>
        <w:t>Upewnij się, że podawany jest odpowiedni posiłek</w:t>
      </w:r>
      <w:r>
        <w:rPr>
          <w:rFonts w:ascii="Arial" w:hAnsi="Arial" w:cs="Arial"/>
          <w:lang w:val="pl-PL"/>
        </w:rPr>
        <w:t>. Jak wiemy,</w:t>
      </w:r>
      <w:r w:rsidR="00EB6732">
        <w:rPr>
          <w:rFonts w:ascii="Arial" w:hAnsi="Arial" w:cs="Arial"/>
          <w:lang w:val="pl-PL"/>
        </w:rPr>
        <w:t xml:space="preserve"> kultura danej osoby może oznaczać, że określona żywność nie może być jedzona lub należy ją przygotować w określony sposób. </w:t>
      </w:r>
      <w:r w:rsidR="00EB6732" w:rsidRPr="00EB6732">
        <w:rPr>
          <w:rFonts w:ascii="Arial" w:hAnsi="Arial" w:cs="Arial"/>
          <w:lang w:val="en-US"/>
        </w:rPr>
        <w:t xml:space="preserve">Zawsze sprawdzaj. </w:t>
      </w:r>
      <w:r w:rsidRPr="00EB6732">
        <w:rPr>
          <w:rFonts w:ascii="Arial" w:hAnsi="Arial" w:cs="Arial"/>
          <w:lang w:val="en-US"/>
        </w:rPr>
        <w:t xml:space="preserve">   </w:t>
      </w:r>
    </w:p>
    <w:p w:rsidR="007E0DB4" w:rsidRDefault="007E0DB4" w:rsidP="00ED7772">
      <w:pPr>
        <w:jc w:val="both"/>
        <w:rPr>
          <w:rFonts w:ascii="Arial" w:hAnsi="Arial" w:cs="Arial"/>
        </w:rPr>
      </w:pPr>
    </w:p>
    <w:p w:rsidR="00683539" w:rsidRPr="007F580D" w:rsidRDefault="00EB6732" w:rsidP="00ED7772">
      <w:pPr>
        <w:jc w:val="both"/>
        <w:rPr>
          <w:rFonts w:ascii="Arial" w:hAnsi="Arial" w:cs="Arial"/>
          <w:lang w:val="pl-PL"/>
        </w:rPr>
      </w:pPr>
      <w:r w:rsidRPr="00EB6732">
        <w:rPr>
          <w:rFonts w:ascii="Arial" w:hAnsi="Arial" w:cs="Arial"/>
          <w:lang w:val="pl-PL"/>
        </w:rPr>
        <w:t xml:space="preserve">Wiele starszych osób doświadcza problemów z krojeniem jedzenia lub żuciem. </w:t>
      </w:r>
      <w:r>
        <w:rPr>
          <w:rFonts w:ascii="Arial" w:hAnsi="Arial" w:cs="Arial"/>
          <w:lang w:val="pl-PL"/>
        </w:rPr>
        <w:t xml:space="preserve">Jednym z problemów, które nasze grupy fokusowe wymieniały jako bardzo stresujące były historie związane z zachowaniem personelu w stosunku do starszych osób, które miały problem z jedzeniem. Zwracano uwagę, że kiedy starsi ludzie potrzebowali pomocy w jedzeniu personel nie zajmował się nimi odpowiednio i to naruszało godność starszych osób. Nie ma sensu przygotowywać wspaniałego jedzenia, kiedy ludzie mają problemy ze zjedzeniem. Te problemy dotyczą wszystkich starszych ludzi, nie tylko tych z mniejszości narodowościowych. </w:t>
      </w:r>
    </w:p>
    <w:p w:rsidR="00683539" w:rsidRPr="007F580D" w:rsidRDefault="00683539" w:rsidP="00ED7772">
      <w:pPr>
        <w:jc w:val="both"/>
        <w:rPr>
          <w:rFonts w:ascii="Arial" w:hAnsi="Arial" w:cs="Arial"/>
          <w:lang w:val="pl-PL"/>
        </w:rPr>
      </w:pPr>
    </w:p>
    <w:p w:rsidR="00683539" w:rsidRPr="007F580D" w:rsidRDefault="00C61FD4" w:rsidP="00ED7772">
      <w:pPr>
        <w:jc w:val="both"/>
        <w:rPr>
          <w:rFonts w:ascii="Arial" w:hAnsi="Arial" w:cs="Arial"/>
          <w:lang w:val="pl-PL"/>
        </w:rPr>
      </w:pPr>
      <w:r w:rsidRPr="00C61FD4">
        <w:rPr>
          <w:rFonts w:ascii="Arial" w:hAnsi="Arial" w:cs="Arial"/>
          <w:lang w:val="pl-PL"/>
        </w:rPr>
        <w:t xml:space="preserve">Trzeba też zauważyć, że niektóra żywność którą personel uważałby za odpowiednią, aby podołać problemom jedzeniowym może nie być kulturowo odpowiednia dla danej osoby. Warto też zwrócić uwagę na fakt, że w niektórych kulturach samo zwracanie się o pomoc może wprawiać w zakłopotanie </w:t>
      </w:r>
      <w:r>
        <w:rPr>
          <w:rFonts w:ascii="Arial" w:hAnsi="Arial" w:cs="Arial"/>
          <w:lang w:val="pl-PL"/>
        </w:rPr>
        <w:t>i</w:t>
      </w:r>
      <w:r w:rsidRPr="00C61FD4">
        <w:rPr>
          <w:rFonts w:ascii="Arial" w:hAnsi="Arial" w:cs="Arial"/>
          <w:lang w:val="pl-PL"/>
        </w:rPr>
        <w:t xml:space="preserve"> to również dotyczy szukania pomocy przy jedzeniu.</w:t>
      </w:r>
      <w:r>
        <w:rPr>
          <w:rFonts w:ascii="Arial" w:hAnsi="Arial" w:cs="Arial"/>
          <w:lang w:val="pl-PL"/>
        </w:rPr>
        <w:t xml:space="preserve"> </w:t>
      </w:r>
      <w:r w:rsidRPr="00C61FD4">
        <w:rPr>
          <w:rFonts w:ascii="Arial" w:hAnsi="Arial" w:cs="Arial"/>
          <w:lang w:val="pl-PL"/>
        </w:rPr>
        <w:t xml:space="preserve"> </w:t>
      </w:r>
    </w:p>
    <w:p w:rsidR="007E0DB4" w:rsidRPr="007F580D" w:rsidRDefault="007E0DB4" w:rsidP="00ED7772">
      <w:pPr>
        <w:jc w:val="both"/>
        <w:rPr>
          <w:rFonts w:ascii="Arial" w:hAnsi="Arial" w:cs="Arial"/>
          <w:lang w:val="pl-PL"/>
        </w:rPr>
      </w:pPr>
    </w:p>
    <w:p w:rsidR="00A341B7" w:rsidRPr="007F580D" w:rsidRDefault="00624C86" w:rsidP="00A341B7">
      <w:pPr>
        <w:ind w:left="1440" w:hanging="1440"/>
        <w:jc w:val="both"/>
        <w:rPr>
          <w:rFonts w:ascii="Arial" w:hAnsi="Arial" w:cs="Arial"/>
          <w:lang w:val="pl-PL"/>
        </w:rPr>
      </w:pPr>
      <w:r>
        <w:rPr>
          <w:rFonts w:ascii="Arial" w:hAnsi="Arial" w:cs="Arial"/>
          <w:noProof/>
          <w:sz w:val="20"/>
          <w:szCs w:val="20"/>
          <w:lang w:val="pl-PL" w:eastAsia="pl-PL"/>
        </w:rPr>
        <w:drawing>
          <wp:inline distT="0" distB="0" distL="0" distR="0">
            <wp:extent cx="514350" cy="409575"/>
            <wp:effectExtent l="19050" t="0" r="0" b="0"/>
            <wp:docPr id="34" name="Picture 15" descr="j0297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j0297749"/>
                    <pic:cNvPicPr>
                      <a:picLocks noChangeAspect="1" noChangeArrowheads="1"/>
                    </pic:cNvPicPr>
                  </pic:nvPicPr>
                  <pic:blipFill>
                    <a:blip r:embed="rId15"/>
                    <a:srcRect/>
                    <a:stretch>
                      <a:fillRect/>
                    </a:stretch>
                  </pic:blipFill>
                  <pic:spPr bwMode="auto">
                    <a:xfrm>
                      <a:off x="0" y="0"/>
                      <a:ext cx="514350" cy="409575"/>
                    </a:xfrm>
                    <a:prstGeom prst="rect">
                      <a:avLst/>
                    </a:prstGeom>
                    <a:noFill/>
                    <a:ln w="9525">
                      <a:noFill/>
                      <a:miter lim="800000"/>
                      <a:headEnd/>
                      <a:tailEnd/>
                    </a:ln>
                  </pic:spPr>
                </pic:pic>
              </a:graphicData>
            </a:graphic>
          </wp:inline>
        </w:drawing>
      </w:r>
      <w:r w:rsidR="00A341B7" w:rsidRPr="007F580D">
        <w:rPr>
          <w:rFonts w:ascii="Arial" w:hAnsi="Arial" w:cs="Arial"/>
          <w:noProof/>
          <w:sz w:val="20"/>
          <w:szCs w:val="20"/>
          <w:lang w:val="pl-PL" w:eastAsia="en-GB"/>
        </w:rPr>
        <w:tab/>
      </w:r>
      <w:r w:rsidR="00C61FD4" w:rsidRPr="007F580D">
        <w:rPr>
          <w:rFonts w:ascii="Arial" w:hAnsi="Arial" w:cs="Arial"/>
          <w:b/>
          <w:lang w:val="pl-PL"/>
        </w:rPr>
        <w:t xml:space="preserve">Studium przypadku </w:t>
      </w:r>
    </w:p>
    <w:p w:rsidR="00A341B7" w:rsidRPr="007F580D" w:rsidRDefault="00A341B7" w:rsidP="00A341B7">
      <w:pPr>
        <w:ind w:left="1440" w:hanging="1440"/>
        <w:jc w:val="both"/>
        <w:rPr>
          <w:rFonts w:ascii="Arial" w:hAnsi="Arial" w:cs="Arial"/>
          <w:lang w:val="pl-PL"/>
        </w:rPr>
      </w:pPr>
    </w:p>
    <w:p w:rsidR="00A341B7" w:rsidRPr="007F580D" w:rsidRDefault="00C61FD4" w:rsidP="00CF4C9C">
      <w:pPr>
        <w:pBdr>
          <w:top w:val="single" w:sz="4" w:space="1" w:color="auto"/>
          <w:left w:val="single" w:sz="4" w:space="4" w:color="auto"/>
          <w:bottom w:val="single" w:sz="4" w:space="1" w:color="auto"/>
          <w:right w:val="single" w:sz="4" w:space="4" w:color="auto"/>
        </w:pBdr>
        <w:jc w:val="both"/>
        <w:rPr>
          <w:rFonts w:ascii="Arial" w:hAnsi="Arial" w:cs="Arial"/>
          <w:lang w:val="pl-PL"/>
        </w:rPr>
      </w:pPr>
      <w:r w:rsidRPr="00C61FD4">
        <w:rPr>
          <w:rFonts w:ascii="Arial" w:hAnsi="Arial" w:cs="Arial"/>
          <w:lang w:val="pl-PL"/>
        </w:rPr>
        <w:t>Pani</w:t>
      </w:r>
      <w:r w:rsidR="00A341B7" w:rsidRPr="00C61FD4">
        <w:rPr>
          <w:rFonts w:ascii="Arial" w:hAnsi="Arial" w:cs="Arial"/>
          <w:lang w:val="pl-PL"/>
        </w:rPr>
        <w:t xml:space="preserve"> J</w:t>
      </w:r>
      <w:r w:rsidRPr="00C61FD4">
        <w:rPr>
          <w:rFonts w:ascii="Arial" w:hAnsi="Arial" w:cs="Arial"/>
          <w:lang w:val="pl-PL"/>
        </w:rPr>
        <w:t xml:space="preserve"> była 82 letnią kobietą pochodzącą z Nigerii.</w:t>
      </w:r>
      <w:r>
        <w:rPr>
          <w:rFonts w:ascii="Arial" w:hAnsi="Arial" w:cs="Arial"/>
          <w:lang w:val="pl-PL"/>
        </w:rPr>
        <w:t xml:space="preserve"> Mieszkała w Wielkiej Brytanii przez 30 lat. Ostatnio się rozchorowała i została przyjęta do szpitala, gdzie stan, w którym była przykuł ją do łóżka. Potrafiła trochę mówić po angielsku, ale czuła się o wiele lepiej mówiąc w swoim własnym języku. Jej dwóch synów odwiedzało ją okazjonalnie i spędzała większość dnia leżąc z zamkniętymi oczami, nie nawiązując kontaktu z personelem, pomimo ich wysiłków</w:t>
      </w:r>
    </w:p>
    <w:p w:rsidR="00C61FD4" w:rsidRPr="007F580D" w:rsidRDefault="00C61FD4" w:rsidP="00CF4C9C">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A341B7" w:rsidRPr="00C61FD4" w:rsidRDefault="00C61FD4" w:rsidP="00CF4C9C">
      <w:pPr>
        <w:pBdr>
          <w:top w:val="single" w:sz="4" w:space="1" w:color="auto"/>
          <w:left w:val="single" w:sz="4" w:space="4" w:color="auto"/>
          <w:bottom w:val="single" w:sz="4" w:space="1" w:color="auto"/>
          <w:right w:val="single" w:sz="4" w:space="4" w:color="auto"/>
        </w:pBdr>
        <w:jc w:val="both"/>
        <w:rPr>
          <w:rFonts w:ascii="Arial" w:hAnsi="Arial" w:cs="Arial"/>
          <w:lang w:val="pl-PL"/>
        </w:rPr>
      </w:pPr>
      <w:r w:rsidRPr="00C61FD4">
        <w:rPr>
          <w:rFonts w:ascii="Arial" w:hAnsi="Arial" w:cs="Arial"/>
          <w:lang w:val="pl-PL"/>
        </w:rPr>
        <w:t xml:space="preserve">Pani J, jednakże miała dobre relacje z jedną osobą z personelu, która także pochodziła z Nigerii i mówiła w tym języku. </w:t>
      </w:r>
      <w:r>
        <w:rPr>
          <w:rFonts w:ascii="Arial" w:hAnsi="Arial" w:cs="Arial"/>
          <w:lang w:val="pl-PL"/>
        </w:rPr>
        <w:t>Jak tylko była na dyżurze zawsze pomagała pani J przy jedzeniu. Było wtedy dużo śmiechu i rozmów i pani J zawsze kończyła swój posiłek. W innych przypadkach kiedy ta osoba nie miała dyżuru, pani J odmawiała jedzenia.</w:t>
      </w:r>
    </w:p>
    <w:p w:rsidR="00CF4C9C" w:rsidRPr="00C61FD4" w:rsidRDefault="00CF4C9C" w:rsidP="00CF4C9C">
      <w:pPr>
        <w:jc w:val="both"/>
        <w:rPr>
          <w:rFonts w:ascii="Arial" w:hAnsi="Arial" w:cs="Arial"/>
          <w:lang w:val="pl-PL"/>
        </w:rPr>
      </w:pPr>
    </w:p>
    <w:p w:rsidR="00A341B7" w:rsidRPr="00C61FD4" w:rsidRDefault="00C61FD4" w:rsidP="00CF4C9C">
      <w:pPr>
        <w:jc w:val="both"/>
        <w:rPr>
          <w:rFonts w:ascii="Arial" w:hAnsi="Arial" w:cs="Arial"/>
          <w:lang w:val="pl-PL"/>
        </w:rPr>
      </w:pPr>
      <w:r w:rsidRPr="00C61FD4">
        <w:rPr>
          <w:rFonts w:ascii="Arial" w:hAnsi="Arial" w:cs="Arial"/>
          <w:lang w:val="pl-PL"/>
        </w:rPr>
        <w:t>Studium przypadku porusza kilka problemów</w:t>
      </w:r>
      <w:r w:rsidR="00A341B7" w:rsidRPr="00C61FD4">
        <w:rPr>
          <w:rFonts w:ascii="Arial" w:hAnsi="Arial" w:cs="Arial"/>
          <w:lang w:val="pl-PL"/>
        </w:rPr>
        <w:t>:</w:t>
      </w:r>
    </w:p>
    <w:p w:rsidR="00A341B7" w:rsidRDefault="00C61FD4" w:rsidP="00CF4C9C">
      <w:pPr>
        <w:numPr>
          <w:ilvl w:val="0"/>
          <w:numId w:val="19"/>
        </w:numPr>
        <w:jc w:val="both"/>
        <w:rPr>
          <w:rFonts w:ascii="Arial" w:hAnsi="Arial" w:cs="Arial"/>
        </w:rPr>
      </w:pPr>
      <w:r>
        <w:rPr>
          <w:rFonts w:ascii="Arial" w:hAnsi="Arial" w:cs="Arial"/>
          <w:lang w:val="pl-PL"/>
        </w:rPr>
        <w:t>Znaczenie relacji polegających na zaufaniu</w:t>
      </w:r>
    </w:p>
    <w:p w:rsidR="00C61FD4" w:rsidRPr="00C61FD4" w:rsidRDefault="00C61FD4" w:rsidP="00CF4C9C">
      <w:pPr>
        <w:numPr>
          <w:ilvl w:val="0"/>
          <w:numId w:val="19"/>
        </w:numPr>
        <w:jc w:val="both"/>
        <w:rPr>
          <w:rFonts w:ascii="Arial" w:hAnsi="Arial" w:cs="Arial"/>
          <w:lang w:val="pl-PL"/>
        </w:rPr>
      </w:pPr>
      <w:r w:rsidRPr="00C61FD4">
        <w:rPr>
          <w:rFonts w:ascii="Arial" w:hAnsi="Arial" w:cs="Arial"/>
          <w:lang w:val="pl-PL"/>
        </w:rPr>
        <w:t>Jak rozumienie kultury i języka danej osoby może ułatwić relacje</w:t>
      </w:r>
    </w:p>
    <w:p w:rsidR="00CF4C9C" w:rsidRPr="007F580D" w:rsidRDefault="00140B2C" w:rsidP="00CF4C9C">
      <w:pPr>
        <w:numPr>
          <w:ilvl w:val="0"/>
          <w:numId w:val="19"/>
        </w:numPr>
        <w:jc w:val="both"/>
        <w:rPr>
          <w:rFonts w:ascii="Arial" w:hAnsi="Arial" w:cs="Arial"/>
          <w:lang w:val="pl-PL"/>
        </w:rPr>
      </w:pPr>
      <w:r w:rsidRPr="007F580D">
        <w:rPr>
          <w:rFonts w:ascii="Arial" w:hAnsi="Arial" w:cs="Arial"/>
          <w:lang w:val="pl-PL"/>
        </w:rPr>
        <w:t xml:space="preserve">Jak brak zrozumienia może prowadzić do stresu i odmowy jedzenia </w:t>
      </w:r>
    </w:p>
    <w:p w:rsidR="00CF4C9C" w:rsidRPr="007F580D" w:rsidRDefault="00CF4C9C" w:rsidP="00CF4C9C">
      <w:pPr>
        <w:jc w:val="both"/>
        <w:rPr>
          <w:rFonts w:ascii="Arial" w:hAnsi="Arial" w:cs="Arial"/>
          <w:lang w:val="pl-PL"/>
        </w:rPr>
      </w:pPr>
    </w:p>
    <w:p w:rsidR="00ED7772" w:rsidRPr="00693469" w:rsidRDefault="00624C86" w:rsidP="000B000E">
      <w:pPr>
        <w:ind w:left="1440" w:hanging="1440"/>
        <w:jc w:val="both"/>
        <w:rPr>
          <w:rFonts w:ascii="Arial" w:hAnsi="Arial" w:cs="Arial"/>
          <w:lang w:val="pl-PL"/>
        </w:rPr>
      </w:pPr>
      <w:r>
        <w:rPr>
          <w:rFonts w:ascii="Arial" w:hAnsi="Arial" w:cs="Arial"/>
          <w:noProof/>
          <w:sz w:val="20"/>
          <w:szCs w:val="20"/>
          <w:lang w:val="pl-PL" w:eastAsia="pl-PL"/>
        </w:rPr>
        <w:drawing>
          <wp:inline distT="0" distB="0" distL="0" distR="0">
            <wp:extent cx="514350" cy="409575"/>
            <wp:effectExtent l="19050" t="0" r="0" b="0"/>
            <wp:docPr id="35" name="Picture 15" descr="j0297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j0297749"/>
                    <pic:cNvPicPr>
                      <a:picLocks noChangeAspect="1" noChangeArrowheads="1"/>
                    </pic:cNvPicPr>
                  </pic:nvPicPr>
                  <pic:blipFill>
                    <a:blip r:embed="rId15"/>
                    <a:srcRect/>
                    <a:stretch>
                      <a:fillRect/>
                    </a:stretch>
                  </pic:blipFill>
                  <pic:spPr bwMode="auto">
                    <a:xfrm>
                      <a:off x="0" y="0"/>
                      <a:ext cx="514350" cy="409575"/>
                    </a:xfrm>
                    <a:prstGeom prst="rect">
                      <a:avLst/>
                    </a:prstGeom>
                    <a:noFill/>
                    <a:ln w="9525">
                      <a:noFill/>
                      <a:miter lim="800000"/>
                      <a:headEnd/>
                      <a:tailEnd/>
                    </a:ln>
                  </pic:spPr>
                </pic:pic>
              </a:graphicData>
            </a:graphic>
          </wp:inline>
        </w:drawing>
      </w:r>
      <w:r w:rsidR="00ED7772" w:rsidRPr="00693469">
        <w:rPr>
          <w:rFonts w:ascii="Arial" w:hAnsi="Arial" w:cs="Arial"/>
          <w:noProof/>
          <w:sz w:val="20"/>
          <w:szCs w:val="20"/>
          <w:lang w:val="pl-PL" w:eastAsia="en-GB"/>
        </w:rPr>
        <w:tab/>
      </w:r>
      <w:r w:rsidR="00693469" w:rsidRPr="00693469">
        <w:rPr>
          <w:rFonts w:ascii="Arial" w:hAnsi="Arial" w:cs="Arial"/>
          <w:b/>
          <w:lang w:val="pl-PL"/>
        </w:rPr>
        <w:t xml:space="preserve">Studium przypadku </w:t>
      </w:r>
      <w:r w:rsidR="00ED7772" w:rsidRPr="00693469">
        <w:rPr>
          <w:rFonts w:ascii="Arial" w:hAnsi="Arial" w:cs="Arial"/>
          <w:lang w:val="pl-PL"/>
        </w:rPr>
        <w:t xml:space="preserve"> </w:t>
      </w:r>
    </w:p>
    <w:p w:rsidR="00ED7772" w:rsidRPr="00693469" w:rsidRDefault="00ED7772" w:rsidP="00ED7772">
      <w:pPr>
        <w:jc w:val="both"/>
        <w:rPr>
          <w:rFonts w:ascii="Arial" w:hAnsi="Arial" w:cs="Arial"/>
          <w:lang w:val="pl-PL"/>
        </w:rPr>
      </w:pPr>
    </w:p>
    <w:p w:rsidR="00CF4C9C" w:rsidRPr="00693469" w:rsidRDefault="00CF4C9C" w:rsidP="000B000E">
      <w:pPr>
        <w:pBdr>
          <w:top w:val="single" w:sz="4" w:space="1" w:color="auto"/>
          <w:left w:val="single" w:sz="4" w:space="4" w:color="auto"/>
          <w:bottom w:val="single" w:sz="4" w:space="1" w:color="auto"/>
          <w:right w:val="single" w:sz="4" w:space="4" w:color="auto"/>
        </w:pBdr>
        <w:ind w:left="284" w:right="284"/>
        <w:jc w:val="both"/>
        <w:rPr>
          <w:rFonts w:ascii="Arial" w:hAnsi="Arial" w:cs="Arial"/>
          <w:lang w:val="pl-PL"/>
        </w:rPr>
      </w:pPr>
    </w:p>
    <w:p w:rsidR="00E3057E" w:rsidRPr="00121019" w:rsidRDefault="00693469" w:rsidP="000B000E">
      <w:pPr>
        <w:pBdr>
          <w:top w:val="single" w:sz="4" w:space="1" w:color="auto"/>
          <w:left w:val="single" w:sz="4" w:space="4" w:color="auto"/>
          <w:bottom w:val="single" w:sz="4" w:space="1" w:color="auto"/>
          <w:right w:val="single" w:sz="4" w:space="4" w:color="auto"/>
        </w:pBdr>
        <w:ind w:left="284" w:right="284"/>
        <w:jc w:val="both"/>
        <w:rPr>
          <w:rFonts w:ascii="Arial" w:hAnsi="Arial" w:cs="Arial"/>
          <w:i/>
          <w:lang w:val="pl-PL"/>
        </w:rPr>
      </w:pPr>
      <w:r w:rsidRPr="00693469">
        <w:rPr>
          <w:rFonts w:ascii="Arial" w:hAnsi="Arial" w:cs="Arial"/>
          <w:lang w:val="pl-PL"/>
        </w:rPr>
        <w:t xml:space="preserve">Innym przykładem była kobieta, która nie była w stanie jeść sama. </w:t>
      </w:r>
      <w:r>
        <w:rPr>
          <w:rFonts w:ascii="Arial" w:hAnsi="Arial" w:cs="Arial"/>
          <w:lang w:val="pl-PL"/>
        </w:rPr>
        <w:t xml:space="preserve">Stawiano przed nią jedzenie w tym samym czasie co wszystkim, ale ponieważ nie mogła sama jeść, jedzenie na talerzu stygło. W końcu osoba z personelu zaczęła pomagać kobiecie w jedzeniu. </w:t>
      </w:r>
      <w:r w:rsidRPr="00693469">
        <w:rPr>
          <w:rFonts w:ascii="Arial" w:hAnsi="Arial" w:cs="Arial"/>
          <w:lang w:val="pl-PL"/>
        </w:rPr>
        <w:t>Robiąc to, nie patrzyła na kobietę, ale kontynuowała rozmowę z innymi osobami ponad jej głową.</w:t>
      </w:r>
      <w:r>
        <w:rPr>
          <w:rFonts w:ascii="Arial" w:hAnsi="Arial" w:cs="Arial"/>
          <w:lang w:val="pl-PL"/>
        </w:rPr>
        <w:t xml:space="preserve"> </w:t>
      </w:r>
      <w:r w:rsidRPr="00121019">
        <w:rPr>
          <w:rFonts w:ascii="Arial" w:hAnsi="Arial" w:cs="Arial"/>
          <w:lang w:val="pl-PL"/>
        </w:rPr>
        <w:t>Póbowała zmuszać kobietę do jedzenia zbyt szybko, zbyt dużymi kęsami</w:t>
      </w:r>
      <w:r w:rsidR="00121019" w:rsidRPr="00121019">
        <w:rPr>
          <w:rFonts w:ascii="Arial" w:hAnsi="Arial" w:cs="Arial"/>
          <w:lang w:val="pl-PL"/>
        </w:rPr>
        <w:t xml:space="preserve"> </w:t>
      </w:r>
      <w:r w:rsidR="00121019">
        <w:rPr>
          <w:rFonts w:ascii="Arial" w:hAnsi="Arial" w:cs="Arial"/>
          <w:lang w:val="pl-PL"/>
        </w:rPr>
        <w:t>i</w:t>
      </w:r>
      <w:r w:rsidR="00121019" w:rsidRPr="00121019">
        <w:rPr>
          <w:rFonts w:ascii="Arial" w:hAnsi="Arial" w:cs="Arial"/>
          <w:lang w:val="pl-PL"/>
        </w:rPr>
        <w:t xml:space="preserve"> w rezultacie kobieta miała jedzenie na policzku </w:t>
      </w:r>
      <w:r w:rsidR="00121019">
        <w:rPr>
          <w:rFonts w:ascii="Arial" w:hAnsi="Arial" w:cs="Arial"/>
          <w:lang w:val="pl-PL"/>
        </w:rPr>
        <w:t>i</w:t>
      </w:r>
      <w:r w:rsidR="00121019" w:rsidRPr="00121019">
        <w:rPr>
          <w:rFonts w:ascii="Arial" w:hAnsi="Arial" w:cs="Arial"/>
          <w:lang w:val="pl-PL"/>
        </w:rPr>
        <w:t xml:space="preserve"> dookoła ust.</w:t>
      </w:r>
      <w:r w:rsidR="00121019">
        <w:rPr>
          <w:rFonts w:ascii="Arial" w:hAnsi="Arial" w:cs="Arial"/>
          <w:lang w:val="pl-PL"/>
        </w:rPr>
        <w:t xml:space="preserve"> Opiekunka nie wytarła tego, ale kontynuowała zmuszając kobietę do jedzenia szybko. </w:t>
      </w:r>
      <w:r w:rsidRPr="00121019">
        <w:rPr>
          <w:rFonts w:ascii="Arial" w:hAnsi="Arial" w:cs="Arial"/>
          <w:lang w:val="pl-PL"/>
        </w:rPr>
        <w:t xml:space="preserve"> </w:t>
      </w:r>
      <w:r w:rsidR="00E3057E" w:rsidRPr="00121019">
        <w:rPr>
          <w:rFonts w:ascii="Arial" w:hAnsi="Arial" w:cs="Arial"/>
          <w:i/>
          <w:lang w:val="pl-PL"/>
        </w:rPr>
        <w:t xml:space="preserve"> </w:t>
      </w:r>
      <w:r w:rsidR="00ED7772" w:rsidRPr="00121019">
        <w:rPr>
          <w:rFonts w:ascii="Arial" w:hAnsi="Arial" w:cs="Arial"/>
          <w:i/>
          <w:lang w:val="pl-PL"/>
        </w:rPr>
        <w:t xml:space="preserve"> </w:t>
      </w:r>
    </w:p>
    <w:p w:rsidR="00E3057E" w:rsidRPr="00121019" w:rsidRDefault="00E3057E" w:rsidP="00E3057E">
      <w:pPr>
        <w:jc w:val="both"/>
        <w:rPr>
          <w:rFonts w:ascii="Arial" w:hAnsi="Arial" w:cs="Arial"/>
          <w:lang w:val="pl-PL"/>
        </w:rPr>
      </w:pPr>
    </w:p>
    <w:p w:rsidR="002514B8" w:rsidRPr="00121019" w:rsidRDefault="00624C86" w:rsidP="00E3057E">
      <w:pPr>
        <w:ind w:left="1440" w:hanging="1440"/>
        <w:jc w:val="both"/>
        <w:rPr>
          <w:rFonts w:ascii="Arial" w:hAnsi="Arial" w:cs="Arial"/>
          <w:b/>
          <w:noProof/>
          <w:lang w:val="pl-PL" w:eastAsia="en-GB"/>
        </w:rPr>
      </w:pPr>
      <w:r>
        <w:rPr>
          <w:rFonts w:ascii="Arial" w:hAnsi="Arial" w:cs="Arial"/>
          <w:noProof/>
          <w:sz w:val="20"/>
          <w:szCs w:val="20"/>
          <w:lang w:val="pl-PL" w:eastAsia="pl-PL"/>
        </w:rPr>
        <w:drawing>
          <wp:inline distT="0" distB="0" distL="0" distR="0">
            <wp:extent cx="514350" cy="381000"/>
            <wp:effectExtent l="19050" t="0" r="0" b="0"/>
            <wp:docPr id="36" name="Picture 12" descr="j0234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0234687"/>
                    <pic:cNvPicPr>
                      <a:picLocks noChangeAspect="1" noChangeArrowheads="1"/>
                    </pic:cNvPicPr>
                  </pic:nvPicPr>
                  <pic:blipFill>
                    <a:blip r:embed="rId12"/>
                    <a:srcRect/>
                    <a:stretch>
                      <a:fillRect/>
                    </a:stretch>
                  </pic:blipFill>
                  <pic:spPr bwMode="auto">
                    <a:xfrm>
                      <a:off x="0" y="0"/>
                      <a:ext cx="514350" cy="381000"/>
                    </a:xfrm>
                    <a:prstGeom prst="rect">
                      <a:avLst/>
                    </a:prstGeom>
                    <a:noFill/>
                    <a:ln w="9525">
                      <a:noFill/>
                      <a:miter lim="800000"/>
                      <a:headEnd/>
                      <a:tailEnd/>
                    </a:ln>
                  </pic:spPr>
                </pic:pic>
              </a:graphicData>
            </a:graphic>
          </wp:inline>
        </w:drawing>
      </w:r>
      <w:r w:rsidR="00E3057E" w:rsidRPr="00121019">
        <w:rPr>
          <w:rFonts w:ascii="Arial" w:hAnsi="Arial" w:cs="Arial"/>
          <w:noProof/>
          <w:sz w:val="20"/>
          <w:szCs w:val="20"/>
          <w:lang w:val="pl-PL" w:eastAsia="en-GB"/>
        </w:rPr>
        <w:tab/>
      </w:r>
      <w:r w:rsidR="002514B8" w:rsidRPr="00121019">
        <w:rPr>
          <w:rFonts w:ascii="Arial" w:hAnsi="Arial" w:cs="Arial"/>
          <w:b/>
          <w:noProof/>
          <w:lang w:val="pl-PL" w:eastAsia="en-GB"/>
        </w:rPr>
        <w:t>3.</w:t>
      </w:r>
      <w:r w:rsidR="00041384" w:rsidRPr="00121019">
        <w:rPr>
          <w:rFonts w:ascii="Arial" w:hAnsi="Arial" w:cs="Arial"/>
          <w:b/>
          <w:noProof/>
          <w:lang w:val="pl-PL" w:eastAsia="en-GB"/>
        </w:rPr>
        <w:t>3.a.</w:t>
      </w:r>
      <w:r w:rsidR="002514B8" w:rsidRPr="00121019">
        <w:rPr>
          <w:rFonts w:ascii="Arial" w:hAnsi="Arial" w:cs="Arial"/>
          <w:b/>
          <w:noProof/>
          <w:lang w:val="pl-PL" w:eastAsia="en-GB"/>
        </w:rPr>
        <w:t xml:space="preserve"> </w:t>
      </w:r>
      <w:r w:rsidR="00121019" w:rsidRPr="00121019">
        <w:rPr>
          <w:rFonts w:ascii="Arial" w:hAnsi="Arial" w:cs="Arial"/>
          <w:b/>
          <w:noProof/>
          <w:lang w:val="pl-PL" w:eastAsia="en-GB"/>
        </w:rPr>
        <w:t>Ćwiczenie do zastanowienia</w:t>
      </w:r>
    </w:p>
    <w:p w:rsidR="002514B8" w:rsidRPr="00121019" w:rsidRDefault="002514B8" w:rsidP="00E3057E">
      <w:pPr>
        <w:ind w:left="1440" w:hanging="1440"/>
        <w:jc w:val="both"/>
        <w:rPr>
          <w:rFonts w:ascii="Arial" w:hAnsi="Arial" w:cs="Arial"/>
          <w:noProof/>
          <w:sz w:val="20"/>
          <w:szCs w:val="20"/>
          <w:lang w:val="pl-PL" w:eastAsia="en-GB"/>
        </w:rPr>
      </w:pPr>
    </w:p>
    <w:p w:rsidR="00ED7772" w:rsidRPr="007F580D" w:rsidRDefault="00121019" w:rsidP="002514B8">
      <w:pPr>
        <w:jc w:val="both"/>
        <w:rPr>
          <w:rFonts w:ascii="Arial" w:hAnsi="Arial" w:cs="Arial"/>
          <w:lang w:val="pl-PL"/>
        </w:rPr>
      </w:pPr>
      <w:r w:rsidRPr="00121019">
        <w:rPr>
          <w:rFonts w:ascii="Arial" w:hAnsi="Arial" w:cs="Arial"/>
          <w:noProof/>
          <w:lang w:val="pl-PL" w:eastAsia="en-GB"/>
        </w:rPr>
        <w:t xml:space="preserve">Nasza grupa fokusowa uważała, że kobieta została bardzo źle potraktowana. Napisz co myślisz i wyjaśnij co twoim zdaniem powinno zostać zrobione. </w:t>
      </w:r>
    </w:p>
    <w:p w:rsidR="00ED7772" w:rsidRPr="007F580D" w:rsidRDefault="00ED7772" w:rsidP="00ED7772">
      <w:pPr>
        <w:jc w:val="both"/>
        <w:rPr>
          <w:rFonts w:ascii="Arial" w:hAnsi="Arial" w:cs="Arial"/>
          <w:lang w:val="pl-PL"/>
        </w:rPr>
      </w:pPr>
    </w:p>
    <w:p w:rsidR="00ED7772" w:rsidRPr="007F580D" w:rsidRDefault="00ED7772" w:rsidP="00E3057E">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ED7772" w:rsidRPr="007F580D" w:rsidRDefault="00ED7772" w:rsidP="00E3057E">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E3057E" w:rsidRPr="007F580D" w:rsidRDefault="00E3057E" w:rsidP="00E3057E">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942D52" w:rsidRPr="007F580D" w:rsidRDefault="00942D52" w:rsidP="00E3057E">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E3057E" w:rsidRPr="007F580D" w:rsidRDefault="00E3057E" w:rsidP="00E3057E">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E3057E" w:rsidRPr="007F580D" w:rsidRDefault="00E3057E" w:rsidP="00E3057E">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E3057E" w:rsidRPr="007F580D" w:rsidRDefault="00E3057E" w:rsidP="00E3057E">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ED7772" w:rsidRPr="007F580D" w:rsidRDefault="00ED7772" w:rsidP="00E3057E">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ED7772" w:rsidRPr="007F580D" w:rsidRDefault="00ED7772" w:rsidP="00E3057E">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ED7772" w:rsidRPr="007F580D" w:rsidRDefault="00ED7772" w:rsidP="00E3057E">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7E0DB4" w:rsidRPr="007F580D" w:rsidRDefault="007E0DB4" w:rsidP="00E3057E">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7E0DB4" w:rsidRPr="007F580D" w:rsidRDefault="007E0DB4" w:rsidP="00E3057E">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7E0DB4" w:rsidRPr="007F580D" w:rsidRDefault="007E0DB4" w:rsidP="00E3057E">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7E0DB4" w:rsidRPr="007F580D" w:rsidRDefault="007E0DB4" w:rsidP="00E3057E">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0B000E" w:rsidRPr="007F580D" w:rsidRDefault="000B000E" w:rsidP="00E3057E">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ED7772" w:rsidRPr="007F580D" w:rsidRDefault="00ED7772" w:rsidP="00E3057E">
      <w:pPr>
        <w:pBdr>
          <w:top w:val="single" w:sz="4" w:space="1" w:color="auto"/>
          <w:left w:val="single" w:sz="4" w:space="4" w:color="auto"/>
          <w:bottom w:val="single" w:sz="4" w:space="1" w:color="auto"/>
          <w:right w:val="single" w:sz="4" w:space="4" w:color="auto"/>
        </w:pBdr>
        <w:jc w:val="both"/>
        <w:rPr>
          <w:rFonts w:ascii="Arial" w:hAnsi="Arial" w:cs="Arial"/>
          <w:lang w:val="pl-PL"/>
        </w:rPr>
      </w:pPr>
    </w:p>
    <w:p w:rsidR="00ED7772" w:rsidRPr="007F580D" w:rsidRDefault="00ED7772" w:rsidP="00ED7772">
      <w:pPr>
        <w:rPr>
          <w:rFonts w:ascii="Arial" w:hAnsi="Arial" w:cs="Arial"/>
          <w:lang w:val="pl-PL"/>
        </w:rPr>
      </w:pPr>
    </w:p>
    <w:p w:rsidR="007E0DB4" w:rsidRPr="00371383" w:rsidRDefault="007E0DB4" w:rsidP="00A61CB3">
      <w:pPr>
        <w:jc w:val="both"/>
        <w:rPr>
          <w:rFonts w:ascii="Arial" w:hAnsi="Arial" w:cs="Arial"/>
          <w:lang w:val="pl-PL"/>
        </w:rPr>
      </w:pPr>
      <w:r w:rsidRPr="00371383">
        <w:rPr>
          <w:rFonts w:ascii="Arial" w:hAnsi="Arial" w:cs="Arial"/>
          <w:b/>
          <w:lang w:val="pl-PL"/>
        </w:rPr>
        <w:br w:type="page"/>
      </w:r>
      <w:r w:rsidR="00371383" w:rsidRPr="00371383">
        <w:rPr>
          <w:rFonts w:ascii="Arial" w:hAnsi="Arial" w:cs="Arial"/>
          <w:lang w:val="pl-PL"/>
        </w:rPr>
        <w:lastRenderedPageBreak/>
        <w:t>Jeżeli starsza osoba potrzebuje pomocy tak jak w st</w:t>
      </w:r>
      <w:r w:rsidR="000A41AC">
        <w:rPr>
          <w:rFonts w:ascii="Arial" w:hAnsi="Arial" w:cs="Arial"/>
          <w:lang w:val="pl-PL"/>
        </w:rPr>
        <w:t>u</w:t>
      </w:r>
      <w:r w:rsidR="00371383" w:rsidRPr="00371383">
        <w:rPr>
          <w:rFonts w:ascii="Arial" w:hAnsi="Arial" w:cs="Arial"/>
          <w:lang w:val="pl-PL"/>
        </w:rPr>
        <w:t xml:space="preserve">dium przypadku powyżej, oto kilka ważnych punktów do rozważenia: </w:t>
      </w:r>
    </w:p>
    <w:p w:rsidR="000519EE" w:rsidRPr="000519EE" w:rsidRDefault="00371383" w:rsidP="000519EE">
      <w:pPr>
        <w:numPr>
          <w:ilvl w:val="0"/>
          <w:numId w:val="31"/>
        </w:numPr>
        <w:jc w:val="both"/>
        <w:rPr>
          <w:rFonts w:ascii="Arial" w:hAnsi="Arial" w:cs="Arial"/>
        </w:rPr>
      </w:pPr>
      <w:r w:rsidRPr="00371383">
        <w:rPr>
          <w:rFonts w:ascii="Arial" w:hAnsi="Arial" w:cs="Arial"/>
          <w:lang w:val="pl-PL"/>
        </w:rPr>
        <w:t xml:space="preserve">Pozwól danej osobie mieć kontrolę, jeżeli to możliwe. </w:t>
      </w:r>
      <w:r>
        <w:rPr>
          <w:rFonts w:ascii="Arial" w:hAnsi="Arial" w:cs="Arial"/>
          <w:lang w:val="pl-PL"/>
        </w:rPr>
        <w:t xml:space="preserve">Poinformuj ją jakie jedzenie dostaje, pozwól jej zadecydować jak chce jeść. Na przykład, czy chce jeść najpierw mięso, a potem warzywa albo, czy chce pomieszać je razem w jednym kęsie. </w:t>
      </w:r>
      <w:r w:rsidRPr="00371383">
        <w:rPr>
          <w:rFonts w:ascii="Arial" w:hAnsi="Arial" w:cs="Arial"/>
          <w:lang w:val="en-US"/>
        </w:rPr>
        <w:t xml:space="preserve">Czy chce soli i pieprzu etc. </w:t>
      </w:r>
    </w:p>
    <w:p w:rsidR="000519EE" w:rsidRPr="007F580D" w:rsidRDefault="00371383" w:rsidP="000519EE">
      <w:pPr>
        <w:numPr>
          <w:ilvl w:val="0"/>
          <w:numId w:val="31"/>
        </w:numPr>
        <w:jc w:val="both"/>
        <w:rPr>
          <w:rFonts w:ascii="Arial" w:hAnsi="Arial" w:cs="Arial"/>
          <w:lang w:val="pl-PL"/>
        </w:rPr>
      </w:pPr>
      <w:r w:rsidRPr="00371383">
        <w:rPr>
          <w:rFonts w:ascii="Arial" w:hAnsi="Arial" w:cs="Arial"/>
          <w:lang w:val="pl-PL"/>
        </w:rPr>
        <w:t xml:space="preserve">Usiądź na tym samym poziomie jak osoba, której pomagasz. </w:t>
      </w:r>
      <w:r>
        <w:rPr>
          <w:rFonts w:ascii="Arial" w:hAnsi="Arial" w:cs="Arial"/>
          <w:lang w:val="pl-PL"/>
        </w:rPr>
        <w:t xml:space="preserve">Nie stój nad nią. W ten sposób czynność staje się bardziej towarzyska, mniej pośpieszna i pozwala jej widzieć jakie jedzenie dostaje. </w:t>
      </w:r>
    </w:p>
    <w:p w:rsidR="000519EE" w:rsidRPr="007F580D" w:rsidRDefault="00371383" w:rsidP="000519EE">
      <w:pPr>
        <w:numPr>
          <w:ilvl w:val="0"/>
          <w:numId w:val="31"/>
        </w:numPr>
        <w:jc w:val="both"/>
        <w:rPr>
          <w:rFonts w:ascii="Arial" w:hAnsi="Arial" w:cs="Arial"/>
          <w:lang w:val="pl-PL"/>
        </w:rPr>
      </w:pPr>
      <w:r w:rsidRPr="00371383">
        <w:rPr>
          <w:rFonts w:ascii="Arial" w:hAnsi="Arial" w:cs="Arial"/>
          <w:lang w:val="pl-PL"/>
        </w:rPr>
        <w:t xml:space="preserve">Zawsze zostań z osobą dopóki nie skończy posiłku. </w:t>
      </w:r>
      <w:r>
        <w:rPr>
          <w:rFonts w:ascii="Arial" w:hAnsi="Arial" w:cs="Arial"/>
          <w:lang w:val="pl-PL"/>
        </w:rPr>
        <w:t xml:space="preserve">Nie odchodź i nie zaczynaj pomagać innym. </w:t>
      </w:r>
      <w:r w:rsidRPr="008D2C3C">
        <w:rPr>
          <w:rFonts w:ascii="Arial" w:hAnsi="Arial" w:cs="Arial"/>
          <w:lang w:val="pl-PL"/>
        </w:rPr>
        <w:t>Oznacza to brak respektu dla osob</w:t>
      </w:r>
      <w:r w:rsidR="000A41AC">
        <w:rPr>
          <w:rFonts w:ascii="Arial" w:hAnsi="Arial" w:cs="Arial"/>
          <w:lang w:val="pl-PL"/>
        </w:rPr>
        <w:t>y</w:t>
      </w:r>
      <w:r w:rsidRPr="008D2C3C">
        <w:rPr>
          <w:rFonts w:ascii="Arial" w:hAnsi="Arial" w:cs="Arial"/>
          <w:lang w:val="pl-PL"/>
        </w:rPr>
        <w:t xml:space="preserve"> i może </w:t>
      </w:r>
      <w:r w:rsidR="008D2C3C" w:rsidRPr="008D2C3C">
        <w:rPr>
          <w:rFonts w:ascii="Arial" w:hAnsi="Arial" w:cs="Arial"/>
          <w:lang w:val="pl-PL"/>
        </w:rPr>
        <w:t xml:space="preserve">oznaczać, że jedzenie wystygnie. </w:t>
      </w:r>
    </w:p>
    <w:p w:rsidR="000519EE" w:rsidRPr="007F580D" w:rsidRDefault="008D2C3C" w:rsidP="000519EE">
      <w:pPr>
        <w:numPr>
          <w:ilvl w:val="0"/>
          <w:numId w:val="31"/>
        </w:numPr>
        <w:jc w:val="both"/>
        <w:rPr>
          <w:rFonts w:ascii="Arial" w:hAnsi="Arial" w:cs="Arial"/>
          <w:lang w:val="pl-PL"/>
        </w:rPr>
      </w:pPr>
      <w:r w:rsidRPr="008D2C3C">
        <w:rPr>
          <w:rFonts w:ascii="Arial" w:hAnsi="Arial" w:cs="Arial"/>
          <w:lang w:val="pl-PL"/>
        </w:rPr>
        <w:t xml:space="preserve">Traktuj osobę jak dorosłego i próbuj pomóc jej, aby nie czuła się zakłopotana faktem, że potrzebuje pomocy. </w:t>
      </w:r>
    </w:p>
    <w:p w:rsidR="000519EE" w:rsidRPr="007F580D" w:rsidRDefault="008D2C3C" w:rsidP="000519EE">
      <w:pPr>
        <w:numPr>
          <w:ilvl w:val="0"/>
          <w:numId w:val="31"/>
        </w:numPr>
        <w:jc w:val="both"/>
        <w:rPr>
          <w:rFonts w:ascii="Arial" w:hAnsi="Arial" w:cs="Arial"/>
          <w:lang w:val="pl-PL"/>
        </w:rPr>
      </w:pPr>
      <w:r w:rsidRPr="008D2C3C">
        <w:rPr>
          <w:rFonts w:ascii="Arial" w:hAnsi="Arial" w:cs="Arial"/>
          <w:lang w:val="pl-PL"/>
        </w:rPr>
        <w:t xml:space="preserve">Uważaj na szybkość i ilość jedzenia, którą podajesz za jednym razem. </w:t>
      </w:r>
      <w:r>
        <w:rPr>
          <w:rFonts w:ascii="Arial" w:hAnsi="Arial" w:cs="Arial"/>
          <w:lang w:val="pl-PL"/>
        </w:rPr>
        <w:t xml:space="preserve">Jeżeli będziesz podawał jedzenie za szybko, osoba może się zakrztusić. </w:t>
      </w:r>
    </w:p>
    <w:p w:rsidR="007E0DB4" w:rsidRPr="007F580D" w:rsidRDefault="007E0DB4" w:rsidP="00A61CB3">
      <w:pPr>
        <w:jc w:val="both"/>
        <w:rPr>
          <w:rFonts w:ascii="Arial" w:hAnsi="Arial" w:cs="Arial"/>
          <w:b/>
          <w:lang w:val="pl-PL"/>
        </w:rPr>
      </w:pPr>
    </w:p>
    <w:p w:rsidR="00A61CB3" w:rsidRPr="00B04574" w:rsidRDefault="0024206E" w:rsidP="00A61CB3">
      <w:pPr>
        <w:jc w:val="both"/>
        <w:rPr>
          <w:rFonts w:ascii="Arial" w:hAnsi="Arial" w:cs="Arial"/>
          <w:b/>
          <w:sz w:val="28"/>
          <w:szCs w:val="28"/>
          <w:lang w:val="pl-PL"/>
        </w:rPr>
      </w:pPr>
      <w:r w:rsidRPr="00B04574">
        <w:rPr>
          <w:rFonts w:ascii="Arial" w:hAnsi="Arial" w:cs="Arial"/>
          <w:b/>
          <w:sz w:val="28"/>
          <w:szCs w:val="28"/>
          <w:lang w:val="pl-PL"/>
        </w:rPr>
        <w:t>3.4</w:t>
      </w:r>
      <w:r w:rsidRPr="00B04574">
        <w:rPr>
          <w:rFonts w:ascii="Arial" w:hAnsi="Arial" w:cs="Arial"/>
          <w:b/>
          <w:sz w:val="28"/>
          <w:szCs w:val="28"/>
          <w:lang w:val="pl-PL"/>
        </w:rPr>
        <w:tab/>
      </w:r>
      <w:r w:rsidR="00B04574" w:rsidRPr="00B04574">
        <w:rPr>
          <w:rFonts w:ascii="Arial" w:hAnsi="Arial" w:cs="Arial"/>
          <w:b/>
          <w:sz w:val="28"/>
          <w:szCs w:val="28"/>
          <w:lang w:val="pl-PL"/>
        </w:rPr>
        <w:t xml:space="preserve">Jedzenie </w:t>
      </w:r>
      <w:r w:rsidR="000A41AC">
        <w:rPr>
          <w:rFonts w:ascii="Arial" w:hAnsi="Arial" w:cs="Arial"/>
          <w:b/>
          <w:sz w:val="28"/>
          <w:szCs w:val="28"/>
          <w:lang w:val="pl-PL"/>
        </w:rPr>
        <w:t>a</w:t>
      </w:r>
      <w:r w:rsidR="00B04574" w:rsidRPr="00B04574">
        <w:rPr>
          <w:rFonts w:ascii="Arial" w:hAnsi="Arial" w:cs="Arial"/>
          <w:b/>
          <w:sz w:val="28"/>
          <w:szCs w:val="28"/>
          <w:lang w:val="pl-PL"/>
        </w:rPr>
        <w:t xml:space="preserve"> relacje towarzyskie </w:t>
      </w:r>
    </w:p>
    <w:p w:rsidR="005A1013" w:rsidRPr="00B04574" w:rsidRDefault="005A1013" w:rsidP="00741018">
      <w:pPr>
        <w:ind w:left="1440" w:hanging="1440"/>
        <w:jc w:val="both"/>
        <w:rPr>
          <w:rFonts w:ascii="Arial" w:hAnsi="Arial" w:cs="Arial"/>
          <w:noProof/>
          <w:u w:val="single"/>
          <w:lang w:val="pl-PL" w:eastAsia="en-GB"/>
        </w:rPr>
      </w:pPr>
    </w:p>
    <w:p w:rsidR="00E62C58" w:rsidRPr="007F580D" w:rsidRDefault="00B04574" w:rsidP="00160AD7">
      <w:pPr>
        <w:jc w:val="both"/>
        <w:rPr>
          <w:rFonts w:ascii="Arial" w:hAnsi="Arial" w:cs="Arial"/>
          <w:noProof/>
          <w:lang w:val="pl-PL" w:eastAsia="en-GB"/>
        </w:rPr>
      </w:pPr>
      <w:r w:rsidRPr="00B04574">
        <w:rPr>
          <w:rFonts w:ascii="Arial" w:hAnsi="Arial" w:cs="Arial"/>
          <w:noProof/>
          <w:lang w:val="pl-PL" w:eastAsia="en-GB"/>
        </w:rPr>
        <w:t xml:space="preserve">Żywność i jedzenie są bardzo ważnymi aspektami relacji towarzyskich. </w:t>
      </w:r>
      <w:r>
        <w:rPr>
          <w:rFonts w:ascii="Arial" w:hAnsi="Arial" w:cs="Arial"/>
          <w:noProof/>
          <w:lang w:val="pl-PL" w:eastAsia="en-GB"/>
        </w:rPr>
        <w:t xml:space="preserve">Gotowanie i dzielenie się jedzeniem jest uważane </w:t>
      </w:r>
      <w:r w:rsidR="000A41AC">
        <w:rPr>
          <w:rFonts w:ascii="Arial" w:hAnsi="Arial" w:cs="Arial"/>
          <w:noProof/>
          <w:lang w:val="pl-PL" w:eastAsia="en-GB"/>
        </w:rPr>
        <w:t>w</w:t>
      </w:r>
      <w:r>
        <w:rPr>
          <w:rFonts w:ascii="Arial" w:hAnsi="Arial" w:cs="Arial"/>
          <w:noProof/>
          <w:lang w:val="pl-PL" w:eastAsia="en-GB"/>
        </w:rPr>
        <w:t xml:space="preserve"> większości kultur za akt dawania, troski i miłości. Umiejętność pokazania gościnności i dzielenie się jedzeniem jest wysoko oceniane w wielu kulturach. Przyjaźnie są często pielęgnowane poprzez wspólne posiłki. Wszystko to należy do bardzo ważnych działań i wartości związanych z żywnością i jedzeniem. </w:t>
      </w:r>
    </w:p>
    <w:p w:rsidR="00E62C58" w:rsidRPr="007F580D" w:rsidRDefault="00E62C58" w:rsidP="00160AD7">
      <w:pPr>
        <w:jc w:val="both"/>
        <w:rPr>
          <w:rFonts w:ascii="Arial" w:hAnsi="Arial" w:cs="Arial"/>
          <w:noProof/>
          <w:lang w:val="pl-PL" w:eastAsia="en-GB"/>
        </w:rPr>
      </w:pPr>
    </w:p>
    <w:p w:rsidR="00E62C58" w:rsidRPr="007F580D" w:rsidRDefault="00B04574" w:rsidP="00160AD7">
      <w:pPr>
        <w:jc w:val="both"/>
        <w:rPr>
          <w:rFonts w:ascii="Arial" w:hAnsi="Arial" w:cs="Arial"/>
          <w:noProof/>
          <w:lang w:val="pl-PL" w:eastAsia="en-GB"/>
        </w:rPr>
      </w:pPr>
      <w:r w:rsidRPr="00B04574">
        <w:rPr>
          <w:rFonts w:ascii="Arial" w:hAnsi="Arial" w:cs="Arial"/>
          <w:noProof/>
          <w:lang w:val="pl-PL" w:eastAsia="en-GB"/>
        </w:rPr>
        <w:t xml:space="preserve">Życie w domu opieki i bycie zależnym od innych odnośnie przygotowania żywności ma znaczny wpływ na możliwości pokazania gościnności w stosunku do innych. </w:t>
      </w:r>
      <w:r>
        <w:rPr>
          <w:rFonts w:ascii="Arial" w:hAnsi="Arial" w:cs="Arial"/>
          <w:noProof/>
          <w:lang w:val="pl-PL" w:eastAsia="en-GB"/>
        </w:rPr>
        <w:t xml:space="preserve">Niektóre starsze osoby mogą poprosić swoje rodziny, aby przyniosły jedzenie znane im kulturowo, aby zjedli sami albo zaproponowali innym pensjonariuszom. </w:t>
      </w:r>
    </w:p>
    <w:p w:rsidR="00E62C58" w:rsidRPr="007F580D" w:rsidRDefault="00E62C58" w:rsidP="00160AD7">
      <w:pPr>
        <w:jc w:val="both"/>
        <w:rPr>
          <w:rFonts w:ascii="Arial" w:hAnsi="Arial" w:cs="Arial"/>
          <w:noProof/>
          <w:lang w:val="pl-PL" w:eastAsia="en-GB"/>
        </w:rPr>
      </w:pPr>
    </w:p>
    <w:p w:rsidR="00782367" w:rsidRPr="007F580D" w:rsidRDefault="00B04574" w:rsidP="00160AD7">
      <w:pPr>
        <w:jc w:val="both"/>
        <w:rPr>
          <w:rFonts w:ascii="Arial" w:hAnsi="Arial" w:cs="Arial"/>
          <w:noProof/>
          <w:lang w:val="pl-PL" w:eastAsia="en-GB"/>
        </w:rPr>
      </w:pPr>
      <w:r w:rsidRPr="00B04574">
        <w:rPr>
          <w:rFonts w:ascii="Arial" w:hAnsi="Arial" w:cs="Arial"/>
          <w:noProof/>
          <w:lang w:val="pl-PL" w:eastAsia="en-GB"/>
        </w:rPr>
        <w:t xml:space="preserve">Związek między jedzeniem </w:t>
      </w:r>
      <w:r w:rsidR="000A41AC">
        <w:rPr>
          <w:rFonts w:ascii="Arial" w:hAnsi="Arial" w:cs="Arial"/>
          <w:noProof/>
          <w:lang w:val="pl-PL" w:eastAsia="en-GB"/>
        </w:rPr>
        <w:t>a</w:t>
      </w:r>
      <w:r w:rsidRPr="00B04574">
        <w:rPr>
          <w:rFonts w:ascii="Arial" w:hAnsi="Arial" w:cs="Arial"/>
          <w:noProof/>
          <w:lang w:val="pl-PL" w:eastAsia="en-GB"/>
        </w:rPr>
        <w:t xml:space="preserve"> relacjami towarzyskimi jest niezmiernie ważny w środowisku domu opieki. </w:t>
      </w:r>
    </w:p>
    <w:p w:rsidR="00782367" w:rsidRPr="007F580D" w:rsidRDefault="00782367" w:rsidP="00160AD7">
      <w:pPr>
        <w:jc w:val="both"/>
        <w:rPr>
          <w:rFonts w:ascii="Arial" w:hAnsi="Arial" w:cs="Arial"/>
          <w:noProof/>
          <w:lang w:val="pl-PL" w:eastAsia="en-GB"/>
        </w:rPr>
      </w:pPr>
    </w:p>
    <w:p w:rsidR="002514B8" w:rsidRPr="007F580D" w:rsidRDefault="00624C86" w:rsidP="00E62C58">
      <w:pPr>
        <w:ind w:left="1440" w:hanging="1440"/>
        <w:jc w:val="both"/>
        <w:rPr>
          <w:rFonts w:ascii="Arial" w:hAnsi="Arial" w:cs="Arial"/>
          <w:noProof/>
          <w:sz w:val="20"/>
          <w:szCs w:val="20"/>
          <w:lang w:val="pl-PL" w:eastAsia="en-GB"/>
        </w:rPr>
      </w:pPr>
      <w:r>
        <w:rPr>
          <w:rFonts w:ascii="Arial" w:hAnsi="Arial" w:cs="Arial"/>
          <w:noProof/>
          <w:sz w:val="20"/>
          <w:szCs w:val="20"/>
          <w:lang w:val="pl-PL" w:eastAsia="pl-PL"/>
        </w:rPr>
        <w:drawing>
          <wp:inline distT="0" distB="0" distL="0" distR="0">
            <wp:extent cx="514350" cy="381000"/>
            <wp:effectExtent l="19050" t="0" r="0" b="0"/>
            <wp:docPr id="37" name="Picture 12" descr="j0234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0234687"/>
                    <pic:cNvPicPr>
                      <a:picLocks noChangeAspect="1" noChangeArrowheads="1"/>
                    </pic:cNvPicPr>
                  </pic:nvPicPr>
                  <pic:blipFill>
                    <a:blip r:embed="rId12"/>
                    <a:srcRect/>
                    <a:stretch>
                      <a:fillRect/>
                    </a:stretch>
                  </pic:blipFill>
                  <pic:spPr bwMode="auto">
                    <a:xfrm>
                      <a:off x="0" y="0"/>
                      <a:ext cx="514350" cy="381000"/>
                    </a:xfrm>
                    <a:prstGeom prst="rect">
                      <a:avLst/>
                    </a:prstGeom>
                    <a:noFill/>
                    <a:ln w="9525">
                      <a:noFill/>
                      <a:miter lim="800000"/>
                      <a:headEnd/>
                      <a:tailEnd/>
                    </a:ln>
                  </pic:spPr>
                </pic:pic>
              </a:graphicData>
            </a:graphic>
          </wp:inline>
        </w:drawing>
      </w:r>
      <w:r w:rsidR="00160AD7" w:rsidRPr="007F580D">
        <w:rPr>
          <w:rFonts w:ascii="Arial" w:hAnsi="Arial" w:cs="Arial"/>
          <w:noProof/>
          <w:sz w:val="20"/>
          <w:szCs w:val="20"/>
          <w:lang w:val="pl-PL" w:eastAsia="en-GB"/>
        </w:rPr>
        <w:tab/>
      </w:r>
      <w:r w:rsidR="002514B8" w:rsidRPr="007F580D">
        <w:rPr>
          <w:rFonts w:ascii="Arial" w:hAnsi="Arial" w:cs="Arial"/>
          <w:b/>
          <w:noProof/>
          <w:lang w:val="pl-PL" w:eastAsia="en-GB"/>
        </w:rPr>
        <w:t>3.</w:t>
      </w:r>
      <w:r w:rsidR="00041384" w:rsidRPr="007F580D">
        <w:rPr>
          <w:rFonts w:ascii="Arial" w:hAnsi="Arial" w:cs="Arial"/>
          <w:b/>
          <w:noProof/>
          <w:lang w:val="pl-PL" w:eastAsia="en-GB"/>
        </w:rPr>
        <w:t>4.a.</w:t>
      </w:r>
      <w:r w:rsidR="002514B8" w:rsidRPr="007F580D">
        <w:rPr>
          <w:rFonts w:ascii="Arial" w:hAnsi="Arial" w:cs="Arial"/>
          <w:b/>
          <w:noProof/>
          <w:lang w:val="pl-PL" w:eastAsia="en-GB"/>
        </w:rPr>
        <w:t xml:space="preserve"> </w:t>
      </w:r>
      <w:r w:rsidR="00B04574" w:rsidRPr="007F580D">
        <w:rPr>
          <w:rFonts w:ascii="Arial" w:hAnsi="Arial" w:cs="Arial"/>
          <w:b/>
          <w:noProof/>
          <w:lang w:val="pl-PL" w:eastAsia="en-GB"/>
        </w:rPr>
        <w:t>Ćwiczenie do przemyślenia</w:t>
      </w:r>
    </w:p>
    <w:p w:rsidR="002514B8" w:rsidRPr="007F580D" w:rsidRDefault="002514B8" w:rsidP="00E62C58">
      <w:pPr>
        <w:ind w:left="1440" w:hanging="1440"/>
        <w:jc w:val="both"/>
        <w:rPr>
          <w:rFonts w:ascii="Arial" w:hAnsi="Arial" w:cs="Arial"/>
          <w:noProof/>
          <w:sz w:val="20"/>
          <w:szCs w:val="20"/>
          <w:lang w:val="pl-PL" w:eastAsia="en-GB"/>
        </w:rPr>
      </w:pPr>
    </w:p>
    <w:p w:rsidR="00160AD7" w:rsidRPr="007F580D" w:rsidRDefault="00B04574" w:rsidP="002514B8">
      <w:pPr>
        <w:jc w:val="both"/>
        <w:rPr>
          <w:rFonts w:ascii="Arial" w:hAnsi="Arial" w:cs="Arial"/>
          <w:noProof/>
          <w:lang w:val="pl-PL" w:eastAsia="en-GB"/>
        </w:rPr>
      </w:pPr>
      <w:r w:rsidRPr="00B04574">
        <w:rPr>
          <w:rFonts w:ascii="Arial" w:hAnsi="Arial" w:cs="Arial"/>
          <w:noProof/>
          <w:lang w:val="pl-PL" w:eastAsia="en-GB"/>
        </w:rPr>
        <w:t>Jak byś zadbał o to, ż</w:t>
      </w:r>
      <w:r w:rsidRPr="00B04574">
        <w:rPr>
          <w:rFonts w:ascii="Arial" w:hAnsi="Arial" w:cs="Arial"/>
          <w:lang w:val="pl-PL"/>
        </w:rPr>
        <w:t xml:space="preserve">eby różne tradycje kulturowe związane z jedzeniem były respektowane w domu opieki? </w:t>
      </w:r>
    </w:p>
    <w:p w:rsidR="00E62C58" w:rsidRPr="007F580D" w:rsidRDefault="00E62C58" w:rsidP="00E62C58">
      <w:pPr>
        <w:ind w:left="1440" w:hanging="1440"/>
        <w:jc w:val="both"/>
        <w:rPr>
          <w:rFonts w:ascii="Arial" w:hAnsi="Arial" w:cs="Arial"/>
          <w:noProof/>
          <w:lang w:val="pl-PL" w:eastAsia="en-GB"/>
        </w:rPr>
      </w:pPr>
    </w:p>
    <w:p w:rsidR="00E62C58" w:rsidRPr="00B04574" w:rsidRDefault="00B04574" w:rsidP="00E62C58">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lang w:val="pl-PL" w:eastAsia="en-GB"/>
        </w:rPr>
      </w:pPr>
      <w:r w:rsidRPr="00B04574">
        <w:rPr>
          <w:rFonts w:ascii="Arial" w:hAnsi="Arial" w:cs="Arial"/>
          <w:noProof/>
          <w:lang w:val="pl-PL" w:eastAsia="en-GB"/>
        </w:rPr>
        <w:t xml:space="preserve">Zrób listę swoich pomysłów i zapisz przykłady dobrych praktyk, które znalazłeś. </w:t>
      </w:r>
    </w:p>
    <w:p w:rsidR="00E62C58" w:rsidRPr="00B04574" w:rsidRDefault="00E62C58" w:rsidP="00E62C58">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lang w:val="pl-PL" w:eastAsia="en-GB"/>
        </w:rPr>
      </w:pPr>
    </w:p>
    <w:p w:rsidR="00E62C58" w:rsidRPr="00B04574" w:rsidRDefault="00E62C58" w:rsidP="00E62C58">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lang w:val="pl-PL" w:eastAsia="en-GB"/>
        </w:rPr>
      </w:pPr>
    </w:p>
    <w:p w:rsidR="00E62C58" w:rsidRPr="00B04574" w:rsidRDefault="00E62C58" w:rsidP="00E62C58">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lang w:val="pl-PL" w:eastAsia="en-GB"/>
        </w:rPr>
      </w:pPr>
    </w:p>
    <w:p w:rsidR="00E62C58" w:rsidRPr="00B04574" w:rsidRDefault="00E62C58" w:rsidP="00E62C58">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lang w:val="pl-PL" w:eastAsia="en-GB"/>
        </w:rPr>
      </w:pPr>
    </w:p>
    <w:p w:rsidR="00E62C58" w:rsidRPr="00B04574" w:rsidRDefault="00E62C58" w:rsidP="00E62C58">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lang w:val="pl-PL" w:eastAsia="en-GB"/>
        </w:rPr>
      </w:pPr>
    </w:p>
    <w:p w:rsidR="00E62C58" w:rsidRPr="00B04574" w:rsidRDefault="00E62C58" w:rsidP="00E62C58">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lang w:val="pl-PL" w:eastAsia="en-GB"/>
        </w:rPr>
      </w:pPr>
    </w:p>
    <w:p w:rsidR="00E62C58" w:rsidRPr="00B04574" w:rsidRDefault="00E62C58" w:rsidP="00E62C58">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lang w:val="pl-PL" w:eastAsia="en-GB"/>
        </w:rPr>
      </w:pPr>
    </w:p>
    <w:p w:rsidR="00E62C58" w:rsidRPr="00B04574" w:rsidRDefault="00E62C58" w:rsidP="00E62C58">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lang w:val="pl-PL" w:eastAsia="en-GB"/>
        </w:rPr>
      </w:pPr>
    </w:p>
    <w:p w:rsidR="00E62C58" w:rsidRPr="00B04574" w:rsidRDefault="00E62C58" w:rsidP="00E62C58">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lang w:val="pl-PL" w:eastAsia="en-GB"/>
        </w:rPr>
      </w:pPr>
    </w:p>
    <w:p w:rsidR="000519EE" w:rsidRPr="00B04574" w:rsidRDefault="00624C86" w:rsidP="000519EE">
      <w:pPr>
        <w:ind w:left="1440" w:hanging="1440"/>
        <w:jc w:val="both"/>
        <w:rPr>
          <w:rFonts w:ascii="Arial" w:hAnsi="Arial" w:cs="Arial"/>
          <w:b/>
          <w:noProof/>
          <w:lang w:val="pl-PL" w:eastAsia="en-GB"/>
        </w:rPr>
      </w:pPr>
      <w:r>
        <w:rPr>
          <w:rFonts w:ascii="Arial" w:hAnsi="Arial" w:cs="Arial"/>
          <w:noProof/>
          <w:sz w:val="20"/>
          <w:szCs w:val="20"/>
          <w:lang w:val="pl-PL" w:eastAsia="pl-PL"/>
        </w:rPr>
        <w:lastRenderedPageBreak/>
        <w:drawing>
          <wp:inline distT="0" distB="0" distL="0" distR="0">
            <wp:extent cx="514350" cy="381000"/>
            <wp:effectExtent l="19050" t="0" r="0" b="0"/>
            <wp:docPr id="38" name="Picture 12" descr="j0234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0234687"/>
                    <pic:cNvPicPr>
                      <a:picLocks noChangeAspect="1" noChangeArrowheads="1"/>
                    </pic:cNvPicPr>
                  </pic:nvPicPr>
                  <pic:blipFill>
                    <a:blip r:embed="rId12"/>
                    <a:srcRect/>
                    <a:stretch>
                      <a:fillRect/>
                    </a:stretch>
                  </pic:blipFill>
                  <pic:spPr bwMode="auto">
                    <a:xfrm>
                      <a:off x="0" y="0"/>
                      <a:ext cx="514350" cy="381000"/>
                    </a:xfrm>
                    <a:prstGeom prst="rect">
                      <a:avLst/>
                    </a:prstGeom>
                    <a:noFill/>
                    <a:ln w="9525">
                      <a:noFill/>
                      <a:miter lim="800000"/>
                      <a:headEnd/>
                      <a:tailEnd/>
                    </a:ln>
                  </pic:spPr>
                </pic:pic>
              </a:graphicData>
            </a:graphic>
          </wp:inline>
        </w:drawing>
      </w:r>
      <w:r w:rsidR="000519EE" w:rsidRPr="00B04574">
        <w:rPr>
          <w:rFonts w:ascii="Arial" w:hAnsi="Arial" w:cs="Arial"/>
          <w:noProof/>
          <w:sz w:val="20"/>
          <w:szCs w:val="20"/>
          <w:lang w:val="pl-PL" w:eastAsia="en-GB"/>
        </w:rPr>
        <w:tab/>
      </w:r>
      <w:r w:rsidR="000519EE" w:rsidRPr="00B04574">
        <w:rPr>
          <w:rFonts w:ascii="Arial" w:hAnsi="Arial" w:cs="Arial"/>
          <w:b/>
          <w:noProof/>
          <w:lang w:val="pl-PL" w:eastAsia="en-GB"/>
        </w:rPr>
        <w:t>3.</w:t>
      </w:r>
      <w:r w:rsidR="00041384" w:rsidRPr="00B04574">
        <w:rPr>
          <w:rFonts w:ascii="Arial" w:hAnsi="Arial" w:cs="Arial"/>
          <w:b/>
          <w:noProof/>
          <w:lang w:val="pl-PL" w:eastAsia="en-GB"/>
        </w:rPr>
        <w:t>4.a.</w:t>
      </w:r>
      <w:r w:rsidR="000519EE" w:rsidRPr="00B04574">
        <w:rPr>
          <w:rFonts w:ascii="Arial" w:hAnsi="Arial" w:cs="Arial"/>
          <w:b/>
          <w:noProof/>
          <w:lang w:val="pl-PL" w:eastAsia="en-GB"/>
        </w:rPr>
        <w:t xml:space="preserve"> </w:t>
      </w:r>
      <w:r w:rsidR="00B04574" w:rsidRPr="00B04574">
        <w:rPr>
          <w:rFonts w:ascii="Arial" w:hAnsi="Arial" w:cs="Arial"/>
          <w:b/>
          <w:noProof/>
          <w:lang w:val="pl-PL" w:eastAsia="en-GB"/>
        </w:rPr>
        <w:t>Ćwiczenie do przemyślenia (c.d)</w:t>
      </w:r>
    </w:p>
    <w:p w:rsidR="000519EE" w:rsidRPr="00B04574" w:rsidRDefault="000519EE" w:rsidP="000519EE">
      <w:pPr>
        <w:ind w:left="1440" w:hanging="1440"/>
        <w:jc w:val="both"/>
        <w:rPr>
          <w:rFonts w:ascii="Arial" w:hAnsi="Arial" w:cs="Arial"/>
          <w:noProof/>
          <w:sz w:val="20"/>
          <w:szCs w:val="20"/>
          <w:lang w:val="pl-PL" w:eastAsia="en-GB"/>
        </w:rPr>
      </w:pPr>
    </w:p>
    <w:p w:rsidR="00E62C58" w:rsidRPr="00B04574" w:rsidRDefault="00E62C58" w:rsidP="00E62C58">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lang w:val="pl-PL" w:eastAsia="en-GB"/>
        </w:rPr>
      </w:pPr>
    </w:p>
    <w:p w:rsidR="00E62C58" w:rsidRPr="007F580D" w:rsidRDefault="00B04574" w:rsidP="00E62C58">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lang w:val="pl-PL" w:eastAsia="en-GB"/>
        </w:rPr>
      </w:pPr>
      <w:r w:rsidRPr="00B04574">
        <w:rPr>
          <w:rFonts w:ascii="Arial" w:hAnsi="Arial" w:cs="Arial"/>
          <w:noProof/>
          <w:lang w:val="pl-PL" w:eastAsia="en-GB"/>
        </w:rPr>
        <w:t>Patrząc na twoje środowisko opie</w:t>
      </w:r>
      <w:r w:rsidR="000A41AC">
        <w:rPr>
          <w:rFonts w:ascii="Arial" w:hAnsi="Arial" w:cs="Arial"/>
          <w:noProof/>
          <w:lang w:val="pl-PL" w:eastAsia="en-GB"/>
        </w:rPr>
        <w:t>ki</w:t>
      </w:r>
      <w:r w:rsidRPr="00B04574">
        <w:rPr>
          <w:rFonts w:ascii="Arial" w:hAnsi="Arial" w:cs="Arial"/>
          <w:noProof/>
          <w:lang w:val="pl-PL" w:eastAsia="en-GB"/>
        </w:rPr>
        <w:t xml:space="preserve">, jak dobrze odzwierciedla ono te dobre praktyki? </w:t>
      </w:r>
    </w:p>
    <w:p w:rsidR="00E62C58" w:rsidRPr="007F580D" w:rsidRDefault="00E62C58" w:rsidP="00E62C58">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lang w:val="pl-PL" w:eastAsia="en-GB"/>
        </w:rPr>
      </w:pPr>
    </w:p>
    <w:p w:rsidR="00E62C58" w:rsidRPr="007F580D" w:rsidRDefault="00E62C58" w:rsidP="00E62C58">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lang w:val="pl-PL" w:eastAsia="en-GB"/>
        </w:rPr>
      </w:pPr>
    </w:p>
    <w:p w:rsidR="00E62C58" w:rsidRPr="007F580D" w:rsidRDefault="00E62C58" w:rsidP="00E62C58">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lang w:val="pl-PL" w:eastAsia="en-GB"/>
        </w:rPr>
      </w:pPr>
    </w:p>
    <w:p w:rsidR="00E62C58" w:rsidRPr="007F580D" w:rsidRDefault="00E62C58" w:rsidP="00E62C58">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lang w:val="pl-PL" w:eastAsia="en-GB"/>
        </w:rPr>
      </w:pPr>
    </w:p>
    <w:p w:rsidR="00E62C58" w:rsidRPr="007F580D" w:rsidRDefault="00E62C58" w:rsidP="00E62C58">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lang w:val="pl-PL" w:eastAsia="en-GB"/>
        </w:rPr>
      </w:pPr>
    </w:p>
    <w:p w:rsidR="00E62C58" w:rsidRPr="007F580D" w:rsidRDefault="00E62C58" w:rsidP="00E62C58">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lang w:val="pl-PL" w:eastAsia="en-GB"/>
        </w:rPr>
      </w:pPr>
    </w:p>
    <w:p w:rsidR="000519EE" w:rsidRPr="007F580D" w:rsidRDefault="000519EE" w:rsidP="00E62C58">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lang w:val="pl-PL" w:eastAsia="en-GB"/>
        </w:rPr>
      </w:pPr>
    </w:p>
    <w:p w:rsidR="000519EE" w:rsidRPr="007F580D" w:rsidRDefault="000519EE" w:rsidP="00E62C58">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lang w:val="pl-PL" w:eastAsia="en-GB"/>
        </w:rPr>
      </w:pPr>
    </w:p>
    <w:p w:rsidR="000519EE" w:rsidRPr="007F580D" w:rsidRDefault="000519EE" w:rsidP="00E62C58">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lang w:val="pl-PL" w:eastAsia="en-GB"/>
        </w:rPr>
      </w:pPr>
    </w:p>
    <w:p w:rsidR="000519EE" w:rsidRPr="007F580D" w:rsidRDefault="000519EE" w:rsidP="00E62C58">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lang w:val="pl-PL" w:eastAsia="en-GB"/>
        </w:rPr>
      </w:pPr>
    </w:p>
    <w:p w:rsidR="00E62C58" w:rsidRPr="007F580D" w:rsidRDefault="00E62C58" w:rsidP="00E62C58">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lang w:val="pl-PL" w:eastAsia="en-GB"/>
        </w:rPr>
      </w:pPr>
    </w:p>
    <w:p w:rsidR="00E62C58" w:rsidRPr="007F580D" w:rsidRDefault="00E62C58" w:rsidP="00E62C58">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lang w:val="pl-PL" w:eastAsia="en-GB"/>
        </w:rPr>
      </w:pPr>
    </w:p>
    <w:p w:rsidR="00E62C58" w:rsidRPr="007F580D" w:rsidRDefault="00E62C58" w:rsidP="00E62C58">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lang w:val="pl-PL" w:eastAsia="en-GB"/>
        </w:rPr>
      </w:pPr>
    </w:p>
    <w:p w:rsidR="00782367" w:rsidRPr="007F580D" w:rsidRDefault="00782367" w:rsidP="00E62C58">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lang w:val="pl-PL" w:eastAsia="en-GB"/>
        </w:rPr>
      </w:pPr>
    </w:p>
    <w:p w:rsidR="00782367" w:rsidRPr="007F580D" w:rsidRDefault="00782367" w:rsidP="00E3057E">
      <w:pPr>
        <w:jc w:val="both"/>
        <w:rPr>
          <w:rFonts w:ascii="Arial" w:hAnsi="Arial" w:cs="Arial"/>
          <w:b/>
          <w:noProof/>
          <w:lang w:val="pl-PL" w:eastAsia="en-GB"/>
        </w:rPr>
      </w:pPr>
    </w:p>
    <w:p w:rsidR="002514B8" w:rsidRPr="00B41B61" w:rsidRDefault="00624C86" w:rsidP="00782367">
      <w:pPr>
        <w:ind w:left="1440" w:hanging="1440"/>
        <w:jc w:val="both"/>
        <w:rPr>
          <w:rFonts w:ascii="Arial" w:hAnsi="Arial" w:cs="Arial"/>
          <w:noProof/>
          <w:sz w:val="20"/>
          <w:szCs w:val="20"/>
          <w:lang w:val="pl-PL" w:eastAsia="en-GB"/>
        </w:rPr>
      </w:pPr>
      <w:r>
        <w:rPr>
          <w:rFonts w:ascii="Arial" w:hAnsi="Arial" w:cs="Arial"/>
          <w:noProof/>
          <w:sz w:val="20"/>
          <w:szCs w:val="20"/>
          <w:lang w:val="pl-PL" w:eastAsia="pl-PL"/>
        </w:rPr>
        <w:drawing>
          <wp:inline distT="0" distB="0" distL="0" distR="0">
            <wp:extent cx="466725" cy="419100"/>
            <wp:effectExtent l="0" t="0" r="9525" b="0"/>
            <wp:docPr id="39" name="Picture 11" descr="j0199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0199727"/>
                    <pic:cNvPicPr>
                      <a:picLocks noChangeAspect="1" noChangeArrowheads="1"/>
                    </pic:cNvPicPr>
                  </pic:nvPicPr>
                  <pic:blipFill>
                    <a:blip r:embed="rId11"/>
                    <a:srcRect/>
                    <a:stretch>
                      <a:fillRect/>
                    </a:stretch>
                  </pic:blipFill>
                  <pic:spPr bwMode="auto">
                    <a:xfrm>
                      <a:off x="0" y="0"/>
                      <a:ext cx="466725" cy="419100"/>
                    </a:xfrm>
                    <a:prstGeom prst="rect">
                      <a:avLst/>
                    </a:prstGeom>
                    <a:noFill/>
                    <a:ln w="9525">
                      <a:noFill/>
                      <a:miter lim="800000"/>
                      <a:headEnd/>
                      <a:tailEnd/>
                    </a:ln>
                  </pic:spPr>
                </pic:pic>
              </a:graphicData>
            </a:graphic>
          </wp:inline>
        </w:drawing>
      </w:r>
      <w:r w:rsidR="00782367" w:rsidRPr="00B41B61">
        <w:rPr>
          <w:rFonts w:ascii="Arial" w:hAnsi="Arial" w:cs="Arial"/>
          <w:noProof/>
          <w:sz w:val="20"/>
          <w:szCs w:val="20"/>
          <w:lang w:val="pl-PL" w:eastAsia="en-GB"/>
        </w:rPr>
        <w:tab/>
      </w:r>
      <w:r w:rsidR="002514B8" w:rsidRPr="00B41B61">
        <w:rPr>
          <w:rFonts w:ascii="Arial" w:hAnsi="Arial" w:cs="Arial"/>
          <w:b/>
          <w:noProof/>
          <w:lang w:val="pl-PL" w:eastAsia="en-GB"/>
        </w:rPr>
        <w:t>3.</w:t>
      </w:r>
      <w:r w:rsidR="00041384" w:rsidRPr="00B41B61">
        <w:rPr>
          <w:rFonts w:ascii="Arial" w:hAnsi="Arial" w:cs="Arial"/>
          <w:b/>
          <w:noProof/>
          <w:lang w:val="pl-PL" w:eastAsia="en-GB"/>
        </w:rPr>
        <w:t>4.b.</w:t>
      </w:r>
      <w:r w:rsidR="002514B8" w:rsidRPr="00B41B61">
        <w:rPr>
          <w:rFonts w:ascii="Arial" w:hAnsi="Arial" w:cs="Arial"/>
          <w:b/>
          <w:noProof/>
          <w:lang w:val="pl-PL" w:eastAsia="en-GB"/>
        </w:rPr>
        <w:t xml:space="preserve"> </w:t>
      </w:r>
      <w:r w:rsidR="00B04574" w:rsidRPr="00B41B61">
        <w:rPr>
          <w:rFonts w:ascii="Arial" w:hAnsi="Arial" w:cs="Arial"/>
          <w:b/>
          <w:noProof/>
          <w:lang w:val="pl-PL" w:eastAsia="en-GB"/>
        </w:rPr>
        <w:t xml:space="preserve">Ćwiczenie </w:t>
      </w:r>
    </w:p>
    <w:p w:rsidR="002514B8" w:rsidRPr="00B41B61" w:rsidRDefault="002514B8" w:rsidP="00782367">
      <w:pPr>
        <w:ind w:left="1440" w:hanging="1440"/>
        <w:jc w:val="both"/>
        <w:rPr>
          <w:rFonts w:ascii="Arial" w:hAnsi="Arial" w:cs="Arial"/>
          <w:noProof/>
          <w:sz w:val="20"/>
          <w:szCs w:val="20"/>
          <w:lang w:val="pl-PL" w:eastAsia="en-GB"/>
        </w:rPr>
      </w:pPr>
    </w:p>
    <w:p w:rsidR="00782367" w:rsidRPr="007F580D" w:rsidRDefault="00B41B61" w:rsidP="002514B8">
      <w:pPr>
        <w:jc w:val="both"/>
        <w:rPr>
          <w:rFonts w:ascii="Arial" w:hAnsi="Arial" w:cs="Arial"/>
          <w:noProof/>
          <w:sz w:val="20"/>
          <w:szCs w:val="20"/>
          <w:lang w:val="pl-PL" w:eastAsia="en-GB"/>
        </w:rPr>
      </w:pPr>
      <w:r w:rsidRPr="00B41B61">
        <w:rPr>
          <w:rFonts w:ascii="Arial" w:hAnsi="Arial" w:cs="Arial"/>
          <w:noProof/>
          <w:lang w:val="pl-PL" w:eastAsia="en-GB"/>
        </w:rPr>
        <w:t>Zbierz grupę starszych osób i namów ich aby rozmawial</w:t>
      </w:r>
      <w:r>
        <w:rPr>
          <w:rFonts w:ascii="Arial" w:hAnsi="Arial" w:cs="Arial"/>
          <w:noProof/>
          <w:lang w:val="pl-PL" w:eastAsia="en-GB"/>
        </w:rPr>
        <w:t xml:space="preserve">i o różnych rodzajach jedzenia jakie ma ono dla nich znaczenie. </w:t>
      </w:r>
    </w:p>
    <w:p w:rsidR="00782367" w:rsidRPr="007F580D" w:rsidRDefault="00782367" w:rsidP="00E3057E">
      <w:pPr>
        <w:jc w:val="both"/>
        <w:rPr>
          <w:rFonts w:ascii="Arial" w:hAnsi="Arial" w:cs="Arial"/>
          <w:b/>
          <w:noProof/>
          <w:lang w:val="pl-PL" w:eastAsia="en-GB"/>
        </w:rPr>
      </w:pPr>
    </w:p>
    <w:p w:rsidR="00782367" w:rsidRPr="007F580D" w:rsidRDefault="00B41B61" w:rsidP="00782367">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r w:rsidRPr="00B41B61">
        <w:rPr>
          <w:rFonts w:ascii="Arial" w:hAnsi="Arial" w:cs="Arial"/>
          <w:noProof/>
          <w:lang w:val="pl-PL" w:eastAsia="en-GB"/>
        </w:rPr>
        <w:t>Zapisz ich odpowiedzi. Słuchając ich, może zechcesz cofnąć s</w:t>
      </w:r>
      <w:r>
        <w:rPr>
          <w:rFonts w:ascii="Arial" w:hAnsi="Arial" w:cs="Arial"/>
          <w:noProof/>
          <w:lang w:val="pl-PL" w:eastAsia="en-GB"/>
        </w:rPr>
        <w:t xml:space="preserve">ię i dodać coś do twojej listy dobrych praktyk. </w:t>
      </w:r>
    </w:p>
    <w:p w:rsidR="00782367" w:rsidRPr="007F580D" w:rsidRDefault="00782367" w:rsidP="00782367">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782367" w:rsidRPr="007F580D" w:rsidRDefault="00782367" w:rsidP="00782367">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0519EE" w:rsidRPr="007F580D" w:rsidRDefault="000519EE" w:rsidP="00782367">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0519EE" w:rsidRPr="007F580D" w:rsidRDefault="000519EE" w:rsidP="00782367">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0519EE" w:rsidRPr="007F580D" w:rsidRDefault="000519EE" w:rsidP="00782367">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0519EE" w:rsidRPr="007F580D" w:rsidRDefault="000519EE" w:rsidP="00782367">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0519EE" w:rsidRPr="007F580D" w:rsidRDefault="000519EE" w:rsidP="00782367">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0519EE" w:rsidRPr="007F580D" w:rsidRDefault="000519EE" w:rsidP="00782367">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782367" w:rsidRPr="007F580D" w:rsidRDefault="00782367" w:rsidP="00782367">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782367" w:rsidRPr="007F580D" w:rsidRDefault="00782367" w:rsidP="00782367">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782367" w:rsidRPr="007F580D" w:rsidRDefault="00782367" w:rsidP="00782367">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782367" w:rsidRPr="007F580D" w:rsidRDefault="00782367" w:rsidP="00782367">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782367" w:rsidRPr="007F580D" w:rsidRDefault="00782367" w:rsidP="00782367">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782367" w:rsidRPr="007F580D" w:rsidRDefault="00782367" w:rsidP="00782367">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782367" w:rsidRPr="007F580D" w:rsidRDefault="00782367" w:rsidP="00782367">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0519EE" w:rsidRPr="007F580D" w:rsidRDefault="000519EE" w:rsidP="00E3057E">
      <w:pPr>
        <w:jc w:val="both"/>
        <w:rPr>
          <w:rFonts w:ascii="Arial" w:hAnsi="Arial" w:cs="Arial"/>
          <w:b/>
          <w:noProof/>
          <w:lang w:val="pl-PL" w:eastAsia="en-GB"/>
        </w:rPr>
      </w:pPr>
    </w:p>
    <w:p w:rsidR="00E62C58" w:rsidRPr="001673E0" w:rsidRDefault="000519EE" w:rsidP="00E3057E">
      <w:pPr>
        <w:jc w:val="both"/>
        <w:rPr>
          <w:rFonts w:ascii="Arial" w:hAnsi="Arial" w:cs="Arial"/>
          <w:b/>
          <w:noProof/>
          <w:sz w:val="28"/>
          <w:szCs w:val="28"/>
          <w:lang w:val="pl-PL" w:eastAsia="en-GB"/>
        </w:rPr>
      </w:pPr>
      <w:r w:rsidRPr="001673E0">
        <w:rPr>
          <w:rFonts w:ascii="Arial" w:hAnsi="Arial" w:cs="Arial"/>
          <w:b/>
          <w:noProof/>
          <w:lang w:val="pl-PL" w:eastAsia="en-GB"/>
        </w:rPr>
        <w:br w:type="page"/>
      </w:r>
      <w:r w:rsidR="00624C86">
        <w:rPr>
          <w:rFonts w:ascii="Arial" w:hAnsi="Arial" w:cs="Arial"/>
          <w:noProof/>
          <w:sz w:val="20"/>
          <w:szCs w:val="20"/>
          <w:lang w:val="pl-PL" w:eastAsia="pl-PL"/>
        </w:rPr>
        <w:lastRenderedPageBreak/>
        <w:drawing>
          <wp:inline distT="0" distB="0" distL="0" distR="0">
            <wp:extent cx="514350" cy="533400"/>
            <wp:effectExtent l="19050" t="0" r="0" b="0"/>
            <wp:docPr id="40" name="Picture 17" descr="j029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j0299125"/>
                    <pic:cNvPicPr>
                      <a:picLocks noChangeAspect="1" noChangeArrowheads="1"/>
                    </pic:cNvPicPr>
                  </pic:nvPicPr>
                  <pic:blipFill>
                    <a:blip r:embed="rId17"/>
                    <a:srcRect/>
                    <a:stretch>
                      <a:fillRect/>
                    </a:stretch>
                  </pic:blipFill>
                  <pic:spPr bwMode="auto">
                    <a:xfrm>
                      <a:off x="0" y="0"/>
                      <a:ext cx="514350" cy="533400"/>
                    </a:xfrm>
                    <a:prstGeom prst="rect">
                      <a:avLst/>
                    </a:prstGeom>
                    <a:noFill/>
                    <a:ln w="9525">
                      <a:noFill/>
                      <a:miter lim="800000"/>
                      <a:headEnd/>
                      <a:tailEnd/>
                    </a:ln>
                  </pic:spPr>
                </pic:pic>
              </a:graphicData>
            </a:graphic>
          </wp:inline>
        </w:drawing>
      </w:r>
      <w:r w:rsidR="00B467C4" w:rsidRPr="001673E0">
        <w:rPr>
          <w:rFonts w:ascii="Arial" w:hAnsi="Arial" w:cs="Arial"/>
          <w:noProof/>
          <w:sz w:val="20"/>
          <w:szCs w:val="20"/>
          <w:lang w:val="pl-PL" w:eastAsia="en-GB"/>
        </w:rPr>
        <w:tab/>
      </w:r>
      <w:r w:rsidR="004138C7" w:rsidRPr="001673E0">
        <w:rPr>
          <w:rFonts w:ascii="Arial" w:hAnsi="Arial" w:cs="Arial"/>
          <w:b/>
          <w:noProof/>
          <w:sz w:val="28"/>
          <w:szCs w:val="28"/>
          <w:lang w:val="pl-PL" w:eastAsia="en-GB"/>
        </w:rPr>
        <w:t>3.5</w:t>
      </w:r>
      <w:r w:rsidR="004138C7" w:rsidRPr="001673E0">
        <w:rPr>
          <w:rFonts w:ascii="Arial" w:hAnsi="Arial" w:cs="Arial"/>
          <w:b/>
          <w:noProof/>
          <w:sz w:val="28"/>
          <w:szCs w:val="28"/>
          <w:lang w:val="pl-PL" w:eastAsia="en-GB"/>
        </w:rPr>
        <w:tab/>
      </w:r>
      <w:r w:rsidR="007D0FA6" w:rsidRPr="001673E0">
        <w:rPr>
          <w:rFonts w:ascii="Arial" w:hAnsi="Arial" w:cs="Arial"/>
          <w:b/>
          <w:noProof/>
          <w:sz w:val="28"/>
          <w:szCs w:val="28"/>
          <w:lang w:val="pl-PL" w:eastAsia="en-GB"/>
        </w:rPr>
        <w:t xml:space="preserve">Praca samodzielna: Dieta i zdrowie </w:t>
      </w:r>
    </w:p>
    <w:p w:rsidR="0062691F" w:rsidRPr="001673E0" w:rsidRDefault="0062691F" w:rsidP="00E3057E">
      <w:pPr>
        <w:jc w:val="both"/>
        <w:rPr>
          <w:rFonts w:ascii="Arial" w:hAnsi="Arial" w:cs="Arial"/>
          <w:b/>
          <w:noProof/>
          <w:lang w:val="pl-PL" w:eastAsia="en-GB"/>
        </w:rPr>
      </w:pPr>
    </w:p>
    <w:p w:rsidR="00E3057E" w:rsidRDefault="001673E0" w:rsidP="00B467C4">
      <w:pPr>
        <w:jc w:val="both"/>
        <w:rPr>
          <w:rFonts w:ascii="Arial" w:hAnsi="Arial" w:cs="Arial"/>
          <w:noProof/>
          <w:lang w:eastAsia="en-GB"/>
        </w:rPr>
      </w:pPr>
      <w:r w:rsidRPr="001673E0">
        <w:rPr>
          <w:rFonts w:ascii="Arial" w:hAnsi="Arial" w:cs="Arial"/>
          <w:noProof/>
          <w:lang w:val="pl-PL" w:eastAsia="en-GB"/>
        </w:rPr>
        <w:t xml:space="preserve">W następnej części popatrzymy na niektóre powszechne problemy zdrowotne, które mają starsi ludzie, i jak mogą być one związane z pochodzeniem kulturowym </w:t>
      </w:r>
      <w:r>
        <w:rPr>
          <w:rFonts w:ascii="Arial" w:hAnsi="Arial" w:cs="Arial"/>
          <w:noProof/>
          <w:lang w:val="pl-PL" w:eastAsia="en-GB"/>
        </w:rPr>
        <w:t>i</w:t>
      </w:r>
      <w:r w:rsidRPr="001673E0">
        <w:rPr>
          <w:rFonts w:ascii="Arial" w:hAnsi="Arial" w:cs="Arial"/>
          <w:noProof/>
          <w:lang w:val="pl-PL" w:eastAsia="en-GB"/>
        </w:rPr>
        <w:t xml:space="preserve"> jakie to ma znaczenie w środowisku domu opieki.</w:t>
      </w:r>
      <w:r>
        <w:rPr>
          <w:rFonts w:ascii="Arial" w:hAnsi="Arial" w:cs="Arial"/>
          <w:noProof/>
          <w:lang w:val="pl-PL" w:eastAsia="en-GB"/>
        </w:rPr>
        <w:t xml:space="preserve"> To ćwiczenie powiąże te dwie sekcje poprzez zagadnienia związane z dietą i zdrowiem. </w:t>
      </w:r>
      <w:r w:rsidRPr="001673E0">
        <w:rPr>
          <w:rFonts w:ascii="Arial" w:hAnsi="Arial" w:cs="Arial"/>
          <w:noProof/>
          <w:lang w:val="en-US" w:eastAsia="en-GB"/>
        </w:rPr>
        <w:t>Proponujemy dwa zadania, z których powinieneś wybrać jedno.</w:t>
      </w:r>
      <w:r>
        <w:rPr>
          <w:rFonts w:ascii="Arial" w:hAnsi="Arial" w:cs="Arial"/>
          <w:noProof/>
          <w:lang w:val="en-US" w:eastAsia="en-GB"/>
        </w:rPr>
        <w:t xml:space="preserve"> </w:t>
      </w:r>
      <w:r w:rsidRPr="001673E0">
        <w:rPr>
          <w:rFonts w:ascii="Arial" w:hAnsi="Arial" w:cs="Arial"/>
          <w:noProof/>
          <w:lang w:val="en-US" w:eastAsia="en-GB"/>
        </w:rPr>
        <w:t xml:space="preserve">  </w:t>
      </w:r>
    </w:p>
    <w:p w:rsidR="00E10DA9" w:rsidRDefault="00E10DA9" w:rsidP="00E3057E">
      <w:pPr>
        <w:jc w:val="both"/>
        <w:rPr>
          <w:rFonts w:ascii="Arial" w:hAnsi="Arial" w:cs="Arial"/>
          <w:noProof/>
          <w:lang w:eastAsia="en-GB"/>
        </w:rPr>
      </w:pPr>
    </w:p>
    <w:p w:rsidR="00E3057E" w:rsidRPr="001673E0" w:rsidRDefault="001673E0" w:rsidP="00E3057E">
      <w:pPr>
        <w:numPr>
          <w:ilvl w:val="0"/>
          <w:numId w:val="5"/>
        </w:num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r w:rsidRPr="001673E0">
        <w:rPr>
          <w:rFonts w:ascii="Arial" w:hAnsi="Arial" w:cs="Arial"/>
          <w:noProof/>
          <w:lang w:val="pl-PL" w:eastAsia="en-GB"/>
        </w:rPr>
        <w:t>Cukrzyca: znajdź informacje na temat opieki nad ludźmi z cukrzycą, ich odżywianiem i jakie to ma implikacje w odniesieniu do kulturowych preferencji</w:t>
      </w:r>
      <w:r>
        <w:rPr>
          <w:rFonts w:ascii="Arial" w:hAnsi="Arial" w:cs="Arial"/>
          <w:noProof/>
          <w:lang w:val="pl-PL" w:eastAsia="en-GB"/>
        </w:rPr>
        <w:t xml:space="preserve"> żywieniowych</w:t>
      </w:r>
      <w:r w:rsidRPr="001673E0">
        <w:rPr>
          <w:rFonts w:ascii="Arial" w:hAnsi="Arial" w:cs="Arial"/>
          <w:noProof/>
          <w:lang w:val="pl-PL" w:eastAsia="en-GB"/>
        </w:rPr>
        <w:t xml:space="preserve">. </w:t>
      </w:r>
    </w:p>
    <w:p w:rsidR="00E3057E" w:rsidRPr="001673E0" w:rsidRDefault="00E3057E" w:rsidP="00E3057E">
      <w:pPr>
        <w:pBdr>
          <w:top w:val="single" w:sz="4" w:space="1" w:color="auto"/>
          <w:left w:val="single" w:sz="4" w:space="4" w:color="auto"/>
          <w:bottom w:val="single" w:sz="4" w:space="1" w:color="auto"/>
          <w:right w:val="single" w:sz="4" w:space="4" w:color="auto"/>
        </w:pBdr>
        <w:ind w:left="360"/>
        <w:jc w:val="both"/>
        <w:rPr>
          <w:rFonts w:ascii="Arial" w:hAnsi="Arial" w:cs="Arial"/>
          <w:noProof/>
          <w:lang w:val="pl-PL" w:eastAsia="en-GB"/>
        </w:rPr>
      </w:pPr>
    </w:p>
    <w:p w:rsidR="00E3057E" w:rsidRPr="007F580D" w:rsidRDefault="001673E0" w:rsidP="00E3057E">
      <w:pPr>
        <w:numPr>
          <w:ilvl w:val="0"/>
          <w:numId w:val="5"/>
        </w:num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r w:rsidRPr="001673E0">
        <w:rPr>
          <w:rFonts w:ascii="Arial" w:hAnsi="Arial" w:cs="Arial"/>
          <w:noProof/>
          <w:lang w:val="pl-PL" w:eastAsia="en-GB"/>
        </w:rPr>
        <w:t xml:space="preserve">Demencja: zbadaj jak demencja może wpłynąć na możliwości przestrzegania tradycji żywieniowych przez starszą osobę. </w:t>
      </w:r>
    </w:p>
    <w:p w:rsidR="00E3057E" w:rsidRPr="007F580D" w:rsidRDefault="00E3057E" w:rsidP="00E3057E">
      <w:pPr>
        <w:jc w:val="both"/>
        <w:rPr>
          <w:rFonts w:ascii="Arial" w:hAnsi="Arial" w:cs="Arial"/>
          <w:noProof/>
          <w:lang w:val="pl-PL" w:eastAsia="en-GB"/>
        </w:rPr>
      </w:pPr>
    </w:p>
    <w:p w:rsidR="00E10DA9" w:rsidRPr="007F580D" w:rsidRDefault="001673E0" w:rsidP="00E10DA9">
      <w:pPr>
        <w:pStyle w:val="Akapitzlist"/>
        <w:ind w:left="0"/>
        <w:rPr>
          <w:rFonts w:ascii="Arial" w:hAnsi="Arial" w:cs="Arial"/>
          <w:noProof/>
          <w:sz w:val="24"/>
          <w:szCs w:val="24"/>
          <w:lang w:val="pl-PL" w:eastAsia="en-GB"/>
        </w:rPr>
      </w:pPr>
      <w:r w:rsidRPr="001673E0">
        <w:rPr>
          <w:rFonts w:ascii="Arial" w:hAnsi="Arial" w:cs="Arial"/>
          <w:noProof/>
          <w:sz w:val="24"/>
          <w:szCs w:val="24"/>
          <w:lang w:val="pl-PL" w:eastAsia="en-GB"/>
        </w:rPr>
        <w:t xml:space="preserve">Powinieneś przeznaczyć około 4 godziny na badanie i wykonanie tego zadania. </w:t>
      </w:r>
    </w:p>
    <w:p w:rsidR="001673E0" w:rsidRPr="007F580D" w:rsidRDefault="001673E0" w:rsidP="00E10DA9">
      <w:pPr>
        <w:pStyle w:val="Akapitzlist"/>
        <w:ind w:left="0"/>
        <w:rPr>
          <w:rFonts w:ascii="Arial" w:hAnsi="Arial" w:cs="Arial"/>
          <w:noProof/>
          <w:sz w:val="24"/>
          <w:szCs w:val="24"/>
          <w:lang w:val="pl-PL" w:eastAsia="en-GB"/>
        </w:rPr>
      </w:pPr>
    </w:p>
    <w:p w:rsidR="00E10DA9" w:rsidRPr="007F580D" w:rsidRDefault="001673E0" w:rsidP="00E10DA9">
      <w:pPr>
        <w:pStyle w:val="Akapitzlist"/>
        <w:ind w:left="0"/>
        <w:rPr>
          <w:rFonts w:ascii="Arial" w:hAnsi="Arial" w:cs="Arial"/>
          <w:noProof/>
          <w:sz w:val="24"/>
          <w:szCs w:val="24"/>
          <w:lang w:val="pl-PL" w:eastAsia="en-GB"/>
        </w:rPr>
      </w:pPr>
      <w:r w:rsidRPr="001673E0">
        <w:rPr>
          <w:rFonts w:ascii="Arial" w:hAnsi="Arial" w:cs="Arial"/>
          <w:noProof/>
          <w:sz w:val="24"/>
          <w:szCs w:val="24"/>
          <w:lang w:val="pl-PL" w:eastAsia="en-GB"/>
        </w:rPr>
        <w:t>Praca ta powinna być wykonana na osobnych kartkach i oddana twojem</w:t>
      </w:r>
      <w:r w:rsidR="000A41AC">
        <w:rPr>
          <w:rFonts w:ascii="Arial" w:hAnsi="Arial" w:cs="Arial"/>
          <w:noProof/>
          <w:sz w:val="24"/>
          <w:szCs w:val="24"/>
          <w:lang w:val="pl-PL" w:eastAsia="en-GB"/>
        </w:rPr>
        <w:t>u</w:t>
      </w:r>
      <w:r w:rsidRPr="001673E0">
        <w:rPr>
          <w:rFonts w:ascii="Arial" w:hAnsi="Arial" w:cs="Arial"/>
          <w:noProof/>
          <w:sz w:val="24"/>
          <w:szCs w:val="24"/>
          <w:lang w:val="pl-PL" w:eastAsia="en-GB"/>
        </w:rPr>
        <w:t xml:space="preserve"> wykładowcy. </w:t>
      </w:r>
    </w:p>
    <w:p w:rsidR="00E10DA9" w:rsidRPr="007F580D" w:rsidRDefault="00E10DA9" w:rsidP="00E3057E">
      <w:pPr>
        <w:jc w:val="both"/>
        <w:rPr>
          <w:rFonts w:ascii="Arial" w:hAnsi="Arial" w:cs="Arial"/>
          <w:noProof/>
          <w:lang w:val="pl-PL" w:eastAsia="en-GB"/>
        </w:rPr>
      </w:pPr>
    </w:p>
    <w:p w:rsidR="00E3057E" w:rsidRPr="007F580D" w:rsidRDefault="002103F8" w:rsidP="00E3057E">
      <w:pPr>
        <w:jc w:val="both"/>
        <w:rPr>
          <w:rFonts w:ascii="Arial" w:hAnsi="Arial" w:cs="Arial"/>
          <w:b/>
          <w:noProof/>
          <w:sz w:val="28"/>
          <w:szCs w:val="28"/>
          <w:lang w:val="pl-PL" w:eastAsia="en-GB"/>
        </w:rPr>
      </w:pPr>
      <w:r w:rsidRPr="007F580D">
        <w:rPr>
          <w:lang w:val="pl-PL"/>
        </w:rPr>
        <w:br w:type="page"/>
      </w:r>
      <w:r w:rsidR="00624C86">
        <w:rPr>
          <w:noProof/>
          <w:lang w:val="pl-PL" w:eastAsia="pl-PL"/>
        </w:rPr>
        <w:lastRenderedPageBreak/>
        <w:drawing>
          <wp:inline distT="0" distB="0" distL="0" distR="0">
            <wp:extent cx="447675" cy="457200"/>
            <wp:effectExtent l="19050" t="0" r="9525" b="0"/>
            <wp:docPr id="41" name="Obraz 52" descr="j0424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2" descr="j0424666"/>
                    <pic:cNvPicPr>
                      <a:picLocks noChangeAspect="1" noChangeArrowheads="1"/>
                    </pic:cNvPicPr>
                  </pic:nvPicPr>
                  <pic:blipFill>
                    <a:blip r:embed="rId18"/>
                    <a:srcRect/>
                    <a:stretch>
                      <a:fillRect/>
                    </a:stretch>
                  </pic:blipFill>
                  <pic:spPr bwMode="auto">
                    <a:xfrm>
                      <a:off x="0" y="0"/>
                      <a:ext cx="447675" cy="457200"/>
                    </a:xfrm>
                    <a:prstGeom prst="rect">
                      <a:avLst/>
                    </a:prstGeom>
                    <a:noFill/>
                    <a:ln w="9525">
                      <a:noFill/>
                      <a:miter lim="800000"/>
                      <a:headEnd/>
                      <a:tailEnd/>
                    </a:ln>
                  </pic:spPr>
                </pic:pic>
              </a:graphicData>
            </a:graphic>
          </wp:inline>
        </w:drawing>
      </w:r>
      <w:r w:rsidR="00B467C4" w:rsidRPr="007F580D">
        <w:rPr>
          <w:lang w:val="pl-PL"/>
        </w:rPr>
        <w:tab/>
      </w:r>
      <w:r w:rsidR="00B467C4" w:rsidRPr="007F580D">
        <w:rPr>
          <w:lang w:val="pl-PL"/>
        </w:rPr>
        <w:tab/>
      </w:r>
      <w:r w:rsidR="0062691F" w:rsidRPr="007F580D">
        <w:rPr>
          <w:rFonts w:ascii="Arial" w:hAnsi="Arial" w:cs="Arial"/>
          <w:b/>
          <w:noProof/>
          <w:sz w:val="28"/>
          <w:szCs w:val="28"/>
          <w:lang w:val="pl-PL" w:eastAsia="en-GB"/>
        </w:rPr>
        <w:t>3.6</w:t>
      </w:r>
      <w:r w:rsidR="0062691F" w:rsidRPr="007F580D">
        <w:rPr>
          <w:rFonts w:ascii="Arial" w:hAnsi="Arial" w:cs="Arial"/>
          <w:b/>
          <w:noProof/>
          <w:sz w:val="28"/>
          <w:szCs w:val="28"/>
          <w:lang w:val="pl-PL" w:eastAsia="en-GB"/>
        </w:rPr>
        <w:tab/>
      </w:r>
      <w:r w:rsidR="00D8343D" w:rsidRPr="007F580D">
        <w:rPr>
          <w:rFonts w:ascii="Arial" w:hAnsi="Arial" w:cs="Arial"/>
          <w:b/>
          <w:noProof/>
          <w:sz w:val="28"/>
          <w:szCs w:val="28"/>
          <w:lang w:val="pl-PL" w:eastAsia="en-GB"/>
        </w:rPr>
        <w:t xml:space="preserve">Główne punkty do nauki </w:t>
      </w:r>
    </w:p>
    <w:p w:rsidR="0062691F" w:rsidRPr="007F580D" w:rsidRDefault="0062691F" w:rsidP="00E3057E">
      <w:pPr>
        <w:jc w:val="both"/>
        <w:rPr>
          <w:rFonts w:ascii="Arial" w:hAnsi="Arial" w:cs="Arial"/>
          <w:noProof/>
          <w:lang w:val="pl-PL" w:eastAsia="en-GB"/>
        </w:rPr>
      </w:pPr>
    </w:p>
    <w:p w:rsidR="0062691F" w:rsidRPr="007F580D" w:rsidRDefault="0062691F" w:rsidP="0062691F">
      <w:pPr>
        <w:pStyle w:val="Akapitzlist"/>
        <w:ind w:left="0"/>
        <w:rPr>
          <w:rFonts w:ascii="Arial" w:hAnsi="Arial" w:cs="Arial"/>
          <w:noProof/>
          <w:lang w:val="pl-PL"/>
        </w:rPr>
      </w:pPr>
    </w:p>
    <w:p w:rsidR="0062691F" w:rsidRPr="007F580D" w:rsidRDefault="00D8343D" w:rsidP="00B467C4">
      <w:pPr>
        <w:pStyle w:val="Akapitzlist"/>
        <w:ind w:left="0"/>
        <w:jc w:val="both"/>
        <w:rPr>
          <w:rFonts w:ascii="Arial" w:hAnsi="Arial" w:cs="Arial"/>
          <w:noProof/>
          <w:sz w:val="24"/>
          <w:szCs w:val="24"/>
          <w:lang w:val="pl-PL"/>
        </w:rPr>
      </w:pPr>
      <w:r w:rsidRPr="007F580D">
        <w:rPr>
          <w:rFonts w:ascii="Arial" w:hAnsi="Arial" w:cs="Arial"/>
          <w:noProof/>
          <w:sz w:val="24"/>
          <w:szCs w:val="24"/>
          <w:lang w:val="pl-PL"/>
        </w:rPr>
        <w:t xml:space="preserve">Zrób listę najważniejszych punktów z tej sekcji. </w:t>
      </w:r>
      <w:r w:rsidRPr="00D8343D">
        <w:rPr>
          <w:rFonts w:ascii="Arial" w:hAnsi="Arial" w:cs="Arial"/>
          <w:noProof/>
          <w:sz w:val="24"/>
          <w:szCs w:val="24"/>
          <w:lang w:val="pl-PL"/>
        </w:rPr>
        <w:t xml:space="preserve">Dołącz swoje przemyślenia jak również to co usłyszałeś od innych studentów. </w:t>
      </w:r>
    </w:p>
    <w:p w:rsidR="0062691F" w:rsidRPr="007F580D" w:rsidRDefault="0062691F" w:rsidP="0062691F">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2103F8" w:rsidRPr="007F580D" w:rsidRDefault="002103F8" w:rsidP="0062691F">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2103F8" w:rsidRPr="007F580D" w:rsidRDefault="002103F8" w:rsidP="0062691F">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2103F8" w:rsidRPr="007F580D" w:rsidRDefault="002103F8" w:rsidP="0062691F">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2103F8" w:rsidRPr="007F580D" w:rsidRDefault="002103F8" w:rsidP="0062691F">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2103F8" w:rsidRPr="007F580D" w:rsidRDefault="002103F8" w:rsidP="0062691F">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2103F8" w:rsidRPr="007F580D" w:rsidRDefault="002103F8" w:rsidP="0062691F">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2103F8" w:rsidRPr="007F580D" w:rsidRDefault="002103F8" w:rsidP="0062691F">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2103F8" w:rsidRPr="007F580D" w:rsidRDefault="002103F8" w:rsidP="0062691F">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2103F8" w:rsidRPr="007F580D" w:rsidRDefault="002103F8" w:rsidP="0062691F">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2103F8" w:rsidRPr="007F580D" w:rsidRDefault="002103F8" w:rsidP="0062691F">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2103F8" w:rsidRPr="007F580D" w:rsidRDefault="002103F8" w:rsidP="0062691F">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2103F8" w:rsidRPr="007F580D" w:rsidRDefault="002103F8" w:rsidP="0062691F">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2103F8" w:rsidRPr="007F580D" w:rsidRDefault="002103F8" w:rsidP="0062691F">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2103F8" w:rsidRPr="007F580D" w:rsidRDefault="002103F8" w:rsidP="0062691F">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2103F8" w:rsidRPr="007F580D" w:rsidRDefault="002103F8" w:rsidP="0062691F">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62691F" w:rsidRPr="007F580D" w:rsidRDefault="0062691F" w:rsidP="0062691F">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62691F" w:rsidRPr="007F580D" w:rsidRDefault="0062691F" w:rsidP="0062691F">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62691F" w:rsidRPr="007F580D" w:rsidRDefault="0062691F" w:rsidP="0062691F">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62691F" w:rsidRPr="007F580D" w:rsidRDefault="0062691F" w:rsidP="0062691F">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62691F" w:rsidRPr="007F580D" w:rsidRDefault="0062691F" w:rsidP="0062691F">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E3057E" w:rsidRPr="007E6FC0" w:rsidRDefault="002103F8" w:rsidP="00E3057E">
      <w:pPr>
        <w:jc w:val="both"/>
        <w:rPr>
          <w:rFonts w:ascii="Arial" w:hAnsi="Arial" w:cs="Arial"/>
          <w:b/>
          <w:noProof/>
          <w:sz w:val="28"/>
          <w:szCs w:val="28"/>
          <w:lang w:val="pl-PL" w:eastAsia="en-GB"/>
        </w:rPr>
      </w:pPr>
      <w:r w:rsidRPr="007E6FC0">
        <w:rPr>
          <w:rFonts w:ascii="Arial" w:hAnsi="Arial" w:cs="Arial"/>
          <w:b/>
          <w:noProof/>
          <w:sz w:val="28"/>
          <w:szCs w:val="28"/>
          <w:lang w:val="pl-PL" w:eastAsia="en-GB"/>
        </w:rPr>
        <w:br w:type="page"/>
      </w:r>
      <w:r w:rsidR="0062691F" w:rsidRPr="007E6FC0">
        <w:rPr>
          <w:rFonts w:ascii="Arial" w:hAnsi="Arial" w:cs="Arial"/>
          <w:b/>
          <w:noProof/>
          <w:sz w:val="28"/>
          <w:szCs w:val="28"/>
          <w:lang w:val="pl-PL" w:eastAsia="en-GB"/>
        </w:rPr>
        <w:lastRenderedPageBreak/>
        <w:t>SE</w:t>
      </w:r>
      <w:r w:rsidR="007E6FC0">
        <w:rPr>
          <w:rFonts w:ascii="Arial" w:hAnsi="Arial" w:cs="Arial"/>
          <w:b/>
          <w:noProof/>
          <w:sz w:val="28"/>
          <w:szCs w:val="28"/>
          <w:lang w:val="pl-PL" w:eastAsia="en-GB"/>
        </w:rPr>
        <w:t>KCJA</w:t>
      </w:r>
      <w:r w:rsidR="0062691F" w:rsidRPr="007E6FC0">
        <w:rPr>
          <w:rFonts w:ascii="Arial" w:hAnsi="Arial" w:cs="Arial"/>
          <w:b/>
          <w:noProof/>
          <w:sz w:val="28"/>
          <w:szCs w:val="28"/>
          <w:lang w:val="pl-PL" w:eastAsia="en-GB"/>
        </w:rPr>
        <w:t xml:space="preserve"> 4 </w:t>
      </w:r>
      <w:r w:rsidR="0062691F" w:rsidRPr="007E6FC0">
        <w:rPr>
          <w:rFonts w:ascii="Arial" w:hAnsi="Arial" w:cs="Arial"/>
          <w:b/>
          <w:noProof/>
          <w:sz w:val="28"/>
          <w:szCs w:val="28"/>
          <w:lang w:val="pl-PL" w:eastAsia="en-GB"/>
        </w:rPr>
        <w:tab/>
      </w:r>
      <w:r w:rsidR="007E6FC0" w:rsidRPr="007E6FC0">
        <w:rPr>
          <w:rFonts w:ascii="Arial" w:hAnsi="Arial" w:cs="Arial"/>
          <w:b/>
          <w:noProof/>
          <w:sz w:val="28"/>
          <w:szCs w:val="28"/>
          <w:lang w:val="pl-PL" w:eastAsia="en-GB"/>
        </w:rPr>
        <w:t>KULTUROWE KONCEPCJE ZDROWIA I CHOROBY</w:t>
      </w:r>
    </w:p>
    <w:p w:rsidR="006A3E39" w:rsidRPr="007E6FC0" w:rsidRDefault="006A3E39" w:rsidP="00496883">
      <w:pPr>
        <w:jc w:val="both"/>
        <w:rPr>
          <w:rFonts w:ascii="Arial" w:hAnsi="Arial" w:cs="Arial"/>
          <w:b/>
          <w:noProof/>
          <w:lang w:val="pl-PL" w:eastAsia="en-GB"/>
        </w:rPr>
      </w:pPr>
    </w:p>
    <w:p w:rsidR="00A501E4" w:rsidRPr="007E6FC0" w:rsidRDefault="00A501E4" w:rsidP="0050634F">
      <w:pPr>
        <w:jc w:val="both"/>
        <w:rPr>
          <w:rFonts w:ascii="Arial" w:hAnsi="Arial" w:cs="Arial"/>
          <w:b/>
          <w:noProof/>
          <w:sz w:val="28"/>
          <w:szCs w:val="28"/>
          <w:lang w:val="pl-PL" w:eastAsia="en-GB"/>
        </w:rPr>
      </w:pPr>
      <w:r w:rsidRPr="007E6FC0">
        <w:rPr>
          <w:rFonts w:ascii="Arial" w:hAnsi="Arial" w:cs="Arial"/>
          <w:b/>
          <w:noProof/>
          <w:sz w:val="28"/>
          <w:szCs w:val="28"/>
          <w:lang w:val="pl-PL" w:eastAsia="en-GB"/>
        </w:rPr>
        <w:t>4.1</w:t>
      </w:r>
      <w:r w:rsidRPr="007E6FC0">
        <w:rPr>
          <w:rFonts w:ascii="Arial" w:hAnsi="Arial" w:cs="Arial"/>
          <w:b/>
          <w:noProof/>
          <w:sz w:val="28"/>
          <w:szCs w:val="28"/>
          <w:lang w:val="pl-PL" w:eastAsia="en-GB"/>
        </w:rPr>
        <w:tab/>
      </w:r>
      <w:r w:rsidR="007E6FC0" w:rsidRPr="007E6FC0">
        <w:rPr>
          <w:rFonts w:ascii="Arial" w:hAnsi="Arial" w:cs="Arial"/>
          <w:b/>
          <w:noProof/>
          <w:sz w:val="28"/>
          <w:szCs w:val="28"/>
          <w:lang w:val="pl-PL" w:eastAsia="en-GB"/>
        </w:rPr>
        <w:t xml:space="preserve">Rozumienie zdrowia i choroby w różnych kulturach </w:t>
      </w:r>
    </w:p>
    <w:p w:rsidR="00A501E4" w:rsidRPr="007E6FC0" w:rsidRDefault="00A501E4" w:rsidP="0050634F">
      <w:pPr>
        <w:jc w:val="both"/>
        <w:rPr>
          <w:rFonts w:ascii="Arial" w:hAnsi="Arial" w:cs="Arial"/>
          <w:noProof/>
          <w:lang w:val="pl-PL" w:eastAsia="en-GB"/>
        </w:rPr>
      </w:pPr>
    </w:p>
    <w:p w:rsidR="0092200A" w:rsidRPr="007F580D" w:rsidRDefault="006C5E76" w:rsidP="0092200A">
      <w:pPr>
        <w:jc w:val="both"/>
        <w:rPr>
          <w:rFonts w:ascii="Arial" w:hAnsi="Arial" w:cs="Arial"/>
          <w:noProof/>
          <w:lang w:val="pl-PL" w:eastAsia="en-GB"/>
        </w:rPr>
      </w:pPr>
      <w:r w:rsidRPr="006C5E76">
        <w:rPr>
          <w:rFonts w:ascii="Arial" w:hAnsi="Arial" w:cs="Arial"/>
          <w:noProof/>
          <w:lang w:val="pl-PL" w:eastAsia="en-GB"/>
        </w:rPr>
        <w:t xml:space="preserve">Jako pracownicy opieki społecznej będziecie pracować z wieloma starszymi ludźmi, którzy mają pewne przewlekłe schorzenia, które mogą lub nie sprawiać im trudności. </w:t>
      </w:r>
      <w:r>
        <w:rPr>
          <w:rFonts w:ascii="Arial" w:hAnsi="Arial" w:cs="Arial"/>
          <w:noProof/>
          <w:lang w:val="pl-PL" w:eastAsia="en-GB"/>
        </w:rPr>
        <w:t xml:space="preserve">Jak starsi ludzie znoszą chorobę albo przewlekłe schorzenia może zależeć od ich kultury i wierzeń religijnych. Aby sprawować opiekę skierowaną na daną osobę musimy zdawać sobie sprawę z tych różnic i wpływu jaki mogą mieć na życie starszego człowieka. Niezależnie od stanu ich zdrowia starsi ludzie z mniejszości etnicznych napotykają na bariery związane z dostępem do opieki zdrowotnej i socjalnej dlatego też jest ważnym, aby uczynić w naszej pracy wszystko co możliwe, aby ta opieka była dostępna i sprawowana w sposób wrażliwy kulturowo. </w:t>
      </w:r>
    </w:p>
    <w:p w:rsidR="0092200A" w:rsidRPr="007F580D" w:rsidRDefault="0092200A" w:rsidP="0092200A">
      <w:pPr>
        <w:rPr>
          <w:rFonts w:ascii="Arial" w:hAnsi="Arial" w:cs="Arial"/>
          <w:noProof/>
          <w:lang w:val="pl-PL" w:eastAsia="en-GB"/>
        </w:rPr>
      </w:pPr>
    </w:p>
    <w:p w:rsidR="0050634F" w:rsidRPr="007F580D" w:rsidRDefault="006C5E76" w:rsidP="0092200A">
      <w:pPr>
        <w:jc w:val="both"/>
        <w:rPr>
          <w:rFonts w:ascii="Arial" w:hAnsi="Arial" w:cs="Arial"/>
          <w:noProof/>
          <w:lang w:val="pl-PL" w:eastAsia="en-GB"/>
        </w:rPr>
      </w:pPr>
      <w:r w:rsidRPr="006C5E76">
        <w:rPr>
          <w:rFonts w:ascii="Arial" w:hAnsi="Arial" w:cs="Arial"/>
          <w:noProof/>
          <w:lang w:val="pl-PL" w:eastAsia="en-GB"/>
        </w:rPr>
        <w:t xml:space="preserve">Wiele starszych osób z mniejszości etnicznych stosuje ludowe sposoby leczenia i powinny być one brane pod uwagę i jeżeli są przydatne należy je włączyć do opieki zdrowotnej i socjalnej – ludowe praktyki zdrowotne są często komplementarne z zachodnią medycyną i gdzie to możliwe powinny być włączone do planowanego pakietu zdrowotnego. </w:t>
      </w:r>
      <w:r>
        <w:rPr>
          <w:rFonts w:ascii="Arial" w:hAnsi="Arial" w:cs="Arial"/>
          <w:noProof/>
          <w:lang w:val="pl-PL" w:eastAsia="en-GB"/>
        </w:rPr>
        <w:t>Pomaga to zademonstrować, że akceptujemy i respektujemy te aspekty tożsamości danej osoby, które są</w:t>
      </w:r>
      <w:r w:rsidR="000A41AC">
        <w:rPr>
          <w:rFonts w:ascii="Arial" w:hAnsi="Arial" w:cs="Arial"/>
          <w:noProof/>
          <w:lang w:val="pl-PL" w:eastAsia="en-GB"/>
        </w:rPr>
        <w:t xml:space="preserve"> dla</w:t>
      </w:r>
      <w:r>
        <w:rPr>
          <w:rFonts w:ascii="Arial" w:hAnsi="Arial" w:cs="Arial"/>
          <w:noProof/>
          <w:lang w:val="pl-PL" w:eastAsia="en-GB"/>
        </w:rPr>
        <w:t xml:space="preserve"> niej najważniejsze. Usługi muszą zaspokajać religijne, jezykowe i kulturowe potrzeby ludzi, kiedy potrzebują zdrowotnej i społecznej opieki. </w:t>
      </w:r>
      <w:r w:rsidRPr="006C5E76">
        <w:rPr>
          <w:rFonts w:ascii="Arial" w:hAnsi="Arial" w:cs="Arial"/>
          <w:noProof/>
          <w:lang w:val="pl-PL" w:eastAsia="en-GB"/>
        </w:rPr>
        <w:t>Personel opieki społecznej musi szczególnie rozumieć te religijne i kulturowe preferencje starszych ludzi,</w:t>
      </w:r>
      <w:r w:rsidR="000A41AC">
        <w:rPr>
          <w:rFonts w:ascii="Arial" w:hAnsi="Arial" w:cs="Arial"/>
          <w:noProof/>
          <w:lang w:val="pl-PL" w:eastAsia="en-GB"/>
        </w:rPr>
        <w:t xml:space="preserve"> a</w:t>
      </w:r>
      <w:r w:rsidRPr="006C5E76">
        <w:rPr>
          <w:rFonts w:ascii="Arial" w:hAnsi="Arial" w:cs="Arial"/>
          <w:noProof/>
          <w:lang w:val="pl-PL" w:eastAsia="en-GB"/>
        </w:rPr>
        <w:t xml:space="preserve"> jeżeli mają problemy zdrowotne, utrudnia im</w:t>
      </w:r>
      <w:r w:rsidR="000A41AC">
        <w:rPr>
          <w:rFonts w:ascii="Arial" w:hAnsi="Arial" w:cs="Arial"/>
          <w:noProof/>
          <w:lang w:val="pl-PL" w:eastAsia="en-GB"/>
        </w:rPr>
        <w:t xml:space="preserve"> to</w:t>
      </w:r>
      <w:r w:rsidRPr="006C5E76">
        <w:rPr>
          <w:rFonts w:ascii="Arial" w:hAnsi="Arial" w:cs="Arial"/>
          <w:noProof/>
          <w:lang w:val="pl-PL" w:eastAsia="en-GB"/>
        </w:rPr>
        <w:t xml:space="preserve"> wyartykułowanie swoich życzeń </w:t>
      </w:r>
      <w:r w:rsidR="00E97881">
        <w:rPr>
          <w:rFonts w:ascii="Arial" w:hAnsi="Arial" w:cs="Arial"/>
          <w:noProof/>
          <w:lang w:val="pl-PL" w:eastAsia="en-GB"/>
        </w:rPr>
        <w:t>i</w:t>
      </w:r>
      <w:r w:rsidRPr="006C5E76">
        <w:rPr>
          <w:rFonts w:ascii="Arial" w:hAnsi="Arial" w:cs="Arial"/>
          <w:noProof/>
          <w:lang w:val="pl-PL" w:eastAsia="en-GB"/>
        </w:rPr>
        <w:t xml:space="preserve"> prganień. </w:t>
      </w:r>
    </w:p>
    <w:p w:rsidR="0050634F" w:rsidRPr="007F580D" w:rsidRDefault="0050634F" w:rsidP="0050634F">
      <w:pPr>
        <w:jc w:val="both"/>
        <w:rPr>
          <w:rFonts w:ascii="Arial" w:hAnsi="Arial" w:cs="Arial"/>
          <w:noProof/>
          <w:lang w:val="pl-PL" w:eastAsia="en-GB"/>
        </w:rPr>
      </w:pPr>
    </w:p>
    <w:p w:rsidR="0050634F" w:rsidRPr="007F580D" w:rsidRDefault="006A2423" w:rsidP="0050634F">
      <w:pPr>
        <w:jc w:val="both"/>
        <w:rPr>
          <w:rFonts w:ascii="Arial" w:hAnsi="Arial" w:cs="Arial"/>
          <w:noProof/>
          <w:lang w:val="pl-PL" w:eastAsia="en-GB"/>
        </w:rPr>
      </w:pPr>
      <w:r w:rsidRPr="006A2423">
        <w:rPr>
          <w:rFonts w:ascii="Arial" w:hAnsi="Arial" w:cs="Arial"/>
          <w:noProof/>
          <w:lang w:val="pl-PL" w:eastAsia="en-GB"/>
        </w:rPr>
        <w:t xml:space="preserve">Aby pomóc ci zebrać informacje już w Samodzielnej Pracy w 1.6 zebrałeś historię życia i zobaczyłeś jak ci to pomaga poznać starszą osobę z którą pracujesz. </w:t>
      </w:r>
      <w:r>
        <w:rPr>
          <w:rFonts w:ascii="Arial" w:hAnsi="Arial" w:cs="Arial"/>
          <w:noProof/>
          <w:lang w:val="pl-PL" w:eastAsia="en-GB"/>
        </w:rPr>
        <w:t xml:space="preserve">Poniżej masz zestaw pytań, nad którymi musisz się zastanowić, aby zrozumieć wierzenia i praktyki starszych osób związane ze zdrowiem i jak pracować z nimi, aby zapewnić opiekę skierowaną na osobę. </w:t>
      </w:r>
    </w:p>
    <w:p w:rsidR="006A2423" w:rsidRPr="007F580D" w:rsidRDefault="006A2423" w:rsidP="0050634F">
      <w:pPr>
        <w:jc w:val="both"/>
        <w:rPr>
          <w:rFonts w:ascii="Arial" w:hAnsi="Arial" w:cs="Arial"/>
          <w:noProof/>
          <w:lang w:val="pl-PL" w:eastAsia="en-GB"/>
        </w:rPr>
      </w:pPr>
    </w:p>
    <w:p w:rsidR="0050634F" w:rsidRPr="007F580D" w:rsidRDefault="00624C86" w:rsidP="0050634F">
      <w:pPr>
        <w:jc w:val="both"/>
        <w:rPr>
          <w:rFonts w:ascii="Arial" w:hAnsi="Arial" w:cs="Arial"/>
          <w:b/>
          <w:noProof/>
          <w:lang w:val="pl-PL" w:eastAsia="en-GB"/>
        </w:rPr>
      </w:pPr>
      <w:r>
        <w:rPr>
          <w:rFonts w:ascii="Arial" w:hAnsi="Arial" w:cs="Arial"/>
          <w:b/>
          <w:noProof/>
          <w:lang w:val="pl-PL" w:eastAsia="pl-PL"/>
        </w:rPr>
        <w:drawing>
          <wp:inline distT="0" distB="0" distL="0" distR="0">
            <wp:extent cx="466725" cy="419100"/>
            <wp:effectExtent l="0" t="0" r="9525" b="0"/>
            <wp:docPr id="42" name="Obraz 53" descr="j0199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3" descr="j0199727"/>
                    <pic:cNvPicPr>
                      <a:picLocks noChangeAspect="1" noChangeArrowheads="1"/>
                    </pic:cNvPicPr>
                  </pic:nvPicPr>
                  <pic:blipFill>
                    <a:blip r:embed="rId11"/>
                    <a:srcRect/>
                    <a:stretch>
                      <a:fillRect/>
                    </a:stretch>
                  </pic:blipFill>
                  <pic:spPr bwMode="auto">
                    <a:xfrm>
                      <a:off x="0" y="0"/>
                      <a:ext cx="466725" cy="419100"/>
                    </a:xfrm>
                    <a:prstGeom prst="rect">
                      <a:avLst/>
                    </a:prstGeom>
                    <a:noFill/>
                    <a:ln w="9525">
                      <a:noFill/>
                      <a:miter lim="800000"/>
                      <a:headEnd/>
                      <a:tailEnd/>
                    </a:ln>
                  </pic:spPr>
                </pic:pic>
              </a:graphicData>
            </a:graphic>
          </wp:inline>
        </w:drawing>
      </w:r>
      <w:r w:rsidR="0050634F" w:rsidRPr="007F580D">
        <w:rPr>
          <w:rFonts w:ascii="Arial" w:hAnsi="Arial" w:cs="Arial"/>
          <w:b/>
          <w:noProof/>
          <w:lang w:val="pl-PL" w:eastAsia="en-GB"/>
        </w:rPr>
        <w:tab/>
        <w:t>4</w:t>
      </w:r>
      <w:r w:rsidR="00041384" w:rsidRPr="007F580D">
        <w:rPr>
          <w:rFonts w:ascii="Arial" w:hAnsi="Arial" w:cs="Arial"/>
          <w:b/>
          <w:noProof/>
          <w:lang w:val="pl-PL" w:eastAsia="en-GB"/>
        </w:rPr>
        <w:t>.1.</w:t>
      </w:r>
      <w:r w:rsidR="0050634F" w:rsidRPr="007F580D">
        <w:rPr>
          <w:rFonts w:ascii="Arial" w:hAnsi="Arial" w:cs="Arial"/>
          <w:b/>
          <w:noProof/>
          <w:lang w:val="pl-PL" w:eastAsia="en-GB"/>
        </w:rPr>
        <w:t>a</w:t>
      </w:r>
      <w:r w:rsidR="007A12C6" w:rsidRPr="007F580D">
        <w:rPr>
          <w:rFonts w:ascii="Arial" w:hAnsi="Arial" w:cs="Arial"/>
          <w:b/>
          <w:noProof/>
          <w:lang w:val="pl-PL" w:eastAsia="en-GB"/>
        </w:rPr>
        <w:t>.</w:t>
      </w:r>
      <w:r w:rsidR="0050634F" w:rsidRPr="007F580D">
        <w:rPr>
          <w:rFonts w:ascii="Arial" w:hAnsi="Arial" w:cs="Arial"/>
          <w:b/>
          <w:noProof/>
          <w:lang w:val="pl-PL" w:eastAsia="en-GB"/>
        </w:rPr>
        <w:t xml:space="preserve"> </w:t>
      </w:r>
      <w:r w:rsidR="006A2423" w:rsidRPr="007F580D">
        <w:rPr>
          <w:rFonts w:ascii="Arial" w:hAnsi="Arial" w:cs="Arial"/>
          <w:b/>
          <w:noProof/>
          <w:lang w:val="pl-PL" w:eastAsia="en-GB"/>
        </w:rPr>
        <w:t>Ćwiczenie</w:t>
      </w:r>
    </w:p>
    <w:p w:rsidR="0050634F" w:rsidRPr="007F580D" w:rsidRDefault="0050634F" w:rsidP="0050634F">
      <w:pPr>
        <w:jc w:val="both"/>
        <w:rPr>
          <w:rFonts w:ascii="Arial" w:hAnsi="Arial" w:cs="Arial"/>
          <w:b/>
          <w:noProof/>
          <w:lang w:val="pl-PL" w:eastAsia="en-GB"/>
        </w:rPr>
      </w:pPr>
    </w:p>
    <w:p w:rsidR="0050634F" w:rsidRPr="007F580D" w:rsidRDefault="006A2423" w:rsidP="0050634F">
      <w:pPr>
        <w:jc w:val="both"/>
        <w:rPr>
          <w:rFonts w:ascii="Arial" w:hAnsi="Arial" w:cs="Arial"/>
          <w:noProof/>
          <w:lang w:val="pl-PL" w:eastAsia="en-GB"/>
        </w:rPr>
      </w:pPr>
      <w:r w:rsidRPr="006A2423">
        <w:rPr>
          <w:rFonts w:ascii="Arial" w:hAnsi="Arial" w:cs="Arial"/>
          <w:noProof/>
          <w:lang w:val="pl-PL" w:eastAsia="en-GB"/>
        </w:rPr>
        <w:t>Wybierz starszą osobę, z którą pracujesz i zadaj jej następujące pytania.</w:t>
      </w:r>
      <w:r>
        <w:rPr>
          <w:rFonts w:ascii="Arial" w:hAnsi="Arial" w:cs="Arial"/>
          <w:noProof/>
          <w:lang w:val="pl-PL" w:eastAsia="en-GB"/>
        </w:rPr>
        <w:t xml:space="preserve"> </w:t>
      </w:r>
      <w:r w:rsidRPr="006A2423">
        <w:rPr>
          <w:rFonts w:ascii="Arial" w:hAnsi="Arial" w:cs="Arial"/>
          <w:noProof/>
          <w:lang w:val="pl-PL" w:eastAsia="en-GB"/>
        </w:rPr>
        <w:t xml:space="preserve"> </w:t>
      </w:r>
    </w:p>
    <w:p w:rsidR="006A2423" w:rsidRPr="007F580D" w:rsidRDefault="006A2423" w:rsidP="0050634F">
      <w:pPr>
        <w:jc w:val="both"/>
        <w:rPr>
          <w:rFonts w:ascii="Arial" w:hAnsi="Arial" w:cs="Arial"/>
          <w:b/>
          <w:noProof/>
          <w:lang w:val="pl-PL"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242"/>
      </w:tblGrid>
      <w:tr w:rsidR="0050634F" w:rsidRPr="00874CD8">
        <w:tc>
          <w:tcPr>
            <w:tcW w:w="9242" w:type="dxa"/>
          </w:tcPr>
          <w:p w:rsidR="0050634F" w:rsidRPr="007F580D" w:rsidRDefault="0050634F" w:rsidP="00792554">
            <w:pPr>
              <w:jc w:val="both"/>
              <w:rPr>
                <w:rFonts w:ascii="Arial" w:eastAsia="Calibri" w:hAnsi="Arial" w:cs="Arial"/>
                <w:b/>
                <w:noProof/>
                <w:lang w:val="pl-PL" w:eastAsia="en-GB"/>
              </w:rPr>
            </w:pPr>
          </w:p>
          <w:p w:rsidR="0050634F" w:rsidRPr="007F580D" w:rsidRDefault="007F580D" w:rsidP="0050634F">
            <w:pPr>
              <w:numPr>
                <w:ilvl w:val="0"/>
                <w:numId w:val="20"/>
              </w:numPr>
              <w:jc w:val="both"/>
              <w:rPr>
                <w:rFonts w:ascii="Arial" w:eastAsia="Calibri" w:hAnsi="Arial" w:cs="Arial"/>
                <w:noProof/>
                <w:lang w:val="pl-PL" w:eastAsia="en-GB"/>
              </w:rPr>
            </w:pPr>
            <w:r w:rsidRPr="007F580D">
              <w:rPr>
                <w:rFonts w:ascii="Arial" w:eastAsia="Calibri" w:hAnsi="Arial" w:cs="Arial"/>
                <w:noProof/>
                <w:lang w:val="pl-PL" w:eastAsia="en-GB"/>
              </w:rPr>
              <w:t>Jak definiuje lub wyjaśnia co jej zdaniem znaczy ‘zdrowie’?</w:t>
            </w:r>
          </w:p>
          <w:p w:rsidR="0050634F" w:rsidRPr="00356AD6" w:rsidRDefault="007F580D" w:rsidP="0050634F">
            <w:pPr>
              <w:numPr>
                <w:ilvl w:val="0"/>
                <w:numId w:val="20"/>
              </w:numPr>
              <w:jc w:val="both"/>
              <w:rPr>
                <w:rFonts w:ascii="Arial" w:eastAsia="Calibri" w:hAnsi="Arial" w:cs="Arial"/>
                <w:noProof/>
                <w:lang w:val="pl-PL" w:eastAsia="en-GB"/>
              </w:rPr>
            </w:pPr>
            <w:r w:rsidRPr="007F580D">
              <w:rPr>
                <w:rFonts w:ascii="Arial" w:eastAsia="Calibri" w:hAnsi="Arial" w:cs="Arial"/>
                <w:noProof/>
                <w:lang w:val="pl-PL" w:eastAsia="en-GB"/>
              </w:rPr>
              <w:t xml:space="preserve">Co jej zdaniem spowodowało jej obecną chorobę? </w:t>
            </w:r>
          </w:p>
          <w:p w:rsidR="0050634F" w:rsidRPr="00356AD6" w:rsidRDefault="007F580D" w:rsidP="0050634F">
            <w:pPr>
              <w:numPr>
                <w:ilvl w:val="0"/>
                <w:numId w:val="20"/>
              </w:numPr>
              <w:jc w:val="both"/>
              <w:rPr>
                <w:rFonts w:ascii="Arial" w:eastAsia="Calibri" w:hAnsi="Arial" w:cs="Arial"/>
                <w:noProof/>
                <w:lang w:val="pl-PL" w:eastAsia="en-GB"/>
              </w:rPr>
            </w:pPr>
            <w:r w:rsidRPr="007F580D">
              <w:rPr>
                <w:rFonts w:ascii="Arial" w:eastAsia="Calibri" w:hAnsi="Arial" w:cs="Arial"/>
                <w:noProof/>
                <w:lang w:val="pl-PL" w:eastAsia="en-GB"/>
              </w:rPr>
              <w:t xml:space="preserve">Jaki rodzaj jedzenia, aktywności i rutyny jej zdaniem promuje dobre zdrowie? </w:t>
            </w:r>
          </w:p>
          <w:p w:rsidR="0050634F" w:rsidRPr="00356AD6" w:rsidRDefault="007F580D" w:rsidP="0050634F">
            <w:pPr>
              <w:numPr>
                <w:ilvl w:val="0"/>
                <w:numId w:val="20"/>
              </w:numPr>
              <w:jc w:val="both"/>
              <w:rPr>
                <w:rFonts w:ascii="Arial" w:eastAsia="Calibri" w:hAnsi="Arial" w:cs="Arial"/>
                <w:noProof/>
                <w:lang w:val="pl-PL" w:eastAsia="en-GB"/>
              </w:rPr>
            </w:pPr>
            <w:r w:rsidRPr="007F580D">
              <w:rPr>
                <w:rFonts w:ascii="Arial" w:eastAsia="Calibri" w:hAnsi="Arial" w:cs="Arial"/>
                <w:noProof/>
                <w:lang w:val="pl-PL" w:eastAsia="en-GB"/>
              </w:rPr>
              <w:t xml:space="preserve">Czy korzysta z usług uzdrowicieli? </w:t>
            </w:r>
          </w:p>
          <w:p w:rsidR="0050634F" w:rsidRPr="00356AD6" w:rsidRDefault="007F580D" w:rsidP="0050634F">
            <w:pPr>
              <w:numPr>
                <w:ilvl w:val="0"/>
                <w:numId w:val="20"/>
              </w:numPr>
              <w:jc w:val="both"/>
              <w:rPr>
                <w:rFonts w:ascii="Arial" w:eastAsia="Calibri" w:hAnsi="Arial" w:cs="Arial"/>
                <w:noProof/>
                <w:lang w:val="pl-PL" w:eastAsia="en-GB"/>
              </w:rPr>
            </w:pPr>
            <w:r w:rsidRPr="007F580D">
              <w:rPr>
                <w:rFonts w:ascii="Arial" w:eastAsia="Calibri" w:hAnsi="Arial" w:cs="Arial"/>
                <w:noProof/>
                <w:lang w:val="pl-PL" w:eastAsia="en-GB"/>
              </w:rPr>
              <w:t xml:space="preserve">Czy nosi jakiegoś rodzaju medale, talizmany, przedmioty lub części ubrania, które nie powinny być zdjęte podczas choroby lub hospitalizacji? </w:t>
            </w:r>
          </w:p>
          <w:p w:rsidR="0065348B" w:rsidRPr="00356AD6" w:rsidRDefault="0065348B" w:rsidP="0050634F">
            <w:pPr>
              <w:numPr>
                <w:ilvl w:val="0"/>
                <w:numId w:val="20"/>
              </w:numPr>
              <w:jc w:val="both"/>
              <w:rPr>
                <w:rFonts w:ascii="Arial" w:eastAsia="Calibri" w:hAnsi="Arial" w:cs="Arial"/>
                <w:noProof/>
                <w:lang w:val="pl-PL" w:eastAsia="en-GB"/>
              </w:rPr>
            </w:pPr>
            <w:r w:rsidRPr="0065348B">
              <w:rPr>
                <w:rFonts w:ascii="Arial" w:eastAsia="Calibri" w:hAnsi="Arial" w:cs="Arial"/>
                <w:noProof/>
                <w:lang w:val="pl-PL" w:eastAsia="en-GB"/>
              </w:rPr>
              <w:t xml:space="preserve">Kto jest główną osobą w rodzinie odpowiedzialną za decyzje związane ze zdrowiem? </w:t>
            </w:r>
          </w:p>
          <w:p w:rsidR="0050634F" w:rsidRPr="00356AD6" w:rsidRDefault="0065348B" w:rsidP="0050634F">
            <w:pPr>
              <w:numPr>
                <w:ilvl w:val="0"/>
                <w:numId w:val="20"/>
              </w:numPr>
              <w:jc w:val="both"/>
              <w:rPr>
                <w:rFonts w:ascii="Arial" w:eastAsia="Calibri" w:hAnsi="Arial" w:cs="Arial"/>
                <w:noProof/>
                <w:lang w:val="pl-PL" w:eastAsia="en-GB"/>
              </w:rPr>
            </w:pPr>
            <w:r w:rsidRPr="0065348B">
              <w:rPr>
                <w:rFonts w:ascii="Arial" w:eastAsia="Calibri" w:hAnsi="Arial" w:cs="Arial"/>
                <w:noProof/>
                <w:lang w:val="pl-PL" w:eastAsia="en-GB"/>
              </w:rPr>
              <w:t xml:space="preserve">Kto dba o nią podczas choroby w domu? </w:t>
            </w:r>
          </w:p>
          <w:p w:rsidR="0050634F" w:rsidRPr="00356AD6" w:rsidRDefault="0065348B" w:rsidP="0050634F">
            <w:pPr>
              <w:numPr>
                <w:ilvl w:val="0"/>
                <w:numId w:val="20"/>
              </w:numPr>
              <w:jc w:val="both"/>
              <w:rPr>
                <w:rFonts w:ascii="Arial" w:eastAsia="Calibri" w:hAnsi="Arial" w:cs="Arial"/>
                <w:noProof/>
                <w:lang w:val="pl-PL" w:eastAsia="en-GB"/>
              </w:rPr>
            </w:pPr>
            <w:r w:rsidRPr="0065348B">
              <w:rPr>
                <w:rFonts w:ascii="Arial" w:eastAsia="Calibri" w:hAnsi="Arial" w:cs="Arial"/>
                <w:noProof/>
                <w:lang w:val="pl-PL" w:eastAsia="en-GB"/>
              </w:rPr>
              <w:t xml:space="preserve">Czy są jakieś szczególne ograniczenia dotyczące płci, dotyku, kąpieli i pokazywania części ciała podczas leczenia i codziennej higieny? </w:t>
            </w:r>
          </w:p>
          <w:p w:rsidR="0050634F" w:rsidRPr="00356AD6" w:rsidRDefault="0050634F" w:rsidP="00792554">
            <w:pPr>
              <w:jc w:val="both"/>
              <w:rPr>
                <w:rFonts w:ascii="Arial" w:eastAsia="Calibri" w:hAnsi="Arial" w:cs="Arial"/>
                <w:b/>
                <w:noProof/>
                <w:lang w:val="pl-PL" w:eastAsia="en-GB"/>
              </w:rPr>
            </w:pPr>
          </w:p>
        </w:tc>
      </w:tr>
    </w:tbl>
    <w:p w:rsidR="0050634F" w:rsidRPr="00356AD6" w:rsidRDefault="0050634F" w:rsidP="0050634F">
      <w:pPr>
        <w:jc w:val="both"/>
        <w:rPr>
          <w:rFonts w:ascii="Arial" w:hAnsi="Arial" w:cs="Arial"/>
          <w:b/>
          <w:noProof/>
          <w:lang w:val="pl-PL" w:eastAsia="en-GB"/>
        </w:rPr>
      </w:pPr>
    </w:p>
    <w:p w:rsidR="0050634F" w:rsidRPr="00786301" w:rsidRDefault="00786301" w:rsidP="0050634F">
      <w:pPr>
        <w:jc w:val="both"/>
        <w:rPr>
          <w:rFonts w:ascii="Arial" w:hAnsi="Arial" w:cs="Arial"/>
          <w:b/>
          <w:noProof/>
          <w:u w:val="single"/>
          <w:lang w:val="pl-PL" w:eastAsia="en-GB"/>
        </w:rPr>
      </w:pPr>
      <w:r w:rsidRPr="00786301">
        <w:rPr>
          <w:rFonts w:ascii="Arial" w:hAnsi="Arial" w:cs="Arial"/>
          <w:b/>
          <w:noProof/>
          <w:u w:val="single"/>
          <w:lang w:val="pl-PL" w:eastAsia="en-GB"/>
        </w:rPr>
        <w:lastRenderedPageBreak/>
        <w:t>Pamiętaj</w:t>
      </w:r>
      <w:r w:rsidR="0050634F" w:rsidRPr="00786301">
        <w:rPr>
          <w:rFonts w:ascii="Arial" w:hAnsi="Arial" w:cs="Arial"/>
          <w:b/>
          <w:noProof/>
          <w:u w:val="single"/>
          <w:lang w:val="pl-PL" w:eastAsia="en-GB"/>
        </w:rPr>
        <w:t xml:space="preserve">: </w:t>
      </w:r>
    </w:p>
    <w:p w:rsidR="0050634F" w:rsidRPr="00786301" w:rsidRDefault="0050634F" w:rsidP="0050634F">
      <w:pPr>
        <w:jc w:val="both"/>
        <w:rPr>
          <w:rFonts w:ascii="Arial" w:hAnsi="Arial" w:cs="Arial"/>
          <w:noProof/>
          <w:sz w:val="20"/>
          <w:szCs w:val="20"/>
          <w:lang w:val="pl-PL" w:eastAsia="en-GB"/>
        </w:rPr>
      </w:pPr>
    </w:p>
    <w:p w:rsidR="0050634F" w:rsidRPr="00356AD6" w:rsidRDefault="00786301" w:rsidP="0050634F">
      <w:pPr>
        <w:jc w:val="both"/>
        <w:rPr>
          <w:rFonts w:ascii="Arial" w:eastAsia="Calibri" w:hAnsi="Arial" w:cs="Arial"/>
          <w:noProof/>
          <w:lang w:val="pl-PL" w:eastAsia="en-GB"/>
        </w:rPr>
      </w:pPr>
      <w:r w:rsidRPr="00786301">
        <w:rPr>
          <w:rFonts w:ascii="Arial" w:eastAsia="Calibri" w:hAnsi="Arial" w:cs="Arial"/>
          <w:noProof/>
          <w:lang w:val="pl-PL" w:eastAsia="en-GB"/>
        </w:rPr>
        <w:t xml:space="preserve">Zanim zaczniesz pracować z nowymi ludźmi pamiętaj, aby zadać im te pytania i dopasuj swoją opiekę do ich życzeń. </w:t>
      </w:r>
    </w:p>
    <w:p w:rsidR="0050634F" w:rsidRPr="00356AD6" w:rsidRDefault="0050634F" w:rsidP="0050634F">
      <w:pPr>
        <w:jc w:val="both"/>
        <w:rPr>
          <w:rFonts w:ascii="Arial" w:hAnsi="Arial" w:cs="Arial"/>
          <w:noProof/>
          <w:sz w:val="20"/>
          <w:szCs w:val="20"/>
          <w:lang w:val="pl-PL" w:eastAsia="en-GB"/>
        </w:rPr>
      </w:pPr>
    </w:p>
    <w:tbl>
      <w:tblPr>
        <w:tblW w:w="0" w:type="auto"/>
        <w:tblLook w:val="01E0"/>
      </w:tblPr>
      <w:tblGrid>
        <w:gridCol w:w="9242"/>
      </w:tblGrid>
      <w:tr w:rsidR="0050634F" w:rsidRPr="00874CD8">
        <w:tc>
          <w:tcPr>
            <w:tcW w:w="9242" w:type="dxa"/>
          </w:tcPr>
          <w:p w:rsidR="0050634F" w:rsidRPr="00786301" w:rsidRDefault="00786301" w:rsidP="00786301">
            <w:pPr>
              <w:jc w:val="both"/>
              <w:rPr>
                <w:rFonts w:ascii="Arial" w:eastAsia="Calibri" w:hAnsi="Arial" w:cs="Arial"/>
                <w:noProof/>
                <w:lang w:val="pl-PL" w:eastAsia="en-GB"/>
              </w:rPr>
            </w:pPr>
            <w:r w:rsidRPr="00786301">
              <w:rPr>
                <w:rFonts w:ascii="Arial" w:eastAsia="Calibri" w:hAnsi="Arial" w:cs="Arial"/>
                <w:noProof/>
                <w:lang w:val="pl-PL" w:eastAsia="en-GB"/>
              </w:rPr>
              <w:t>Za każdym razem kiedy spotykasz starszą osobę i zadajesz jej pytania z 4</w:t>
            </w:r>
            <w:r>
              <w:rPr>
                <w:rFonts w:ascii="Arial" w:eastAsia="Calibri" w:hAnsi="Arial" w:cs="Arial"/>
                <w:noProof/>
                <w:lang w:val="pl-PL" w:eastAsia="en-GB"/>
              </w:rPr>
              <w:t>.1</w:t>
            </w:r>
            <w:r w:rsidRPr="00786301">
              <w:rPr>
                <w:rFonts w:ascii="Arial" w:eastAsia="Calibri" w:hAnsi="Arial" w:cs="Arial"/>
                <w:noProof/>
                <w:lang w:val="pl-PL" w:eastAsia="en-GB"/>
              </w:rPr>
              <w:t xml:space="preserve">a zastanów się nad informacjami jakie uzyskałeś i jak ci to pomogło w wykonywaniu opieki, która jest kulturowo wrażliwa i docenia relacje jakie masz z tą osobą. </w:t>
            </w:r>
          </w:p>
        </w:tc>
      </w:tr>
    </w:tbl>
    <w:p w:rsidR="0050634F" w:rsidRPr="00786301" w:rsidRDefault="0050634F" w:rsidP="0050634F">
      <w:pPr>
        <w:jc w:val="both"/>
        <w:rPr>
          <w:rFonts w:ascii="Arial" w:hAnsi="Arial" w:cs="Arial"/>
          <w:noProof/>
          <w:lang w:val="pl-PL" w:eastAsia="en-GB"/>
        </w:rPr>
      </w:pPr>
    </w:p>
    <w:p w:rsidR="0050634F" w:rsidRPr="00BE5F70" w:rsidRDefault="00624C86" w:rsidP="0050634F">
      <w:pPr>
        <w:jc w:val="both"/>
        <w:rPr>
          <w:rFonts w:ascii="Arial" w:hAnsi="Arial" w:cs="Arial"/>
          <w:b/>
          <w:noProof/>
          <w:lang w:eastAsia="en-GB"/>
        </w:rPr>
      </w:pPr>
      <w:r>
        <w:rPr>
          <w:rFonts w:ascii="Arial" w:hAnsi="Arial" w:cs="Arial"/>
          <w:noProof/>
          <w:lang w:val="pl-PL" w:eastAsia="pl-PL"/>
        </w:rPr>
        <w:drawing>
          <wp:inline distT="0" distB="0" distL="0" distR="0">
            <wp:extent cx="466725" cy="419100"/>
            <wp:effectExtent l="0" t="0" r="9525" b="0"/>
            <wp:docPr id="43" name="Obraz 54" descr="j0199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4" descr="j0199727"/>
                    <pic:cNvPicPr>
                      <a:picLocks noChangeAspect="1" noChangeArrowheads="1"/>
                    </pic:cNvPicPr>
                  </pic:nvPicPr>
                  <pic:blipFill>
                    <a:blip r:embed="rId11"/>
                    <a:srcRect/>
                    <a:stretch>
                      <a:fillRect/>
                    </a:stretch>
                  </pic:blipFill>
                  <pic:spPr bwMode="auto">
                    <a:xfrm>
                      <a:off x="0" y="0"/>
                      <a:ext cx="466725" cy="419100"/>
                    </a:xfrm>
                    <a:prstGeom prst="rect">
                      <a:avLst/>
                    </a:prstGeom>
                    <a:noFill/>
                    <a:ln w="9525">
                      <a:noFill/>
                      <a:miter lim="800000"/>
                      <a:headEnd/>
                      <a:tailEnd/>
                    </a:ln>
                  </pic:spPr>
                </pic:pic>
              </a:graphicData>
            </a:graphic>
          </wp:inline>
        </w:drawing>
      </w:r>
      <w:r w:rsidR="0050634F" w:rsidRPr="00BE5F70">
        <w:rPr>
          <w:rFonts w:ascii="Arial" w:hAnsi="Arial" w:cs="Arial"/>
          <w:noProof/>
          <w:lang w:eastAsia="en-GB"/>
        </w:rPr>
        <w:t xml:space="preserve"> </w:t>
      </w:r>
      <w:r w:rsidR="0050634F">
        <w:rPr>
          <w:rFonts w:ascii="Arial" w:hAnsi="Arial" w:cs="Arial"/>
          <w:noProof/>
          <w:lang w:eastAsia="en-GB"/>
        </w:rPr>
        <w:tab/>
      </w:r>
      <w:r w:rsidR="0050634F" w:rsidRPr="00BE5F70">
        <w:rPr>
          <w:rFonts w:ascii="Arial" w:hAnsi="Arial" w:cs="Arial"/>
          <w:b/>
          <w:noProof/>
          <w:lang w:eastAsia="en-GB"/>
        </w:rPr>
        <w:t>4</w:t>
      </w:r>
      <w:r w:rsidR="007A12C6">
        <w:rPr>
          <w:rFonts w:ascii="Arial" w:hAnsi="Arial" w:cs="Arial"/>
          <w:b/>
          <w:noProof/>
          <w:lang w:eastAsia="en-GB"/>
        </w:rPr>
        <w:t>.</w:t>
      </w:r>
      <w:r w:rsidR="00041384">
        <w:rPr>
          <w:rFonts w:ascii="Arial" w:hAnsi="Arial" w:cs="Arial"/>
          <w:b/>
          <w:noProof/>
          <w:lang w:eastAsia="en-GB"/>
        </w:rPr>
        <w:t>1.b.</w:t>
      </w:r>
      <w:r w:rsidR="0050634F" w:rsidRPr="00BE5F70">
        <w:rPr>
          <w:rFonts w:ascii="Arial" w:hAnsi="Arial" w:cs="Arial"/>
          <w:b/>
          <w:noProof/>
          <w:lang w:eastAsia="en-GB"/>
        </w:rPr>
        <w:t xml:space="preserve"> </w:t>
      </w:r>
      <w:r w:rsidR="00786301">
        <w:rPr>
          <w:rFonts w:ascii="Arial" w:hAnsi="Arial" w:cs="Arial"/>
          <w:b/>
          <w:noProof/>
          <w:lang w:eastAsia="en-GB"/>
        </w:rPr>
        <w:t>Ćwiczenie</w:t>
      </w:r>
    </w:p>
    <w:p w:rsidR="0050634F" w:rsidRPr="00BE5F70" w:rsidRDefault="0050634F" w:rsidP="0050634F">
      <w:pPr>
        <w:jc w:val="both"/>
        <w:rPr>
          <w:rFonts w:ascii="Arial" w:hAnsi="Arial" w:cs="Arial"/>
          <w:b/>
          <w:noProof/>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242"/>
      </w:tblGrid>
      <w:tr w:rsidR="0050634F" w:rsidRPr="00874CD8">
        <w:tc>
          <w:tcPr>
            <w:tcW w:w="9242" w:type="dxa"/>
          </w:tcPr>
          <w:p w:rsidR="0050634F" w:rsidRPr="00356AD6" w:rsidRDefault="00786301" w:rsidP="00792554">
            <w:pPr>
              <w:jc w:val="both"/>
              <w:rPr>
                <w:rFonts w:ascii="Arial" w:eastAsia="Calibri" w:hAnsi="Arial" w:cs="Arial"/>
                <w:noProof/>
                <w:lang w:val="pl-PL" w:eastAsia="en-GB"/>
              </w:rPr>
            </w:pPr>
            <w:r w:rsidRPr="00356AD6">
              <w:rPr>
                <w:rFonts w:ascii="Arial" w:eastAsia="Calibri" w:hAnsi="Arial" w:cs="Arial"/>
                <w:noProof/>
                <w:lang w:val="pl-PL" w:eastAsia="en-GB"/>
              </w:rPr>
              <w:t xml:space="preserve">Określ wszystkie problemy zdrowotne, które twoim zdaniem, mogą utrudniać starszej </w:t>
            </w:r>
            <w:r w:rsidR="004D1348" w:rsidRPr="00356AD6">
              <w:rPr>
                <w:rFonts w:ascii="Arial" w:eastAsia="Calibri" w:hAnsi="Arial" w:cs="Arial"/>
                <w:noProof/>
                <w:lang w:val="pl-PL" w:eastAsia="en-GB"/>
              </w:rPr>
              <w:t xml:space="preserve">osobie wyrażanie swoich potrzeb i życzeń. </w:t>
            </w:r>
          </w:p>
          <w:p w:rsidR="0050634F" w:rsidRPr="00356AD6" w:rsidRDefault="0050634F" w:rsidP="00792554">
            <w:pPr>
              <w:jc w:val="both"/>
              <w:rPr>
                <w:rFonts w:ascii="Arial" w:eastAsia="Calibri" w:hAnsi="Arial" w:cs="Arial"/>
                <w:noProof/>
                <w:lang w:val="pl-PL" w:eastAsia="en-GB"/>
              </w:rPr>
            </w:pPr>
          </w:p>
          <w:p w:rsidR="0050634F" w:rsidRPr="00356AD6" w:rsidRDefault="0050634F" w:rsidP="00792554">
            <w:pPr>
              <w:jc w:val="both"/>
              <w:rPr>
                <w:rFonts w:ascii="Arial" w:eastAsia="Calibri" w:hAnsi="Arial" w:cs="Arial"/>
                <w:noProof/>
                <w:lang w:val="pl-PL" w:eastAsia="en-GB"/>
              </w:rPr>
            </w:pPr>
          </w:p>
          <w:p w:rsidR="0050634F" w:rsidRPr="00356AD6" w:rsidRDefault="0050634F" w:rsidP="00792554">
            <w:pPr>
              <w:jc w:val="both"/>
              <w:rPr>
                <w:rFonts w:ascii="Arial" w:eastAsia="Calibri" w:hAnsi="Arial" w:cs="Arial"/>
                <w:noProof/>
                <w:lang w:val="pl-PL" w:eastAsia="en-GB"/>
              </w:rPr>
            </w:pPr>
          </w:p>
          <w:p w:rsidR="0050634F" w:rsidRPr="00356AD6" w:rsidRDefault="0050634F" w:rsidP="00792554">
            <w:pPr>
              <w:jc w:val="both"/>
              <w:rPr>
                <w:rFonts w:ascii="Arial" w:eastAsia="Calibri" w:hAnsi="Arial" w:cs="Arial"/>
                <w:noProof/>
                <w:lang w:val="pl-PL" w:eastAsia="en-GB"/>
              </w:rPr>
            </w:pPr>
          </w:p>
          <w:p w:rsidR="0050634F" w:rsidRPr="00356AD6" w:rsidRDefault="0050634F" w:rsidP="00792554">
            <w:pPr>
              <w:jc w:val="both"/>
              <w:rPr>
                <w:rFonts w:ascii="Arial" w:eastAsia="Calibri" w:hAnsi="Arial" w:cs="Arial"/>
                <w:noProof/>
                <w:lang w:val="pl-PL" w:eastAsia="en-GB"/>
              </w:rPr>
            </w:pPr>
          </w:p>
          <w:p w:rsidR="0050634F" w:rsidRPr="00356AD6" w:rsidRDefault="0050634F" w:rsidP="00792554">
            <w:pPr>
              <w:jc w:val="both"/>
              <w:rPr>
                <w:rFonts w:ascii="Arial" w:eastAsia="Calibri" w:hAnsi="Arial" w:cs="Arial"/>
                <w:noProof/>
                <w:lang w:val="pl-PL" w:eastAsia="en-GB"/>
              </w:rPr>
            </w:pPr>
          </w:p>
          <w:p w:rsidR="0050634F" w:rsidRPr="00356AD6" w:rsidRDefault="0050634F" w:rsidP="00792554">
            <w:pPr>
              <w:jc w:val="both"/>
              <w:rPr>
                <w:rFonts w:ascii="Arial" w:eastAsia="Calibri" w:hAnsi="Arial" w:cs="Arial"/>
                <w:noProof/>
                <w:lang w:val="pl-PL" w:eastAsia="en-GB"/>
              </w:rPr>
            </w:pPr>
          </w:p>
          <w:p w:rsidR="0050634F" w:rsidRPr="00356AD6" w:rsidRDefault="0050634F" w:rsidP="00792554">
            <w:pPr>
              <w:jc w:val="both"/>
              <w:rPr>
                <w:rFonts w:ascii="Arial" w:eastAsia="Calibri" w:hAnsi="Arial" w:cs="Arial"/>
                <w:noProof/>
                <w:lang w:val="pl-PL" w:eastAsia="en-GB"/>
              </w:rPr>
            </w:pPr>
          </w:p>
          <w:p w:rsidR="0050634F" w:rsidRPr="00ED4FCF" w:rsidRDefault="00356AD6" w:rsidP="00792554">
            <w:pPr>
              <w:jc w:val="both"/>
              <w:rPr>
                <w:rFonts w:ascii="Arial" w:eastAsia="Calibri" w:hAnsi="Arial" w:cs="Arial"/>
                <w:noProof/>
                <w:lang w:val="pl-PL" w:eastAsia="en-GB"/>
              </w:rPr>
            </w:pPr>
            <w:r w:rsidRPr="00356AD6">
              <w:rPr>
                <w:rFonts w:ascii="Arial" w:eastAsia="Calibri" w:hAnsi="Arial" w:cs="Arial"/>
                <w:noProof/>
                <w:lang w:val="pl-PL" w:eastAsia="en-GB"/>
              </w:rPr>
              <w:t xml:space="preserve">Teraz zapytaj siebie jakie dodatkowe problemy może mieć ktoś z mniejszości etnicznej w wyrażaniu swoich potrzeb. </w:t>
            </w:r>
          </w:p>
          <w:p w:rsidR="0050634F" w:rsidRPr="00ED4FCF" w:rsidRDefault="0050634F" w:rsidP="00792554">
            <w:pPr>
              <w:jc w:val="both"/>
              <w:rPr>
                <w:rFonts w:ascii="Arial" w:eastAsia="Calibri" w:hAnsi="Arial" w:cs="Arial"/>
                <w:noProof/>
                <w:lang w:val="pl-PL" w:eastAsia="en-GB"/>
              </w:rPr>
            </w:pPr>
          </w:p>
          <w:p w:rsidR="0050634F" w:rsidRPr="00ED4FCF" w:rsidRDefault="0050634F" w:rsidP="00792554">
            <w:pPr>
              <w:jc w:val="both"/>
              <w:rPr>
                <w:rFonts w:ascii="Arial" w:eastAsia="Calibri" w:hAnsi="Arial" w:cs="Arial"/>
                <w:noProof/>
                <w:lang w:val="pl-PL" w:eastAsia="en-GB"/>
              </w:rPr>
            </w:pPr>
          </w:p>
          <w:p w:rsidR="0050634F" w:rsidRPr="00ED4FCF" w:rsidRDefault="0050634F" w:rsidP="00792554">
            <w:pPr>
              <w:jc w:val="both"/>
              <w:rPr>
                <w:rFonts w:ascii="Arial" w:eastAsia="Calibri" w:hAnsi="Arial" w:cs="Arial"/>
                <w:noProof/>
                <w:lang w:val="pl-PL" w:eastAsia="en-GB"/>
              </w:rPr>
            </w:pPr>
          </w:p>
          <w:p w:rsidR="0050634F" w:rsidRPr="00ED4FCF" w:rsidRDefault="0050634F" w:rsidP="00792554">
            <w:pPr>
              <w:jc w:val="both"/>
              <w:rPr>
                <w:rFonts w:ascii="Arial" w:eastAsia="Calibri" w:hAnsi="Arial" w:cs="Arial"/>
                <w:noProof/>
                <w:lang w:val="pl-PL" w:eastAsia="en-GB"/>
              </w:rPr>
            </w:pPr>
          </w:p>
          <w:p w:rsidR="0050634F" w:rsidRPr="00ED4FCF" w:rsidRDefault="0050634F" w:rsidP="00792554">
            <w:pPr>
              <w:jc w:val="both"/>
              <w:rPr>
                <w:rFonts w:ascii="Arial" w:eastAsia="Calibri" w:hAnsi="Arial" w:cs="Arial"/>
                <w:noProof/>
                <w:lang w:val="pl-PL" w:eastAsia="en-GB"/>
              </w:rPr>
            </w:pPr>
          </w:p>
          <w:p w:rsidR="0050634F" w:rsidRPr="00ED4FCF" w:rsidRDefault="0050634F" w:rsidP="00792554">
            <w:pPr>
              <w:jc w:val="both"/>
              <w:rPr>
                <w:rFonts w:ascii="Arial" w:eastAsia="Calibri" w:hAnsi="Arial" w:cs="Arial"/>
                <w:noProof/>
                <w:lang w:val="pl-PL" w:eastAsia="en-GB"/>
              </w:rPr>
            </w:pPr>
          </w:p>
          <w:p w:rsidR="0050634F" w:rsidRPr="00ED4FCF" w:rsidRDefault="0050634F" w:rsidP="00792554">
            <w:pPr>
              <w:jc w:val="both"/>
              <w:rPr>
                <w:rFonts w:ascii="Arial" w:eastAsia="Calibri" w:hAnsi="Arial" w:cs="Arial"/>
                <w:noProof/>
                <w:lang w:val="pl-PL" w:eastAsia="en-GB"/>
              </w:rPr>
            </w:pPr>
          </w:p>
          <w:p w:rsidR="0050634F" w:rsidRPr="00ED4FCF" w:rsidRDefault="0050634F" w:rsidP="00792554">
            <w:pPr>
              <w:jc w:val="both"/>
              <w:rPr>
                <w:rFonts w:ascii="Arial" w:eastAsia="Calibri" w:hAnsi="Arial" w:cs="Arial"/>
                <w:noProof/>
                <w:lang w:val="pl-PL" w:eastAsia="en-GB"/>
              </w:rPr>
            </w:pPr>
          </w:p>
          <w:p w:rsidR="0050634F" w:rsidRPr="00ED4FCF" w:rsidRDefault="0050634F" w:rsidP="00792554">
            <w:pPr>
              <w:jc w:val="both"/>
              <w:rPr>
                <w:rFonts w:ascii="Arial" w:eastAsia="Calibri" w:hAnsi="Arial" w:cs="Arial"/>
                <w:noProof/>
                <w:lang w:val="pl-PL" w:eastAsia="en-GB"/>
              </w:rPr>
            </w:pPr>
          </w:p>
          <w:p w:rsidR="0050634F" w:rsidRPr="00ED4FCF" w:rsidRDefault="0050634F" w:rsidP="00792554">
            <w:pPr>
              <w:jc w:val="both"/>
              <w:rPr>
                <w:rFonts w:ascii="Arial" w:eastAsia="Calibri" w:hAnsi="Arial" w:cs="Arial"/>
                <w:noProof/>
                <w:lang w:val="pl-PL" w:eastAsia="en-GB"/>
              </w:rPr>
            </w:pPr>
          </w:p>
          <w:p w:rsidR="0050634F" w:rsidRPr="00ED4FCF" w:rsidRDefault="0050634F" w:rsidP="00792554">
            <w:pPr>
              <w:jc w:val="both"/>
              <w:rPr>
                <w:rFonts w:ascii="Arial" w:eastAsia="Calibri" w:hAnsi="Arial" w:cs="Arial"/>
                <w:noProof/>
                <w:lang w:val="pl-PL" w:eastAsia="en-GB"/>
              </w:rPr>
            </w:pPr>
          </w:p>
        </w:tc>
      </w:tr>
    </w:tbl>
    <w:p w:rsidR="0050634F" w:rsidRPr="00ED4FCF" w:rsidRDefault="0050634F" w:rsidP="0050634F">
      <w:pPr>
        <w:jc w:val="both"/>
        <w:rPr>
          <w:rFonts w:ascii="Arial" w:hAnsi="Arial" w:cs="Arial"/>
          <w:noProof/>
          <w:lang w:val="pl-PL" w:eastAsia="en-GB"/>
        </w:rPr>
      </w:pPr>
    </w:p>
    <w:p w:rsidR="0050634F" w:rsidRPr="00ED4FCF" w:rsidRDefault="00356AD6" w:rsidP="0050634F">
      <w:pPr>
        <w:jc w:val="both"/>
        <w:rPr>
          <w:rFonts w:ascii="Arial" w:hAnsi="Arial" w:cs="Arial"/>
          <w:noProof/>
          <w:lang w:val="pl-PL" w:eastAsia="en-GB"/>
        </w:rPr>
      </w:pPr>
      <w:r w:rsidRPr="00356AD6">
        <w:rPr>
          <w:rFonts w:ascii="Arial" w:hAnsi="Arial" w:cs="Arial"/>
          <w:noProof/>
          <w:lang w:val="pl-PL" w:eastAsia="en-GB"/>
        </w:rPr>
        <w:t xml:space="preserve">Zastanów się nad różnymi chorobami i stanami. </w:t>
      </w:r>
      <w:r>
        <w:rPr>
          <w:rFonts w:ascii="Arial" w:hAnsi="Arial" w:cs="Arial"/>
          <w:noProof/>
          <w:lang w:val="pl-PL" w:eastAsia="en-GB"/>
        </w:rPr>
        <w:t xml:space="preserve">Każda choroba może mieć wpływ na to, że starsza osoba nie jest w stanie porozumieć się, może to być na stałe albo może trwać krótko do czasu kiedy nie wyzdrowieje. </w:t>
      </w:r>
    </w:p>
    <w:p w:rsidR="0050634F" w:rsidRPr="00ED4FCF" w:rsidRDefault="0050634F" w:rsidP="0050634F">
      <w:pPr>
        <w:rPr>
          <w:rFonts w:ascii="Arial" w:hAnsi="Arial" w:cs="Arial"/>
          <w:noProof/>
          <w:lang w:val="pl-PL" w:eastAsia="en-GB"/>
        </w:rPr>
      </w:pPr>
    </w:p>
    <w:p w:rsidR="0050634F" w:rsidRPr="00ED4FCF" w:rsidRDefault="00356AD6" w:rsidP="0050634F">
      <w:pPr>
        <w:rPr>
          <w:rFonts w:ascii="Arial" w:hAnsi="Arial" w:cs="Arial"/>
          <w:noProof/>
          <w:lang w:val="pl-PL" w:eastAsia="en-GB"/>
        </w:rPr>
      </w:pPr>
      <w:r w:rsidRPr="00356AD6">
        <w:rPr>
          <w:rFonts w:ascii="Arial" w:hAnsi="Arial" w:cs="Arial"/>
          <w:noProof/>
          <w:lang w:val="pl-PL" w:eastAsia="en-GB"/>
        </w:rPr>
        <w:t xml:space="preserve">Istnieje kilka stanów, które mają głęboki wpływ na możliwości starszej osoby, aby się porozumieć. </w:t>
      </w:r>
      <w:r>
        <w:rPr>
          <w:rFonts w:ascii="Arial" w:hAnsi="Arial" w:cs="Arial"/>
          <w:noProof/>
          <w:lang w:val="pl-PL" w:eastAsia="en-GB"/>
        </w:rPr>
        <w:t xml:space="preserve">Należą do nich takie fizyczne i psychiczne problemy zdrowotne jak: </w:t>
      </w:r>
    </w:p>
    <w:p w:rsidR="00F07764" w:rsidRDefault="00356AD6" w:rsidP="0050634F">
      <w:pPr>
        <w:numPr>
          <w:ilvl w:val="0"/>
          <w:numId w:val="15"/>
        </w:numPr>
        <w:rPr>
          <w:rFonts w:ascii="Arial" w:hAnsi="Arial" w:cs="Arial"/>
          <w:noProof/>
          <w:lang w:eastAsia="en-GB"/>
        </w:rPr>
      </w:pPr>
      <w:r w:rsidRPr="00F07764">
        <w:rPr>
          <w:rFonts w:ascii="Arial" w:hAnsi="Arial" w:cs="Arial"/>
          <w:noProof/>
          <w:lang w:eastAsia="en-GB"/>
        </w:rPr>
        <w:t xml:space="preserve">Infekcje płucne </w:t>
      </w:r>
    </w:p>
    <w:p w:rsidR="00BB1F53" w:rsidRPr="00F07764" w:rsidRDefault="00F07764" w:rsidP="0050634F">
      <w:pPr>
        <w:numPr>
          <w:ilvl w:val="0"/>
          <w:numId w:val="15"/>
        </w:numPr>
        <w:rPr>
          <w:rFonts w:ascii="Arial" w:hAnsi="Arial" w:cs="Arial"/>
          <w:noProof/>
          <w:lang w:eastAsia="en-GB"/>
        </w:rPr>
      </w:pPr>
      <w:r>
        <w:rPr>
          <w:rFonts w:ascii="Arial" w:hAnsi="Arial" w:cs="Arial"/>
          <w:noProof/>
          <w:lang w:eastAsia="en-GB"/>
        </w:rPr>
        <w:t xml:space="preserve">Chroniczny zator dróg oddechowych </w:t>
      </w:r>
    </w:p>
    <w:p w:rsidR="0050634F" w:rsidRPr="00BE5F70" w:rsidRDefault="00F07764" w:rsidP="0050634F">
      <w:pPr>
        <w:numPr>
          <w:ilvl w:val="0"/>
          <w:numId w:val="15"/>
        </w:numPr>
        <w:rPr>
          <w:rFonts w:ascii="Arial" w:hAnsi="Arial" w:cs="Arial"/>
          <w:noProof/>
          <w:lang w:eastAsia="en-GB"/>
        </w:rPr>
      </w:pPr>
      <w:r>
        <w:rPr>
          <w:rFonts w:ascii="Arial" w:hAnsi="Arial" w:cs="Arial"/>
          <w:noProof/>
          <w:lang w:eastAsia="en-GB"/>
        </w:rPr>
        <w:t xml:space="preserve">Infekcje dróg moczowych </w:t>
      </w:r>
    </w:p>
    <w:p w:rsidR="0050634F" w:rsidRPr="00BE5F70" w:rsidRDefault="00F07764" w:rsidP="0050634F">
      <w:pPr>
        <w:numPr>
          <w:ilvl w:val="0"/>
          <w:numId w:val="15"/>
        </w:numPr>
        <w:rPr>
          <w:rFonts w:ascii="Arial" w:hAnsi="Arial" w:cs="Arial"/>
          <w:noProof/>
          <w:lang w:eastAsia="en-GB"/>
        </w:rPr>
      </w:pPr>
      <w:r>
        <w:rPr>
          <w:rFonts w:ascii="Arial" w:hAnsi="Arial" w:cs="Arial"/>
          <w:noProof/>
          <w:lang w:eastAsia="en-GB"/>
        </w:rPr>
        <w:t xml:space="preserve">Udar </w:t>
      </w:r>
    </w:p>
    <w:p w:rsidR="0050634F" w:rsidRPr="00BE5F70" w:rsidRDefault="00F07764" w:rsidP="0050634F">
      <w:pPr>
        <w:numPr>
          <w:ilvl w:val="0"/>
          <w:numId w:val="15"/>
        </w:numPr>
        <w:rPr>
          <w:rFonts w:ascii="Arial" w:hAnsi="Arial" w:cs="Arial"/>
          <w:noProof/>
          <w:lang w:eastAsia="en-GB"/>
        </w:rPr>
      </w:pPr>
      <w:r>
        <w:rPr>
          <w:rFonts w:ascii="Arial" w:hAnsi="Arial" w:cs="Arial"/>
          <w:noProof/>
          <w:lang w:eastAsia="en-GB"/>
        </w:rPr>
        <w:t xml:space="preserve">Choroba Parkinsona </w:t>
      </w:r>
    </w:p>
    <w:p w:rsidR="0050634F" w:rsidRPr="00BE5F70" w:rsidRDefault="00F07764" w:rsidP="0050634F">
      <w:pPr>
        <w:numPr>
          <w:ilvl w:val="0"/>
          <w:numId w:val="15"/>
        </w:numPr>
        <w:rPr>
          <w:rFonts w:ascii="Arial" w:hAnsi="Arial" w:cs="Arial"/>
          <w:noProof/>
          <w:lang w:eastAsia="en-GB"/>
        </w:rPr>
      </w:pPr>
      <w:r>
        <w:rPr>
          <w:rFonts w:ascii="Arial" w:hAnsi="Arial" w:cs="Arial"/>
          <w:noProof/>
          <w:lang w:eastAsia="en-GB"/>
        </w:rPr>
        <w:t xml:space="preserve">Problemy ze słuchem </w:t>
      </w:r>
    </w:p>
    <w:p w:rsidR="0050634F" w:rsidRPr="00BE5F70" w:rsidRDefault="0050634F" w:rsidP="0050634F">
      <w:pPr>
        <w:numPr>
          <w:ilvl w:val="0"/>
          <w:numId w:val="15"/>
        </w:numPr>
        <w:rPr>
          <w:rFonts w:ascii="Arial" w:hAnsi="Arial" w:cs="Arial"/>
          <w:noProof/>
          <w:lang w:eastAsia="en-GB"/>
        </w:rPr>
      </w:pPr>
      <w:r w:rsidRPr="00BE5F70">
        <w:rPr>
          <w:rFonts w:ascii="Arial" w:hAnsi="Arial" w:cs="Arial"/>
          <w:noProof/>
          <w:lang w:eastAsia="en-GB"/>
        </w:rPr>
        <w:t>Dem</w:t>
      </w:r>
      <w:r w:rsidR="00F07764">
        <w:rPr>
          <w:rFonts w:ascii="Arial" w:hAnsi="Arial" w:cs="Arial"/>
          <w:noProof/>
          <w:lang w:eastAsia="en-GB"/>
        </w:rPr>
        <w:t xml:space="preserve">encja starcza </w:t>
      </w:r>
    </w:p>
    <w:p w:rsidR="0050634F" w:rsidRPr="00BE5F70" w:rsidRDefault="00F07764" w:rsidP="0050634F">
      <w:pPr>
        <w:numPr>
          <w:ilvl w:val="0"/>
          <w:numId w:val="15"/>
        </w:numPr>
        <w:rPr>
          <w:rFonts w:ascii="Arial" w:hAnsi="Arial" w:cs="Arial"/>
          <w:noProof/>
          <w:lang w:eastAsia="en-GB"/>
        </w:rPr>
      </w:pPr>
      <w:r>
        <w:rPr>
          <w:rFonts w:ascii="Arial" w:hAnsi="Arial" w:cs="Arial"/>
          <w:noProof/>
          <w:lang w:eastAsia="en-GB"/>
        </w:rPr>
        <w:t xml:space="preserve">Depresja </w:t>
      </w:r>
    </w:p>
    <w:p w:rsidR="0050634F" w:rsidRPr="00BE5F70" w:rsidRDefault="0050634F" w:rsidP="0050634F">
      <w:pPr>
        <w:rPr>
          <w:rFonts w:ascii="Arial" w:hAnsi="Arial" w:cs="Arial"/>
          <w:noProof/>
          <w:lang w:eastAsia="en-GB"/>
        </w:rPr>
      </w:pPr>
    </w:p>
    <w:p w:rsidR="00533B38" w:rsidRPr="00ED4FCF" w:rsidRDefault="009028C2" w:rsidP="00533B38">
      <w:pPr>
        <w:jc w:val="both"/>
        <w:rPr>
          <w:rFonts w:ascii="Arial" w:hAnsi="Arial" w:cs="Arial"/>
          <w:noProof/>
          <w:lang w:val="pl-PL" w:eastAsia="en-GB"/>
        </w:rPr>
      </w:pPr>
      <w:r w:rsidRPr="00ED4FCF">
        <w:rPr>
          <w:rFonts w:ascii="Arial" w:hAnsi="Arial" w:cs="Arial"/>
          <w:noProof/>
          <w:lang w:val="pl-PL" w:eastAsia="en-GB"/>
        </w:rPr>
        <w:lastRenderedPageBreak/>
        <w:t xml:space="preserve">Co więcej wiele starszych osób ma pewnego rodzaju ubytki wzroku lub słuchu. </w:t>
      </w:r>
      <w:r w:rsidRPr="009028C2">
        <w:rPr>
          <w:rFonts w:ascii="Arial" w:hAnsi="Arial" w:cs="Arial"/>
          <w:noProof/>
          <w:lang w:val="pl-PL" w:eastAsia="en-GB"/>
        </w:rPr>
        <w:t xml:space="preserve">Jest to niezmiernie powszechne i dotyczy to starszych ludzi niezależnie od ich pochodzenia kulturowego. </w:t>
      </w:r>
      <w:r>
        <w:rPr>
          <w:rFonts w:ascii="Arial" w:hAnsi="Arial" w:cs="Arial"/>
          <w:noProof/>
          <w:lang w:val="pl-PL" w:eastAsia="en-GB"/>
        </w:rPr>
        <w:t xml:space="preserve">Trzeba pamiętać, że wiele starszych osób, z którymi pracujesz może mieć problemy ze wzrokiem i słuchem jak również może cierpieć na spefyciczne długotrwałe stany. </w:t>
      </w:r>
      <w:r w:rsidRPr="00BC6817">
        <w:rPr>
          <w:rFonts w:ascii="Arial" w:hAnsi="Arial" w:cs="Arial"/>
          <w:noProof/>
          <w:lang w:val="pl-PL" w:eastAsia="en-GB"/>
        </w:rPr>
        <w:t xml:space="preserve">Weź to pod uwagę i pamiętaj o wszytkim czego się nauczyłeś </w:t>
      </w:r>
      <w:r w:rsidR="00BC6817" w:rsidRPr="00BC6817">
        <w:rPr>
          <w:rFonts w:ascii="Arial" w:hAnsi="Arial" w:cs="Arial"/>
          <w:noProof/>
          <w:lang w:val="pl-PL" w:eastAsia="en-GB"/>
        </w:rPr>
        <w:t xml:space="preserve">dotyczącym komunikacji. </w:t>
      </w:r>
    </w:p>
    <w:p w:rsidR="00533B38" w:rsidRPr="00ED4FCF" w:rsidRDefault="00533B38" w:rsidP="0050634F">
      <w:pPr>
        <w:jc w:val="both"/>
        <w:rPr>
          <w:rFonts w:ascii="Arial" w:hAnsi="Arial" w:cs="Arial"/>
          <w:noProof/>
          <w:lang w:val="pl-PL" w:eastAsia="en-GB"/>
        </w:rPr>
      </w:pPr>
    </w:p>
    <w:p w:rsidR="0050634F" w:rsidRPr="00B36AE7" w:rsidRDefault="00B36AE7" w:rsidP="0050634F">
      <w:pPr>
        <w:jc w:val="both"/>
        <w:rPr>
          <w:rFonts w:ascii="Arial" w:hAnsi="Arial" w:cs="Arial"/>
          <w:noProof/>
          <w:lang w:val="pl-PL" w:eastAsia="en-GB"/>
        </w:rPr>
      </w:pPr>
      <w:r w:rsidRPr="00B36AE7">
        <w:rPr>
          <w:rFonts w:ascii="Arial" w:hAnsi="Arial" w:cs="Arial"/>
          <w:noProof/>
          <w:lang w:val="pl-PL" w:eastAsia="en-GB"/>
        </w:rPr>
        <w:t>Kiedy ludzie nie potrafią przekazać swoich pragnień z powodu problemów ze zdrowiem może nie są w stanie zachować swoich wartości kulturowych i praktyk dla siebie.</w:t>
      </w:r>
      <w:r>
        <w:rPr>
          <w:rFonts w:ascii="Arial" w:hAnsi="Arial" w:cs="Arial"/>
          <w:noProof/>
          <w:lang w:val="pl-PL" w:eastAsia="en-GB"/>
        </w:rPr>
        <w:t xml:space="preserve"> W takich sytuacjach, częścią twojej roli jako opiekuna jest pomoc starszej osobie w kontynuuowaniu przestrzegania i zachowania jej wartości i praktyk kulturowych, jest to część opieki skierowanej na osobę, która zapewnia utrzymanie jej godności.</w:t>
      </w:r>
      <w:r w:rsidR="0050634F" w:rsidRPr="00B36AE7">
        <w:rPr>
          <w:rFonts w:ascii="Arial" w:hAnsi="Arial" w:cs="Arial"/>
          <w:noProof/>
          <w:lang w:val="pl-PL" w:eastAsia="en-GB"/>
        </w:rPr>
        <w:t xml:space="preserve">   </w:t>
      </w:r>
    </w:p>
    <w:p w:rsidR="0092200A" w:rsidRPr="00B36AE7" w:rsidRDefault="0092200A" w:rsidP="004138C7">
      <w:pPr>
        <w:jc w:val="both"/>
        <w:rPr>
          <w:rFonts w:ascii="Arial" w:hAnsi="Arial" w:cs="Arial"/>
          <w:noProof/>
          <w:lang w:val="pl-PL" w:eastAsia="en-GB"/>
        </w:rPr>
      </w:pPr>
    </w:p>
    <w:p w:rsidR="004841D1" w:rsidRPr="00ED4FCF" w:rsidRDefault="00624C86" w:rsidP="004138C7">
      <w:pPr>
        <w:jc w:val="both"/>
        <w:rPr>
          <w:rFonts w:ascii="Arial" w:hAnsi="Arial" w:cs="Arial"/>
          <w:noProof/>
          <w:lang w:val="pl-PL" w:eastAsia="en-GB"/>
        </w:rPr>
      </w:pPr>
      <w:r>
        <w:rPr>
          <w:rFonts w:ascii="Arial" w:hAnsi="Arial" w:cs="Arial"/>
          <w:noProof/>
          <w:lang w:val="pl-PL" w:eastAsia="pl-PL"/>
        </w:rPr>
        <w:drawing>
          <wp:inline distT="0" distB="0" distL="0" distR="0">
            <wp:extent cx="514350" cy="381000"/>
            <wp:effectExtent l="19050" t="0" r="0" b="0"/>
            <wp:docPr id="44" name="Obraz 55" descr="j0234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5" descr="j0234687"/>
                    <pic:cNvPicPr>
                      <a:picLocks noChangeAspect="1" noChangeArrowheads="1"/>
                    </pic:cNvPicPr>
                  </pic:nvPicPr>
                  <pic:blipFill>
                    <a:blip r:embed="rId12"/>
                    <a:srcRect/>
                    <a:stretch>
                      <a:fillRect/>
                    </a:stretch>
                  </pic:blipFill>
                  <pic:spPr bwMode="auto">
                    <a:xfrm>
                      <a:off x="0" y="0"/>
                      <a:ext cx="514350" cy="381000"/>
                    </a:xfrm>
                    <a:prstGeom prst="rect">
                      <a:avLst/>
                    </a:prstGeom>
                    <a:noFill/>
                    <a:ln w="9525">
                      <a:noFill/>
                      <a:miter lim="800000"/>
                      <a:headEnd/>
                      <a:tailEnd/>
                    </a:ln>
                  </pic:spPr>
                </pic:pic>
              </a:graphicData>
            </a:graphic>
          </wp:inline>
        </w:drawing>
      </w:r>
      <w:r w:rsidR="004841D1" w:rsidRPr="00ED4FCF">
        <w:rPr>
          <w:rFonts w:ascii="Arial" w:hAnsi="Arial" w:cs="Arial"/>
          <w:noProof/>
          <w:lang w:val="pl-PL" w:eastAsia="en-GB"/>
        </w:rPr>
        <w:t xml:space="preserve"> </w:t>
      </w:r>
      <w:r w:rsidR="0074319A" w:rsidRPr="00ED4FCF">
        <w:rPr>
          <w:rFonts w:ascii="Arial" w:hAnsi="Arial" w:cs="Arial"/>
          <w:noProof/>
          <w:lang w:val="pl-PL" w:eastAsia="en-GB"/>
        </w:rPr>
        <w:tab/>
      </w:r>
      <w:r w:rsidR="007A12C6" w:rsidRPr="00ED4FCF">
        <w:rPr>
          <w:rFonts w:ascii="Arial" w:hAnsi="Arial" w:cs="Arial"/>
          <w:b/>
          <w:noProof/>
          <w:lang w:val="pl-PL" w:eastAsia="en-GB"/>
        </w:rPr>
        <w:t>4</w:t>
      </w:r>
      <w:r w:rsidR="00041384" w:rsidRPr="00ED4FCF">
        <w:rPr>
          <w:rFonts w:ascii="Arial" w:hAnsi="Arial" w:cs="Arial"/>
          <w:b/>
          <w:noProof/>
          <w:lang w:val="pl-PL" w:eastAsia="en-GB"/>
        </w:rPr>
        <w:t>.1.</w:t>
      </w:r>
      <w:r w:rsidR="00A501E4" w:rsidRPr="00ED4FCF">
        <w:rPr>
          <w:rFonts w:ascii="Arial" w:hAnsi="Arial" w:cs="Arial"/>
          <w:b/>
          <w:noProof/>
          <w:lang w:val="pl-PL" w:eastAsia="en-GB"/>
        </w:rPr>
        <w:t>c</w:t>
      </w:r>
      <w:r w:rsidR="007A12C6" w:rsidRPr="00ED4FCF">
        <w:rPr>
          <w:rFonts w:ascii="Arial" w:hAnsi="Arial" w:cs="Arial"/>
          <w:b/>
          <w:noProof/>
          <w:lang w:val="pl-PL" w:eastAsia="en-GB"/>
        </w:rPr>
        <w:t>.</w:t>
      </w:r>
      <w:r w:rsidR="00A501E4" w:rsidRPr="00ED4FCF">
        <w:rPr>
          <w:rFonts w:ascii="Arial" w:hAnsi="Arial" w:cs="Arial"/>
          <w:noProof/>
          <w:lang w:val="pl-PL" w:eastAsia="en-GB"/>
        </w:rPr>
        <w:t xml:space="preserve"> </w:t>
      </w:r>
      <w:r w:rsidR="00B36AE7" w:rsidRPr="00ED4FCF">
        <w:rPr>
          <w:rFonts w:ascii="Arial" w:hAnsi="Arial" w:cs="Arial"/>
          <w:b/>
          <w:noProof/>
          <w:lang w:val="pl-PL" w:eastAsia="en-GB"/>
        </w:rPr>
        <w:t xml:space="preserve">Ćwiczenie do zastanowienia </w:t>
      </w:r>
      <w:r w:rsidR="00BE5F70" w:rsidRPr="00ED4FCF">
        <w:rPr>
          <w:rFonts w:ascii="Arial" w:hAnsi="Arial" w:cs="Arial"/>
          <w:b/>
          <w:noProof/>
          <w:lang w:val="pl-PL" w:eastAsia="en-GB"/>
        </w:rPr>
        <w:t xml:space="preserve"> </w:t>
      </w:r>
    </w:p>
    <w:p w:rsidR="004841D1" w:rsidRPr="00ED4FCF" w:rsidRDefault="004841D1" w:rsidP="007D7267">
      <w:pPr>
        <w:rPr>
          <w:rFonts w:ascii="Arial" w:hAnsi="Arial" w:cs="Arial"/>
          <w:noProof/>
          <w:lang w:val="pl-PL" w:eastAsia="en-GB"/>
        </w:rPr>
      </w:pPr>
    </w:p>
    <w:p w:rsidR="0027752F" w:rsidRPr="00ED4FCF" w:rsidRDefault="00B36AE7" w:rsidP="0027752F">
      <w:pPr>
        <w:rPr>
          <w:rFonts w:ascii="Arial" w:hAnsi="Arial" w:cs="Arial"/>
          <w:noProof/>
          <w:lang w:val="pl-PL" w:eastAsia="en-GB"/>
        </w:rPr>
      </w:pPr>
      <w:r w:rsidRPr="005F08E5">
        <w:rPr>
          <w:rFonts w:ascii="Arial" w:hAnsi="Arial" w:cs="Arial"/>
          <w:noProof/>
          <w:lang w:val="pl-PL" w:eastAsia="en-GB"/>
        </w:rPr>
        <w:t>Pomyśl o starszej osobie, z którą pracowałeś</w:t>
      </w:r>
      <w:r w:rsidR="009C66C0" w:rsidRPr="005F08E5">
        <w:rPr>
          <w:rFonts w:ascii="Arial" w:hAnsi="Arial" w:cs="Arial"/>
          <w:noProof/>
          <w:lang w:val="pl-PL" w:eastAsia="en-GB"/>
        </w:rPr>
        <w:t xml:space="preserve"> i która</w:t>
      </w:r>
      <w:r w:rsidR="00E01700" w:rsidRPr="005F08E5">
        <w:rPr>
          <w:rFonts w:ascii="Arial" w:hAnsi="Arial" w:cs="Arial"/>
          <w:noProof/>
          <w:lang w:val="pl-PL" w:eastAsia="en-GB"/>
        </w:rPr>
        <w:t xml:space="preserve"> ma problemy zdrowotne</w:t>
      </w:r>
      <w:r w:rsidR="005F08E5" w:rsidRPr="005F08E5">
        <w:rPr>
          <w:rFonts w:ascii="Arial" w:hAnsi="Arial" w:cs="Arial"/>
          <w:noProof/>
          <w:lang w:val="pl-PL" w:eastAsia="en-GB"/>
        </w:rPr>
        <w:t>, które wpłynęły na jej umiejętność zakomunikowania, jak życzy sobie żeby się nią opiekowano.</w:t>
      </w:r>
      <w:r w:rsidR="005F08E5">
        <w:rPr>
          <w:rFonts w:ascii="Arial" w:hAnsi="Arial" w:cs="Arial"/>
          <w:noProof/>
          <w:lang w:val="pl-PL" w:eastAsia="en-GB"/>
        </w:rPr>
        <w:t xml:space="preserve"> </w:t>
      </w:r>
      <w:r w:rsidRPr="005F08E5">
        <w:rPr>
          <w:rFonts w:ascii="Arial" w:hAnsi="Arial" w:cs="Arial"/>
          <w:noProof/>
          <w:lang w:val="pl-PL" w:eastAsia="en-GB"/>
        </w:rPr>
        <w:t xml:space="preserve"> </w:t>
      </w:r>
    </w:p>
    <w:p w:rsidR="0027752F" w:rsidRPr="00ED4FCF" w:rsidRDefault="0027752F" w:rsidP="007D7267">
      <w:pPr>
        <w:rPr>
          <w:rFonts w:ascii="Arial" w:hAnsi="Arial" w:cs="Arial"/>
          <w:noProof/>
          <w:lang w:val="pl-PL"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242"/>
      </w:tblGrid>
      <w:tr w:rsidR="004841D1" w:rsidRPr="00874CD8">
        <w:tc>
          <w:tcPr>
            <w:tcW w:w="9242" w:type="dxa"/>
          </w:tcPr>
          <w:p w:rsidR="00FF6009" w:rsidRPr="00ED4FCF" w:rsidRDefault="005F08E5" w:rsidP="007D7267">
            <w:pPr>
              <w:rPr>
                <w:rFonts w:ascii="Arial" w:hAnsi="Arial" w:cs="Arial"/>
                <w:noProof/>
                <w:lang w:val="pl-PL" w:eastAsia="en-GB"/>
              </w:rPr>
            </w:pPr>
            <w:r w:rsidRPr="005F08E5">
              <w:rPr>
                <w:rFonts w:ascii="Arial" w:hAnsi="Arial" w:cs="Arial"/>
                <w:noProof/>
                <w:lang w:val="pl-PL" w:eastAsia="en-GB"/>
              </w:rPr>
              <w:t xml:space="preserve">Jak to wpłynęło na twoje samopoczucie? </w:t>
            </w:r>
          </w:p>
          <w:p w:rsidR="00FF6009" w:rsidRPr="00ED4FCF" w:rsidRDefault="00FF6009" w:rsidP="007D7267">
            <w:pPr>
              <w:rPr>
                <w:rFonts w:ascii="Arial" w:hAnsi="Arial" w:cs="Arial"/>
                <w:noProof/>
                <w:lang w:val="pl-PL" w:eastAsia="en-GB"/>
              </w:rPr>
            </w:pPr>
          </w:p>
          <w:p w:rsidR="00FF6009" w:rsidRPr="00ED4FCF" w:rsidRDefault="00FF6009" w:rsidP="007D7267">
            <w:pPr>
              <w:rPr>
                <w:rFonts w:ascii="Arial" w:hAnsi="Arial" w:cs="Arial"/>
                <w:noProof/>
                <w:lang w:val="pl-PL" w:eastAsia="en-GB"/>
              </w:rPr>
            </w:pPr>
          </w:p>
          <w:p w:rsidR="0027752F" w:rsidRPr="00ED4FCF" w:rsidRDefault="0027752F" w:rsidP="007D7267">
            <w:pPr>
              <w:rPr>
                <w:rFonts w:ascii="Arial" w:hAnsi="Arial" w:cs="Arial"/>
                <w:noProof/>
                <w:lang w:val="pl-PL" w:eastAsia="en-GB"/>
              </w:rPr>
            </w:pPr>
          </w:p>
          <w:p w:rsidR="0027752F" w:rsidRPr="00ED4FCF" w:rsidRDefault="0027752F" w:rsidP="007D7267">
            <w:pPr>
              <w:rPr>
                <w:rFonts w:ascii="Arial" w:hAnsi="Arial" w:cs="Arial"/>
                <w:noProof/>
                <w:lang w:val="pl-PL" w:eastAsia="en-GB"/>
              </w:rPr>
            </w:pPr>
          </w:p>
          <w:p w:rsidR="00FF6009" w:rsidRPr="00ED4FCF" w:rsidRDefault="00FF6009" w:rsidP="007D7267">
            <w:pPr>
              <w:rPr>
                <w:rFonts w:ascii="Arial" w:hAnsi="Arial" w:cs="Arial"/>
                <w:noProof/>
                <w:lang w:val="pl-PL" w:eastAsia="en-GB"/>
              </w:rPr>
            </w:pPr>
          </w:p>
          <w:p w:rsidR="0027752F" w:rsidRPr="00ED4FCF" w:rsidRDefault="0027752F" w:rsidP="007D7267">
            <w:pPr>
              <w:rPr>
                <w:rFonts w:ascii="Arial" w:hAnsi="Arial" w:cs="Arial"/>
                <w:noProof/>
                <w:lang w:val="pl-PL" w:eastAsia="en-GB"/>
              </w:rPr>
            </w:pPr>
          </w:p>
          <w:p w:rsidR="00FF6009" w:rsidRPr="005F08E5" w:rsidRDefault="005F08E5" w:rsidP="007D7267">
            <w:pPr>
              <w:rPr>
                <w:rFonts w:ascii="Arial" w:hAnsi="Arial" w:cs="Arial"/>
                <w:noProof/>
                <w:lang w:val="pl-PL" w:eastAsia="en-GB"/>
              </w:rPr>
            </w:pPr>
            <w:r w:rsidRPr="005F08E5">
              <w:rPr>
                <w:rFonts w:ascii="Arial" w:hAnsi="Arial" w:cs="Arial"/>
                <w:noProof/>
                <w:lang w:val="pl-PL" w:eastAsia="en-GB"/>
              </w:rPr>
              <w:t xml:space="preserve">Jak byłeś w stanie pracować ze starszą osobą? </w:t>
            </w:r>
          </w:p>
          <w:p w:rsidR="00FF6009" w:rsidRPr="005F08E5" w:rsidRDefault="00FF6009" w:rsidP="007D7267">
            <w:pPr>
              <w:rPr>
                <w:rFonts w:ascii="Arial" w:hAnsi="Arial" w:cs="Arial"/>
                <w:noProof/>
                <w:lang w:val="pl-PL" w:eastAsia="en-GB"/>
              </w:rPr>
            </w:pPr>
          </w:p>
          <w:p w:rsidR="00FF6009" w:rsidRPr="005F08E5" w:rsidRDefault="00FF6009" w:rsidP="007D7267">
            <w:pPr>
              <w:rPr>
                <w:rFonts w:ascii="Arial" w:hAnsi="Arial" w:cs="Arial"/>
                <w:noProof/>
                <w:lang w:val="pl-PL" w:eastAsia="en-GB"/>
              </w:rPr>
            </w:pPr>
          </w:p>
          <w:p w:rsidR="00BB1F53" w:rsidRPr="005F08E5" w:rsidRDefault="00BB1F53" w:rsidP="007D7267">
            <w:pPr>
              <w:rPr>
                <w:rFonts w:ascii="Arial" w:hAnsi="Arial" w:cs="Arial"/>
                <w:noProof/>
                <w:lang w:val="pl-PL" w:eastAsia="en-GB"/>
              </w:rPr>
            </w:pPr>
          </w:p>
          <w:p w:rsidR="00FF6009" w:rsidRPr="005F08E5" w:rsidRDefault="00FF6009" w:rsidP="007D7267">
            <w:pPr>
              <w:rPr>
                <w:rFonts w:ascii="Arial" w:hAnsi="Arial" w:cs="Arial"/>
                <w:noProof/>
                <w:lang w:val="pl-PL" w:eastAsia="en-GB"/>
              </w:rPr>
            </w:pPr>
          </w:p>
          <w:p w:rsidR="00FF6009" w:rsidRPr="005F08E5" w:rsidRDefault="005F08E5" w:rsidP="007D7267">
            <w:pPr>
              <w:rPr>
                <w:rFonts w:ascii="Arial" w:hAnsi="Arial" w:cs="Arial"/>
                <w:noProof/>
                <w:lang w:val="pl-PL" w:eastAsia="en-GB"/>
              </w:rPr>
            </w:pPr>
            <w:r w:rsidRPr="005F08E5">
              <w:rPr>
                <w:rFonts w:ascii="Arial" w:hAnsi="Arial" w:cs="Arial"/>
                <w:noProof/>
                <w:lang w:val="pl-PL" w:eastAsia="en-GB"/>
              </w:rPr>
              <w:t>Jak dowiedziałeś się o kulturowych, religijnych i osobistych potrzebach starszej osoby?</w:t>
            </w:r>
          </w:p>
          <w:p w:rsidR="0027752F" w:rsidRPr="005F08E5" w:rsidRDefault="0027752F" w:rsidP="007D7267">
            <w:pPr>
              <w:rPr>
                <w:rFonts w:ascii="Arial" w:hAnsi="Arial" w:cs="Arial"/>
                <w:noProof/>
                <w:lang w:val="pl-PL" w:eastAsia="en-GB"/>
              </w:rPr>
            </w:pPr>
          </w:p>
          <w:p w:rsidR="00BB1F53" w:rsidRPr="005F08E5" w:rsidRDefault="00BB1F53" w:rsidP="007D7267">
            <w:pPr>
              <w:rPr>
                <w:rFonts w:ascii="Arial" w:hAnsi="Arial" w:cs="Arial"/>
                <w:noProof/>
                <w:lang w:val="pl-PL" w:eastAsia="en-GB"/>
              </w:rPr>
            </w:pPr>
          </w:p>
          <w:p w:rsidR="00FF6009" w:rsidRPr="005F08E5" w:rsidRDefault="00FF6009" w:rsidP="007D7267">
            <w:pPr>
              <w:rPr>
                <w:rFonts w:ascii="Arial" w:hAnsi="Arial" w:cs="Arial"/>
                <w:noProof/>
                <w:lang w:val="pl-PL" w:eastAsia="en-GB"/>
              </w:rPr>
            </w:pPr>
          </w:p>
          <w:p w:rsidR="00FF6009" w:rsidRPr="005F08E5" w:rsidRDefault="00FF6009" w:rsidP="007D7267">
            <w:pPr>
              <w:rPr>
                <w:rFonts w:ascii="Arial" w:hAnsi="Arial" w:cs="Arial"/>
                <w:noProof/>
                <w:lang w:val="pl-PL" w:eastAsia="en-GB"/>
              </w:rPr>
            </w:pPr>
          </w:p>
          <w:p w:rsidR="00FF6009" w:rsidRPr="005F08E5" w:rsidRDefault="005F08E5" w:rsidP="007D7267">
            <w:pPr>
              <w:rPr>
                <w:rFonts w:ascii="Arial" w:hAnsi="Arial" w:cs="Arial"/>
                <w:noProof/>
                <w:lang w:val="pl-PL" w:eastAsia="en-GB"/>
              </w:rPr>
            </w:pPr>
            <w:r w:rsidRPr="005F08E5">
              <w:rPr>
                <w:rFonts w:ascii="Arial" w:hAnsi="Arial" w:cs="Arial"/>
                <w:noProof/>
                <w:lang w:val="pl-PL" w:eastAsia="en-GB"/>
              </w:rPr>
              <w:t>Czy sądzisz, że byłeś zawsze w stanie zapewnić opiekę zorientowaną na osobę?</w:t>
            </w:r>
            <w:r w:rsidR="00FF6009" w:rsidRPr="005F08E5">
              <w:rPr>
                <w:rFonts w:ascii="Arial" w:hAnsi="Arial" w:cs="Arial"/>
                <w:noProof/>
                <w:lang w:val="pl-PL" w:eastAsia="en-GB"/>
              </w:rPr>
              <w:t xml:space="preserve"> </w:t>
            </w:r>
          </w:p>
          <w:p w:rsidR="0027752F" w:rsidRPr="005F08E5" w:rsidRDefault="0027752F" w:rsidP="007D7267">
            <w:pPr>
              <w:rPr>
                <w:rFonts w:ascii="Arial" w:hAnsi="Arial" w:cs="Arial"/>
                <w:noProof/>
                <w:lang w:val="pl-PL" w:eastAsia="en-GB"/>
              </w:rPr>
            </w:pPr>
          </w:p>
          <w:p w:rsidR="00FF6009" w:rsidRPr="005F08E5" w:rsidRDefault="005F08E5" w:rsidP="007D7267">
            <w:pPr>
              <w:rPr>
                <w:rFonts w:ascii="Arial" w:hAnsi="Arial" w:cs="Arial"/>
                <w:noProof/>
                <w:lang w:val="pl-PL" w:eastAsia="en-GB"/>
              </w:rPr>
            </w:pPr>
            <w:r w:rsidRPr="005F08E5">
              <w:rPr>
                <w:rFonts w:ascii="Arial" w:hAnsi="Arial" w:cs="Arial"/>
                <w:noProof/>
                <w:lang w:val="pl-PL" w:eastAsia="en-GB"/>
              </w:rPr>
              <w:t>Jeżeli tak, to jak?</w:t>
            </w:r>
          </w:p>
          <w:p w:rsidR="00BB1F53" w:rsidRPr="005F08E5" w:rsidRDefault="00BB1F53" w:rsidP="007D7267">
            <w:pPr>
              <w:rPr>
                <w:rFonts w:ascii="Arial" w:hAnsi="Arial" w:cs="Arial"/>
                <w:noProof/>
                <w:lang w:val="pl-PL" w:eastAsia="en-GB"/>
              </w:rPr>
            </w:pPr>
          </w:p>
          <w:p w:rsidR="00BB1F53" w:rsidRPr="005F08E5" w:rsidRDefault="00BB1F53" w:rsidP="007D7267">
            <w:pPr>
              <w:rPr>
                <w:rFonts w:ascii="Arial" w:hAnsi="Arial" w:cs="Arial"/>
                <w:noProof/>
                <w:lang w:val="pl-PL" w:eastAsia="en-GB"/>
              </w:rPr>
            </w:pPr>
          </w:p>
          <w:p w:rsidR="00533B38" w:rsidRPr="005F08E5" w:rsidRDefault="00533B38" w:rsidP="007D7267">
            <w:pPr>
              <w:rPr>
                <w:rFonts w:ascii="Arial" w:hAnsi="Arial" w:cs="Arial"/>
                <w:noProof/>
                <w:lang w:val="pl-PL" w:eastAsia="en-GB"/>
              </w:rPr>
            </w:pPr>
          </w:p>
          <w:p w:rsidR="00BB1F53" w:rsidRPr="005F08E5" w:rsidRDefault="00BB1F53" w:rsidP="007D7267">
            <w:pPr>
              <w:rPr>
                <w:rFonts w:ascii="Arial" w:hAnsi="Arial" w:cs="Arial"/>
                <w:noProof/>
                <w:lang w:val="pl-PL" w:eastAsia="en-GB"/>
              </w:rPr>
            </w:pPr>
          </w:p>
          <w:p w:rsidR="00FF6009" w:rsidRPr="005F08E5" w:rsidRDefault="005F08E5" w:rsidP="007D7267">
            <w:pPr>
              <w:rPr>
                <w:rFonts w:ascii="Arial" w:hAnsi="Arial" w:cs="Arial"/>
                <w:noProof/>
                <w:lang w:val="pl-PL" w:eastAsia="en-GB"/>
              </w:rPr>
            </w:pPr>
            <w:r w:rsidRPr="005F08E5">
              <w:rPr>
                <w:rFonts w:ascii="Arial" w:hAnsi="Arial" w:cs="Arial"/>
                <w:noProof/>
                <w:lang w:val="pl-PL" w:eastAsia="en-GB"/>
              </w:rPr>
              <w:t>Jeżeli nie, to dlaczego</w:t>
            </w:r>
            <w:r w:rsidR="00FF6009" w:rsidRPr="005F08E5">
              <w:rPr>
                <w:rFonts w:ascii="Arial" w:hAnsi="Arial" w:cs="Arial"/>
                <w:noProof/>
                <w:lang w:val="pl-PL" w:eastAsia="en-GB"/>
              </w:rPr>
              <w:t>?</w:t>
            </w:r>
          </w:p>
          <w:p w:rsidR="00533B38" w:rsidRPr="005F08E5" w:rsidRDefault="00533B38" w:rsidP="007D7267">
            <w:pPr>
              <w:rPr>
                <w:rFonts w:ascii="Arial" w:hAnsi="Arial" w:cs="Arial"/>
                <w:noProof/>
                <w:lang w:val="pl-PL" w:eastAsia="en-GB"/>
              </w:rPr>
            </w:pPr>
          </w:p>
          <w:p w:rsidR="00533B38" w:rsidRPr="005F08E5" w:rsidRDefault="00533B38" w:rsidP="007D7267">
            <w:pPr>
              <w:rPr>
                <w:rFonts w:ascii="Arial" w:hAnsi="Arial" w:cs="Arial"/>
                <w:noProof/>
                <w:lang w:val="pl-PL" w:eastAsia="en-GB"/>
              </w:rPr>
            </w:pPr>
          </w:p>
          <w:p w:rsidR="00FF6009" w:rsidRPr="005F08E5" w:rsidRDefault="00FF6009" w:rsidP="007D7267">
            <w:pPr>
              <w:rPr>
                <w:rFonts w:ascii="Arial" w:hAnsi="Arial" w:cs="Arial"/>
                <w:noProof/>
                <w:lang w:val="pl-PL" w:eastAsia="en-GB"/>
              </w:rPr>
            </w:pPr>
          </w:p>
        </w:tc>
      </w:tr>
    </w:tbl>
    <w:p w:rsidR="00A501E4" w:rsidRPr="005F08E5" w:rsidRDefault="0062691F" w:rsidP="0027752F">
      <w:pPr>
        <w:jc w:val="both"/>
        <w:rPr>
          <w:rFonts w:ascii="Arial" w:hAnsi="Arial" w:cs="Arial"/>
          <w:b/>
          <w:noProof/>
          <w:sz w:val="28"/>
          <w:szCs w:val="28"/>
          <w:lang w:val="pl-PL" w:eastAsia="en-GB"/>
        </w:rPr>
      </w:pPr>
      <w:r w:rsidRPr="005F08E5">
        <w:rPr>
          <w:rFonts w:ascii="Arial" w:hAnsi="Arial" w:cs="Arial"/>
          <w:noProof/>
          <w:lang w:val="pl-PL" w:eastAsia="en-GB"/>
        </w:rPr>
        <w:br w:type="page"/>
      </w:r>
      <w:r w:rsidR="00A501E4" w:rsidRPr="005F08E5">
        <w:rPr>
          <w:rFonts w:ascii="Arial" w:hAnsi="Arial" w:cs="Arial"/>
          <w:b/>
          <w:noProof/>
          <w:sz w:val="28"/>
          <w:szCs w:val="28"/>
          <w:lang w:val="pl-PL" w:eastAsia="en-GB"/>
        </w:rPr>
        <w:lastRenderedPageBreak/>
        <w:t>4.2</w:t>
      </w:r>
      <w:r w:rsidR="00A501E4" w:rsidRPr="005F08E5">
        <w:rPr>
          <w:rFonts w:ascii="Arial" w:hAnsi="Arial" w:cs="Arial"/>
          <w:b/>
          <w:noProof/>
          <w:sz w:val="28"/>
          <w:szCs w:val="28"/>
          <w:lang w:val="pl-PL" w:eastAsia="en-GB"/>
        </w:rPr>
        <w:tab/>
      </w:r>
      <w:r w:rsidR="005F08E5" w:rsidRPr="005F08E5">
        <w:rPr>
          <w:rFonts w:ascii="Arial" w:hAnsi="Arial" w:cs="Arial"/>
          <w:b/>
          <w:noProof/>
          <w:sz w:val="28"/>
          <w:szCs w:val="28"/>
          <w:lang w:val="pl-PL" w:eastAsia="en-GB"/>
        </w:rPr>
        <w:t>Popularne stany zdrowotne dotykające starsze osoby</w:t>
      </w:r>
    </w:p>
    <w:p w:rsidR="00A501E4" w:rsidRPr="005F08E5" w:rsidRDefault="00A501E4" w:rsidP="0027752F">
      <w:pPr>
        <w:jc w:val="both"/>
        <w:rPr>
          <w:rFonts w:ascii="Arial" w:hAnsi="Arial" w:cs="Arial"/>
          <w:noProof/>
          <w:lang w:val="pl-PL" w:eastAsia="en-GB"/>
        </w:rPr>
      </w:pPr>
    </w:p>
    <w:p w:rsidR="00F22EEE" w:rsidRPr="00ED4FCF" w:rsidRDefault="00893DC4" w:rsidP="00F22EEE">
      <w:pPr>
        <w:jc w:val="both"/>
        <w:rPr>
          <w:rFonts w:ascii="Arial" w:hAnsi="Arial" w:cs="Arial"/>
          <w:noProof/>
          <w:lang w:val="pl-PL" w:eastAsia="en-GB"/>
        </w:rPr>
      </w:pPr>
      <w:r w:rsidRPr="00893DC4">
        <w:rPr>
          <w:rFonts w:ascii="Arial" w:hAnsi="Arial" w:cs="Arial"/>
          <w:noProof/>
          <w:lang w:val="pl-PL" w:eastAsia="en-GB"/>
        </w:rPr>
        <w:t xml:space="preserve">W pozostałej części tej sekcji krótko wyjaśnimy kilka problemów związanych ze zdrowiem, które są powszechne wśród starszych ludzi. </w:t>
      </w:r>
      <w:r>
        <w:rPr>
          <w:rFonts w:ascii="Arial" w:hAnsi="Arial" w:cs="Arial"/>
          <w:noProof/>
          <w:lang w:val="pl-PL" w:eastAsia="en-GB"/>
        </w:rPr>
        <w:t xml:space="preserve">Da to wskazówki personelowi w udzielaniu opieki zorientowanej na starszych ludzi z mniejszości etnicznych. Nie jest możliwe zaspokoić wszystkie potrzeby kulturowe starszej osoby z jakiejkolwiek kultury. Celem tej sekcji jest zwiększenie świadomości i zastanowienie się jak i gdzie można zdobyć informacje związane </w:t>
      </w:r>
      <w:r w:rsidR="003700FA">
        <w:rPr>
          <w:rFonts w:ascii="Arial" w:hAnsi="Arial" w:cs="Arial"/>
          <w:noProof/>
          <w:lang w:val="pl-PL" w:eastAsia="en-GB"/>
        </w:rPr>
        <w:t xml:space="preserve">z zaspokojeniem potrzeb starszych osób niezależnie od tego czy są w stanie wyrazić swoje potrzeby czy nie. </w:t>
      </w:r>
    </w:p>
    <w:p w:rsidR="00F22EEE" w:rsidRPr="00ED4FCF" w:rsidRDefault="00F22EEE" w:rsidP="00F22EEE">
      <w:pPr>
        <w:rPr>
          <w:rFonts w:ascii="Arial" w:hAnsi="Arial" w:cs="Arial"/>
          <w:noProof/>
          <w:lang w:val="pl-PL" w:eastAsia="en-GB"/>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tblPr>
      <w:tblGrid>
        <w:gridCol w:w="3550"/>
        <w:gridCol w:w="2346"/>
        <w:gridCol w:w="3346"/>
      </w:tblGrid>
      <w:tr w:rsidR="00F22EEE" w:rsidRPr="00741018">
        <w:trPr>
          <w:trHeight w:val="113"/>
        </w:trPr>
        <w:tc>
          <w:tcPr>
            <w:tcW w:w="0" w:type="auto"/>
            <w:tcBorders>
              <w:top w:val="single" w:sz="8" w:space="0" w:color="FFFFFF"/>
              <w:left w:val="single" w:sz="8" w:space="0" w:color="FFFFFF"/>
              <w:bottom w:val="single" w:sz="24" w:space="0" w:color="FFFFFF"/>
              <w:right w:val="single" w:sz="8" w:space="0" w:color="FFFFFF"/>
            </w:tcBorders>
            <w:shd w:val="clear" w:color="auto" w:fill="4F81BD"/>
          </w:tcPr>
          <w:p w:rsidR="00F22EEE" w:rsidRPr="00340D27" w:rsidRDefault="003700FA" w:rsidP="00202FE5">
            <w:pPr>
              <w:jc w:val="center"/>
              <w:rPr>
                <w:rFonts w:ascii="Arial" w:hAnsi="Arial" w:cs="Arial"/>
                <w:b/>
                <w:bCs/>
                <w:noProof/>
                <w:color w:val="FFFFFF"/>
                <w:sz w:val="22"/>
                <w:szCs w:val="22"/>
                <w:lang w:eastAsia="en-GB"/>
              </w:rPr>
            </w:pPr>
            <w:r>
              <w:rPr>
                <w:rFonts w:ascii="Arial" w:hAnsi="Arial" w:cs="Arial"/>
                <w:b/>
                <w:bCs/>
                <w:noProof/>
                <w:color w:val="FFFFFF"/>
                <w:sz w:val="22"/>
                <w:szCs w:val="22"/>
                <w:lang w:eastAsia="en-GB"/>
              </w:rPr>
              <w:t>Ogólne warunki</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Pr>
          <w:p w:rsidR="00F22EEE" w:rsidRPr="00741018" w:rsidRDefault="003700FA" w:rsidP="00202FE5">
            <w:pPr>
              <w:jc w:val="center"/>
              <w:rPr>
                <w:rFonts w:ascii="Arial" w:hAnsi="Arial" w:cs="Arial"/>
                <w:b/>
                <w:bCs/>
                <w:noProof/>
                <w:color w:val="FFFFFF"/>
                <w:sz w:val="22"/>
                <w:szCs w:val="22"/>
                <w:lang w:eastAsia="en-GB"/>
              </w:rPr>
            </w:pPr>
            <w:r>
              <w:rPr>
                <w:rFonts w:ascii="Arial" w:hAnsi="Arial" w:cs="Arial"/>
                <w:b/>
                <w:bCs/>
                <w:noProof/>
                <w:color w:val="FFFFFF"/>
                <w:sz w:val="22"/>
                <w:szCs w:val="22"/>
                <w:lang w:eastAsia="en-GB"/>
              </w:rPr>
              <w:t>Popularne stany chorobowe</w:t>
            </w:r>
          </w:p>
        </w:tc>
        <w:tc>
          <w:tcPr>
            <w:tcW w:w="3346" w:type="dxa"/>
            <w:tcBorders>
              <w:top w:val="single" w:sz="8" w:space="0" w:color="FFFFFF"/>
              <w:left w:val="single" w:sz="8" w:space="0" w:color="FFFFFF"/>
              <w:bottom w:val="single" w:sz="24" w:space="0" w:color="FFFFFF"/>
              <w:right w:val="single" w:sz="8" w:space="0" w:color="FFFFFF"/>
            </w:tcBorders>
            <w:shd w:val="clear" w:color="auto" w:fill="4F81BD"/>
          </w:tcPr>
          <w:p w:rsidR="00F22EEE" w:rsidRPr="00741018" w:rsidRDefault="003700FA" w:rsidP="00202FE5">
            <w:pPr>
              <w:jc w:val="center"/>
              <w:rPr>
                <w:rFonts w:ascii="Arial" w:hAnsi="Arial" w:cs="Arial"/>
                <w:b/>
                <w:bCs/>
                <w:noProof/>
                <w:color w:val="FFFFFF"/>
                <w:sz w:val="22"/>
                <w:szCs w:val="22"/>
                <w:lang w:eastAsia="en-GB"/>
              </w:rPr>
            </w:pPr>
            <w:r>
              <w:rPr>
                <w:rFonts w:ascii="Arial" w:hAnsi="Arial" w:cs="Arial"/>
                <w:b/>
                <w:bCs/>
                <w:noProof/>
                <w:color w:val="FFFFFF"/>
                <w:sz w:val="22"/>
                <w:szCs w:val="22"/>
                <w:lang w:eastAsia="en-GB"/>
              </w:rPr>
              <w:t>Uwagi</w:t>
            </w:r>
          </w:p>
        </w:tc>
      </w:tr>
      <w:tr w:rsidR="00F22EEE" w:rsidRPr="00874CD8">
        <w:tc>
          <w:tcPr>
            <w:tcW w:w="0" w:type="auto"/>
            <w:tcBorders>
              <w:top w:val="single" w:sz="8" w:space="0" w:color="FFFFFF"/>
              <w:left w:val="single" w:sz="8" w:space="0" w:color="FFFFFF"/>
              <w:bottom w:val="nil"/>
              <w:right w:val="single" w:sz="24" w:space="0" w:color="FFFFFF"/>
            </w:tcBorders>
            <w:shd w:val="clear" w:color="auto" w:fill="4F81BD"/>
          </w:tcPr>
          <w:p w:rsidR="00F22EEE" w:rsidRPr="00BE5F70" w:rsidRDefault="003700FA" w:rsidP="00202FE5">
            <w:pPr>
              <w:rPr>
                <w:rFonts w:ascii="Arial" w:hAnsi="Arial" w:cs="Arial"/>
                <w:b/>
              </w:rPr>
            </w:pPr>
            <w:r>
              <w:rPr>
                <w:rFonts w:ascii="Arial" w:hAnsi="Arial" w:cs="Arial"/>
                <w:b/>
              </w:rPr>
              <w:t>Problemy związane ze stanem psychicznym</w:t>
            </w:r>
          </w:p>
          <w:p w:rsidR="00F22EEE" w:rsidRPr="00BE5F70" w:rsidRDefault="00F22EEE" w:rsidP="00202FE5">
            <w:pPr>
              <w:rPr>
                <w:rFonts w:ascii="Arial" w:hAnsi="Arial" w:cs="Arial"/>
              </w:rPr>
            </w:pPr>
          </w:p>
        </w:tc>
        <w:tc>
          <w:tcPr>
            <w:tcW w:w="0" w:type="auto"/>
            <w:tcBorders>
              <w:top w:val="single" w:sz="8" w:space="0" w:color="FFFFFF"/>
              <w:left w:val="single" w:sz="8" w:space="0" w:color="FFFFFF"/>
              <w:bottom w:val="single" w:sz="8" w:space="0" w:color="FFFFFF"/>
              <w:right w:val="single" w:sz="8" w:space="0" w:color="FFFFFF"/>
            </w:tcBorders>
            <w:shd w:val="clear" w:color="auto" w:fill="A7BFDE"/>
          </w:tcPr>
          <w:p w:rsidR="003700FA" w:rsidRDefault="003700FA" w:rsidP="00202FE5">
            <w:pPr>
              <w:rPr>
                <w:rFonts w:ascii="Arial" w:hAnsi="Arial" w:cs="Arial"/>
                <w:b/>
              </w:rPr>
            </w:pPr>
            <w:r>
              <w:rPr>
                <w:rFonts w:ascii="Arial" w:hAnsi="Arial" w:cs="Arial"/>
                <w:b/>
              </w:rPr>
              <w:t>Demencja</w:t>
            </w:r>
          </w:p>
          <w:p w:rsidR="00F22EEE" w:rsidRPr="00CE406E" w:rsidRDefault="003700FA" w:rsidP="00202FE5">
            <w:pPr>
              <w:rPr>
                <w:rFonts w:ascii="Arial" w:hAnsi="Arial" w:cs="Arial"/>
                <w:noProof/>
                <w:sz w:val="16"/>
                <w:szCs w:val="16"/>
                <w:lang w:eastAsia="en-GB"/>
              </w:rPr>
            </w:pPr>
            <w:r>
              <w:rPr>
                <w:rFonts w:ascii="Arial" w:hAnsi="Arial" w:cs="Arial"/>
                <w:b/>
              </w:rPr>
              <w:t>Depresja</w:t>
            </w:r>
            <w:r w:rsidR="00F22EEE" w:rsidRPr="00BE5F70">
              <w:rPr>
                <w:rFonts w:ascii="Arial" w:hAnsi="Arial" w:cs="Arial"/>
                <w:b/>
              </w:rPr>
              <w:t xml:space="preserve"> </w:t>
            </w:r>
          </w:p>
        </w:tc>
        <w:tc>
          <w:tcPr>
            <w:tcW w:w="3346" w:type="dxa"/>
            <w:tcBorders>
              <w:top w:val="single" w:sz="8" w:space="0" w:color="FFFFFF"/>
              <w:left w:val="single" w:sz="8" w:space="0" w:color="FFFFFF"/>
              <w:bottom w:val="single" w:sz="8" w:space="0" w:color="FFFFFF"/>
              <w:right w:val="single" w:sz="8" w:space="0" w:color="FFFFFF"/>
            </w:tcBorders>
            <w:shd w:val="clear" w:color="auto" w:fill="A7BFDE"/>
          </w:tcPr>
          <w:p w:rsidR="00F22EEE" w:rsidRPr="003700FA" w:rsidRDefault="003700FA" w:rsidP="00202FE5">
            <w:pPr>
              <w:rPr>
                <w:rFonts w:ascii="Arial" w:hAnsi="Arial" w:cs="Arial"/>
                <w:sz w:val="20"/>
                <w:szCs w:val="20"/>
                <w:lang w:val="pl-PL"/>
              </w:rPr>
            </w:pPr>
            <w:r w:rsidRPr="003700FA">
              <w:rPr>
                <w:rFonts w:ascii="Arial" w:hAnsi="Arial" w:cs="Arial"/>
                <w:sz w:val="20"/>
                <w:szCs w:val="20"/>
                <w:lang w:val="pl-PL"/>
              </w:rPr>
              <w:t xml:space="preserve">W niektórych kulturach istnieje piętno związane z chorobami psychicznymi i to może być barierą dla starszej osoby w zastosowaniu odpowiedniego leczenia. </w:t>
            </w:r>
          </w:p>
        </w:tc>
      </w:tr>
      <w:tr w:rsidR="00F22EEE" w:rsidRPr="003700FA">
        <w:tc>
          <w:tcPr>
            <w:tcW w:w="0" w:type="auto"/>
            <w:tcBorders>
              <w:top w:val="single" w:sz="8" w:space="0" w:color="FFFFFF"/>
              <w:left w:val="single" w:sz="8" w:space="0" w:color="FFFFFF"/>
              <w:bottom w:val="nil"/>
              <w:right w:val="single" w:sz="24" w:space="0" w:color="FFFFFF"/>
            </w:tcBorders>
            <w:shd w:val="clear" w:color="auto" w:fill="4F81BD"/>
          </w:tcPr>
          <w:p w:rsidR="00F22EEE" w:rsidRPr="003700FA" w:rsidRDefault="003700FA" w:rsidP="00202FE5">
            <w:pPr>
              <w:rPr>
                <w:rFonts w:ascii="Arial" w:hAnsi="Arial" w:cs="Arial"/>
                <w:b/>
                <w:lang w:val="pl-PL"/>
              </w:rPr>
            </w:pPr>
            <w:r>
              <w:rPr>
                <w:rFonts w:ascii="Arial" w:hAnsi="Arial" w:cs="Arial"/>
                <w:b/>
                <w:lang w:val="pl-PL"/>
              </w:rPr>
              <w:t>Stany chroniczne</w:t>
            </w:r>
          </w:p>
          <w:p w:rsidR="00F22EEE" w:rsidRPr="003700FA" w:rsidRDefault="00F22EEE" w:rsidP="00202FE5">
            <w:pPr>
              <w:rPr>
                <w:rFonts w:ascii="Arial" w:hAnsi="Arial" w:cs="Arial"/>
                <w:b/>
                <w:lang w:val="pl-PL"/>
              </w:rPr>
            </w:pPr>
          </w:p>
        </w:tc>
        <w:tc>
          <w:tcPr>
            <w:tcW w:w="0" w:type="auto"/>
            <w:tcBorders>
              <w:top w:val="single" w:sz="8" w:space="0" w:color="FFFFFF"/>
              <w:left w:val="single" w:sz="8" w:space="0" w:color="FFFFFF"/>
              <w:bottom w:val="single" w:sz="8" w:space="0" w:color="FFFFFF"/>
              <w:right w:val="single" w:sz="8" w:space="0" w:color="FFFFFF"/>
            </w:tcBorders>
            <w:shd w:val="clear" w:color="auto" w:fill="A7BFDE"/>
          </w:tcPr>
          <w:p w:rsidR="00F22EEE" w:rsidRDefault="003700FA" w:rsidP="00202FE5">
            <w:pPr>
              <w:rPr>
                <w:rFonts w:ascii="Arial" w:hAnsi="Arial" w:cs="Arial"/>
                <w:b/>
                <w:lang w:val="pl-PL"/>
              </w:rPr>
            </w:pPr>
            <w:r>
              <w:rPr>
                <w:rFonts w:ascii="Arial" w:hAnsi="Arial" w:cs="Arial"/>
                <w:b/>
                <w:lang w:val="pl-PL"/>
              </w:rPr>
              <w:t>Cukrzyca</w:t>
            </w:r>
          </w:p>
          <w:p w:rsidR="003700FA" w:rsidRPr="003700FA" w:rsidRDefault="003700FA" w:rsidP="00202FE5">
            <w:pPr>
              <w:rPr>
                <w:rFonts w:ascii="Arial" w:hAnsi="Arial" w:cs="Arial"/>
                <w:b/>
                <w:lang w:val="pl-PL"/>
              </w:rPr>
            </w:pPr>
            <w:r>
              <w:rPr>
                <w:rFonts w:ascii="Arial" w:hAnsi="Arial" w:cs="Arial"/>
                <w:b/>
                <w:lang w:val="pl-PL"/>
              </w:rPr>
              <w:t>Choroby układu krązenia</w:t>
            </w:r>
          </w:p>
          <w:p w:rsidR="00F22EEE" w:rsidRPr="003700FA" w:rsidRDefault="00F22EEE" w:rsidP="00202FE5">
            <w:pPr>
              <w:rPr>
                <w:rFonts w:ascii="Arial" w:hAnsi="Arial" w:cs="Arial"/>
                <w:lang w:val="pl-PL"/>
              </w:rPr>
            </w:pPr>
          </w:p>
        </w:tc>
        <w:tc>
          <w:tcPr>
            <w:tcW w:w="3346" w:type="dxa"/>
            <w:tcBorders>
              <w:top w:val="single" w:sz="8" w:space="0" w:color="FFFFFF"/>
              <w:left w:val="single" w:sz="8" w:space="0" w:color="FFFFFF"/>
              <w:bottom w:val="single" w:sz="8" w:space="0" w:color="FFFFFF"/>
              <w:right w:val="single" w:sz="8" w:space="0" w:color="FFFFFF"/>
            </w:tcBorders>
            <w:shd w:val="clear" w:color="auto" w:fill="A7BFDE"/>
          </w:tcPr>
          <w:p w:rsidR="00F22EEE" w:rsidRPr="003700FA" w:rsidRDefault="00F22EEE" w:rsidP="00202FE5">
            <w:pPr>
              <w:rPr>
                <w:rFonts w:ascii="Arial" w:hAnsi="Arial" w:cs="Arial"/>
                <w:b/>
                <w:lang w:val="pl-PL"/>
              </w:rPr>
            </w:pPr>
          </w:p>
        </w:tc>
      </w:tr>
      <w:tr w:rsidR="00F22EEE" w:rsidRPr="00CE406E">
        <w:tc>
          <w:tcPr>
            <w:tcW w:w="0" w:type="auto"/>
            <w:tcBorders>
              <w:top w:val="single" w:sz="8" w:space="0" w:color="FFFFFF"/>
              <w:left w:val="single" w:sz="8" w:space="0" w:color="FFFFFF"/>
              <w:bottom w:val="nil"/>
              <w:right w:val="single" w:sz="24" w:space="0" w:color="FFFFFF"/>
            </w:tcBorders>
            <w:shd w:val="clear" w:color="auto" w:fill="4F81BD"/>
          </w:tcPr>
          <w:p w:rsidR="00F22EEE" w:rsidRPr="003700FA" w:rsidRDefault="003700FA" w:rsidP="00202FE5">
            <w:pPr>
              <w:rPr>
                <w:rFonts w:ascii="Arial" w:hAnsi="Arial" w:cs="Arial"/>
                <w:b/>
                <w:lang w:val="pl-PL"/>
              </w:rPr>
            </w:pPr>
            <w:r>
              <w:rPr>
                <w:rFonts w:ascii="Arial" w:hAnsi="Arial" w:cs="Arial"/>
                <w:b/>
                <w:lang w:val="pl-PL"/>
              </w:rPr>
              <w:t>Stany neurologiczne</w:t>
            </w:r>
          </w:p>
        </w:tc>
        <w:tc>
          <w:tcPr>
            <w:tcW w:w="0" w:type="auto"/>
            <w:tcBorders>
              <w:top w:val="single" w:sz="8" w:space="0" w:color="FFFFFF"/>
              <w:left w:val="single" w:sz="8" w:space="0" w:color="FFFFFF"/>
              <w:bottom w:val="single" w:sz="8" w:space="0" w:color="FFFFFF"/>
              <w:right w:val="single" w:sz="8" w:space="0" w:color="FFFFFF"/>
            </w:tcBorders>
            <w:shd w:val="clear" w:color="auto" w:fill="A7BFDE"/>
          </w:tcPr>
          <w:p w:rsidR="00F22EEE" w:rsidRDefault="003700FA" w:rsidP="00202FE5">
            <w:pPr>
              <w:rPr>
                <w:rFonts w:ascii="Arial" w:hAnsi="Arial" w:cs="Arial"/>
                <w:b/>
                <w:lang w:val="pl-PL"/>
              </w:rPr>
            </w:pPr>
            <w:r>
              <w:rPr>
                <w:rFonts w:ascii="Arial" w:hAnsi="Arial" w:cs="Arial"/>
                <w:b/>
                <w:lang w:val="pl-PL"/>
              </w:rPr>
              <w:t>Udar</w:t>
            </w:r>
          </w:p>
          <w:p w:rsidR="003700FA" w:rsidRPr="00BE5F70" w:rsidRDefault="003700FA" w:rsidP="00202FE5">
            <w:pPr>
              <w:rPr>
                <w:rFonts w:ascii="Arial" w:hAnsi="Arial" w:cs="Arial"/>
                <w:b/>
              </w:rPr>
            </w:pPr>
            <w:r>
              <w:rPr>
                <w:rFonts w:ascii="Arial" w:hAnsi="Arial" w:cs="Arial"/>
                <w:b/>
                <w:lang w:val="pl-PL"/>
              </w:rPr>
              <w:t>Choroba Parkinsona</w:t>
            </w:r>
          </w:p>
        </w:tc>
        <w:tc>
          <w:tcPr>
            <w:tcW w:w="3346" w:type="dxa"/>
            <w:tcBorders>
              <w:top w:val="single" w:sz="8" w:space="0" w:color="FFFFFF"/>
              <w:left w:val="single" w:sz="8" w:space="0" w:color="FFFFFF"/>
              <w:bottom w:val="single" w:sz="8" w:space="0" w:color="FFFFFF"/>
              <w:right w:val="single" w:sz="8" w:space="0" w:color="FFFFFF"/>
            </w:tcBorders>
            <w:shd w:val="clear" w:color="auto" w:fill="A7BFDE"/>
          </w:tcPr>
          <w:p w:rsidR="00F22EEE" w:rsidRDefault="00F22EEE" w:rsidP="00202FE5">
            <w:pPr>
              <w:rPr>
                <w:rFonts w:ascii="Arial" w:hAnsi="Arial" w:cs="Arial"/>
                <w:b/>
              </w:rPr>
            </w:pPr>
          </w:p>
        </w:tc>
      </w:tr>
      <w:tr w:rsidR="00F22EEE" w:rsidRPr="00874CD8">
        <w:tc>
          <w:tcPr>
            <w:tcW w:w="0" w:type="auto"/>
            <w:tcBorders>
              <w:top w:val="single" w:sz="8" w:space="0" w:color="FFFFFF"/>
              <w:left w:val="single" w:sz="8" w:space="0" w:color="FFFFFF"/>
              <w:bottom w:val="nil"/>
              <w:right w:val="single" w:sz="24" w:space="0" w:color="FFFFFF"/>
            </w:tcBorders>
            <w:shd w:val="clear" w:color="auto" w:fill="4F81BD"/>
          </w:tcPr>
          <w:p w:rsidR="00F22EEE" w:rsidRPr="00BE5F70" w:rsidRDefault="003700FA" w:rsidP="00202FE5">
            <w:pPr>
              <w:rPr>
                <w:rFonts w:ascii="Arial" w:hAnsi="Arial" w:cs="Arial"/>
                <w:b/>
              </w:rPr>
            </w:pPr>
            <w:r>
              <w:rPr>
                <w:rFonts w:ascii="Arial" w:hAnsi="Arial" w:cs="Arial"/>
                <w:b/>
              </w:rPr>
              <w:t>Upadki</w:t>
            </w:r>
          </w:p>
        </w:tc>
        <w:tc>
          <w:tcPr>
            <w:tcW w:w="0" w:type="auto"/>
            <w:tcBorders>
              <w:top w:val="single" w:sz="8" w:space="0" w:color="FFFFFF"/>
              <w:left w:val="single" w:sz="8" w:space="0" w:color="FFFFFF"/>
              <w:bottom w:val="single" w:sz="8" w:space="0" w:color="FFFFFF"/>
              <w:right w:val="single" w:sz="8" w:space="0" w:color="FFFFFF"/>
            </w:tcBorders>
            <w:shd w:val="clear" w:color="auto" w:fill="A7BFDE"/>
          </w:tcPr>
          <w:p w:rsidR="00F22EEE" w:rsidRPr="00BE5F70" w:rsidRDefault="00F22EEE" w:rsidP="00202FE5">
            <w:pPr>
              <w:rPr>
                <w:rFonts w:ascii="Arial" w:hAnsi="Arial" w:cs="Arial"/>
                <w:b/>
              </w:rPr>
            </w:pPr>
          </w:p>
        </w:tc>
        <w:tc>
          <w:tcPr>
            <w:tcW w:w="3346" w:type="dxa"/>
            <w:tcBorders>
              <w:top w:val="single" w:sz="8" w:space="0" w:color="FFFFFF"/>
              <w:left w:val="single" w:sz="8" w:space="0" w:color="FFFFFF"/>
              <w:bottom w:val="single" w:sz="8" w:space="0" w:color="FFFFFF"/>
              <w:right w:val="single" w:sz="8" w:space="0" w:color="FFFFFF"/>
            </w:tcBorders>
            <w:shd w:val="clear" w:color="auto" w:fill="A7BFDE"/>
          </w:tcPr>
          <w:p w:rsidR="00F22EEE" w:rsidRPr="003700FA" w:rsidRDefault="003700FA" w:rsidP="00202FE5">
            <w:pPr>
              <w:rPr>
                <w:rFonts w:ascii="Arial" w:hAnsi="Arial" w:cs="Arial"/>
                <w:sz w:val="20"/>
                <w:szCs w:val="20"/>
                <w:lang w:val="pl-PL"/>
              </w:rPr>
            </w:pPr>
            <w:r w:rsidRPr="003700FA">
              <w:rPr>
                <w:rFonts w:ascii="Arial" w:hAnsi="Arial" w:cs="Arial"/>
                <w:sz w:val="20"/>
                <w:szCs w:val="20"/>
                <w:lang w:val="pl-PL"/>
              </w:rPr>
              <w:t xml:space="preserve">Ludziom z przewlekłymi stanami chorobowymi grożą upadki związane z ich chorobami. </w:t>
            </w:r>
            <w:r>
              <w:rPr>
                <w:rFonts w:ascii="Arial" w:hAnsi="Arial" w:cs="Arial"/>
                <w:sz w:val="20"/>
                <w:szCs w:val="20"/>
                <w:lang w:val="pl-PL"/>
              </w:rPr>
              <w:t xml:space="preserve">Należy o tym pamiętać, jak również o wpływie jakie one mogą mieć na starszych ludzi i co robić, aby zapobiegać upadkom. </w:t>
            </w:r>
          </w:p>
          <w:p w:rsidR="00F22EEE" w:rsidRPr="003700FA" w:rsidRDefault="00F22EEE" w:rsidP="00202FE5">
            <w:pPr>
              <w:rPr>
                <w:rFonts w:ascii="Arial" w:hAnsi="Arial" w:cs="Arial"/>
                <w:b/>
                <w:sz w:val="20"/>
                <w:szCs w:val="20"/>
                <w:lang w:val="pl-PL"/>
              </w:rPr>
            </w:pPr>
          </w:p>
        </w:tc>
      </w:tr>
    </w:tbl>
    <w:p w:rsidR="00F22EEE" w:rsidRPr="003700FA" w:rsidRDefault="00F22EEE" w:rsidP="00F22EEE">
      <w:pPr>
        <w:rPr>
          <w:rFonts w:ascii="Arial" w:hAnsi="Arial" w:cs="Arial"/>
          <w:noProof/>
          <w:lang w:val="pl-PL" w:eastAsia="en-GB"/>
        </w:rPr>
      </w:pPr>
    </w:p>
    <w:p w:rsidR="00AD78DB" w:rsidRPr="003700FA" w:rsidRDefault="00AD78DB" w:rsidP="007D7267">
      <w:pPr>
        <w:rPr>
          <w:rFonts w:ascii="Arial" w:hAnsi="Arial" w:cs="Arial"/>
          <w:noProof/>
          <w:lang w:val="pl-PL" w:eastAsia="en-GB"/>
        </w:rPr>
      </w:pPr>
    </w:p>
    <w:p w:rsidR="00340D27" w:rsidRPr="003700FA" w:rsidRDefault="00340D27" w:rsidP="00340D27">
      <w:pPr>
        <w:rPr>
          <w:rFonts w:ascii="Arial" w:hAnsi="Arial" w:cs="Arial"/>
          <w:b/>
          <w:sz w:val="28"/>
          <w:szCs w:val="28"/>
          <w:lang w:val="pl-PL"/>
        </w:rPr>
      </w:pPr>
      <w:r w:rsidRPr="003700FA">
        <w:rPr>
          <w:rFonts w:ascii="Arial" w:hAnsi="Arial" w:cs="Arial"/>
          <w:b/>
          <w:sz w:val="28"/>
          <w:szCs w:val="28"/>
          <w:lang w:val="pl-PL"/>
        </w:rPr>
        <w:t>4.</w:t>
      </w:r>
      <w:r w:rsidR="00A501E4" w:rsidRPr="003700FA">
        <w:rPr>
          <w:rFonts w:ascii="Arial" w:hAnsi="Arial" w:cs="Arial"/>
          <w:b/>
          <w:sz w:val="28"/>
          <w:szCs w:val="28"/>
          <w:lang w:val="pl-PL"/>
        </w:rPr>
        <w:t>3</w:t>
      </w:r>
      <w:r w:rsidRPr="003700FA">
        <w:rPr>
          <w:rFonts w:ascii="Arial" w:hAnsi="Arial" w:cs="Arial"/>
          <w:b/>
          <w:sz w:val="28"/>
          <w:szCs w:val="28"/>
          <w:lang w:val="pl-PL"/>
        </w:rPr>
        <w:tab/>
      </w:r>
      <w:r w:rsidR="00E93804">
        <w:rPr>
          <w:rFonts w:ascii="Arial" w:hAnsi="Arial" w:cs="Arial"/>
          <w:b/>
          <w:sz w:val="28"/>
          <w:szCs w:val="28"/>
          <w:lang w:val="pl-PL"/>
        </w:rPr>
        <w:t xml:space="preserve">Psychiczne problemy zdrowotne </w:t>
      </w:r>
    </w:p>
    <w:p w:rsidR="00340D27" w:rsidRPr="003700FA" w:rsidRDefault="00340D27" w:rsidP="00340D27">
      <w:pPr>
        <w:rPr>
          <w:rFonts w:ascii="Arial" w:hAnsi="Arial" w:cs="Arial"/>
          <w:b/>
          <w:lang w:val="pl-PL"/>
        </w:rPr>
      </w:pPr>
    </w:p>
    <w:p w:rsidR="00F22EEE" w:rsidRPr="003700FA" w:rsidRDefault="00E93804" w:rsidP="00F22EEE">
      <w:pPr>
        <w:rPr>
          <w:rFonts w:ascii="Arial" w:hAnsi="Arial" w:cs="Arial"/>
          <w:b/>
          <w:u w:val="single"/>
          <w:lang w:val="pl-PL"/>
        </w:rPr>
      </w:pPr>
      <w:r>
        <w:rPr>
          <w:rFonts w:ascii="Arial" w:hAnsi="Arial" w:cs="Arial"/>
          <w:b/>
          <w:u w:val="single"/>
          <w:lang w:val="pl-PL"/>
        </w:rPr>
        <w:t>Demencja</w:t>
      </w:r>
    </w:p>
    <w:p w:rsidR="00F22EEE" w:rsidRPr="003700FA" w:rsidRDefault="00F22EEE" w:rsidP="00F22EEE">
      <w:pPr>
        <w:jc w:val="both"/>
        <w:rPr>
          <w:rFonts w:ascii="Arial" w:hAnsi="Arial" w:cs="Arial"/>
          <w:lang w:val="pl-PL"/>
        </w:rPr>
      </w:pPr>
    </w:p>
    <w:p w:rsidR="00F22EEE" w:rsidRPr="00ED4FCF" w:rsidRDefault="00E93804" w:rsidP="00F22EEE">
      <w:pPr>
        <w:jc w:val="both"/>
        <w:rPr>
          <w:rFonts w:ascii="Arial" w:hAnsi="Arial" w:cs="Arial"/>
          <w:lang w:val="pl-PL"/>
        </w:rPr>
      </w:pPr>
      <w:r>
        <w:rPr>
          <w:rFonts w:ascii="Arial" w:hAnsi="Arial" w:cs="Arial"/>
          <w:lang w:val="pl-PL"/>
        </w:rPr>
        <w:t xml:space="preserve">Ta nazwa jest używana, aby opisać objawy, które występują z powodu procesów zachodzących w mózgu, które niszczą komórki mózgowe. Ta choroba może w niektórych przypadkach trwać wiele lat. Obecnie jest uważana za chorobę przewlekłą. </w:t>
      </w:r>
    </w:p>
    <w:p w:rsidR="00F22EEE" w:rsidRPr="00ED4FCF" w:rsidRDefault="00F22EEE" w:rsidP="00F22EEE">
      <w:pPr>
        <w:jc w:val="both"/>
        <w:rPr>
          <w:rFonts w:ascii="Arial" w:hAnsi="Arial" w:cs="Arial"/>
          <w:lang w:val="pl-PL"/>
        </w:rPr>
      </w:pPr>
    </w:p>
    <w:p w:rsidR="00F22EEE" w:rsidRPr="00ED4FCF" w:rsidRDefault="00E93804" w:rsidP="00F22EEE">
      <w:pPr>
        <w:jc w:val="both"/>
        <w:rPr>
          <w:rFonts w:ascii="Arial" w:hAnsi="Arial" w:cs="Arial"/>
          <w:lang w:val="pl-PL"/>
        </w:rPr>
      </w:pPr>
      <w:r w:rsidRPr="00A4760A">
        <w:rPr>
          <w:rFonts w:ascii="Arial" w:hAnsi="Arial" w:cs="Arial"/>
          <w:lang w:val="pl-PL"/>
        </w:rPr>
        <w:t>Demencja wpływa na ludzi</w:t>
      </w:r>
      <w:r w:rsidR="00A4760A" w:rsidRPr="00A4760A">
        <w:rPr>
          <w:rFonts w:ascii="Arial" w:hAnsi="Arial" w:cs="Arial"/>
          <w:lang w:val="pl-PL"/>
        </w:rPr>
        <w:t xml:space="preserve"> w różny sposób i każdy człowiek może inaczej reagować w tej chorobie.</w:t>
      </w:r>
      <w:r w:rsidR="00A4760A">
        <w:rPr>
          <w:rFonts w:ascii="Arial" w:hAnsi="Arial" w:cs="Arial"/>
          <w:lang w:val="pl-PL"/>
        </w:rPr>
        <w:t xml:space="preserve"> Wszyscy cierpiący na demencję mają utratę funkcji mózgowych, która wpływa na sposób jak sobie radzą zarówno psychicznie jak i fizycznie. Jest to choroba postępująca i powszechnie wiąże się z utratą pamięci, zmieszaniem, problemami z mówieniem i rozumieniem oraz ze stopniową utratą umiejętności wykonywania czynności życia codziennego. </w:t>
      </w:r>
      <w:r w:rsidR="00A4760A" w:rsidRPr="00A4760A">
        <w:rPr>
          <w:rFonts w:ascii="Arial" w:hAnsi="Arial" w:cs="Arial"/>
          <w:lang w:val="pl-PL"/>
        </w:rPr>
        <w:t xml:space="preserve">Istnieje ponad sto różnych typów demencji. Wtstępuje ona u 5% ludzi w wieku ponad 65 lat </w:t>
      </w:r>
      <w:r w:rsidR="00A4760A">
        <w:rPr>
          <w:rFonts w:ascii="Arial" w:hAnsi="Arial" w:cs="Arial"/>
          <w:lang w:val="pl-PL"/>
        </w:rPr>
        <w:t>i</w:t>
      </w:r>
      <w:r w:rsidR="00A4760A" w:rsidRPr="00A4760A">
        <w:rPr>
          <w:rFonts w:ascii="Arial" w:hAnsi="Arial" w:cs="Arial"/>
          <w:lang w:val="pl-PL"/>
        </w:rPr>
        <w:t xml:space="preserve"> zwiększa się do 20% u ludzi w wieku 80 lat, tak więc następuje </w:t>
      </w:r>
      <w:r w:rsidR="00A4760A">
        <w:rPr>
          <w:rFonts w:ascii="Arial" w:hAnsi="Arial" w:cs="Arial"/>
          <w:lang w:val="pl-PL"/>
        </w:rPr>
        <w:t xml:space="preserve">jej </w:t>
      </w:r>
      <w:r w:rsidR="00A4760A" w:rsidRPr="00A4760A">
        <w:rPr>
          <w:rFonts w:ascii="Arial" w:hAnsi="Arial" w:cs="Arial"/>
          <w:lang w:val="pl-PL"/>
        </w:rPr>
        <w:t>wzrost</w:t>
      </w:r>
      <w:r w:rsidR="00A4760A">
        <w:rPr>
          <w:rFonts w:ascii="Arial" w:hAnsi="Arial" w:cs="Arial"/>
          <w:lang w:val="pl-PL"/>
        </w:rPr>
        <w:t xml:space="preserve"> wraz z wiekiem. </w:t>
      </w:r>
      <w:r w:rsidR="00A4760A" w:rsidRPr="00A4760A">
        <w:rPr>
          <w:rFonts w:ascii="Arial" w:hAnsi="Arial" w:cs="Arial"/>
          <w:lang w:val="pl-PL"/>
        </w:rPr>
        <w:t xml:space="preserve">  </w:t>
      </w:r>
      <w:r w:rsidRPr="00A4760A">
        <w:rPr>
          <w:rFonts w:ascii="Arial" w:hAnsi="Arial" w:cs="Arial"/>
          <w:lang w:val="pl-PL"/>
        </w:rPr>
        <w:t xml:space="preserve"> </w:t>
      </w:r>
    </w:p>
    <w:p w:rsidR="00F22EEE" w:rsidRPr="00ED4FCF" w:rsidRDefault="00F22EEE" w:rsidP="00F22EEE">
      <w:pPr>
        <w:jc w:val="both"/>
        <w:rPr>
          <w:rFonts w:ascii="Arial" w:hAnsi="Arial" w:cs="Arial"/>
          <w:lang w:val="pl-PL"/>
        </w:rPr>
      </w:pPr>
    </w:p>
    <w:p w:rsidR="00F22EEE" w:rsidRPr="00A4760A" w:rsidRDefault="00624C86" w:rsidP="00F22EEE">
      <w:pPr>
        <w:rPr>
          <w:rFonts w:ascii="Arial" w:hAnsi="Arial" w:cs="Arial"/>
          <w:noProof/>
          <w:lang w:val="pl-PL" w:eastAsia="en-GB"/>
        </w:rPr>
      </w:pPr>
      <w:r>
        <w:rPr>
          <w:rFonts w:ascii="Arial" w:hAnsi="Arial" w:cs="Arial"/>
          <w:noProof/>
          <w:sz w:val="20"/>
          <w:szCs w:val="20"/>
          <w:lang w:val="pl-PL" w:eastAsia="pl-PL"/>
        </w:rPr>
        <w:drawing>
          <wp:inline distT="0" distB="0" distL="0" distR="0">
            <wp:extent cx="571500" cy="485775"/>
            <wp:effectExtent l="19050" t="0" r="0" b="0"/>
            <wp:docPr id="45" name="Obraz 56" descr="j0205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6" descr="j0205582"/>
                    <pic:cNvPicPr>
                      <a:picLocks noChangeAspect="1" noChangeArrowheads="1"/>
                    </pic:cNvPicPr>
                  </pic:nvPicPr>
                  <pic:blipFill>
                    <a:blip r:embed="rId13"/>
                    <a:srcRect/>
                    <a:stretch>
                      <a:fillRect/>
                    </a:stretch>
                  </pic:blipFill>
                  <pic:spPr bwMode="auto">
                    <a:xfrm>
                      <a:off x="0" y="0"/>
                      <a:ext cx="571500" cy="485775"/>
                    </a:xfrm>
                    <a:prstGeom prst="rect">
                      <a:avLst/>
                    </a:prstGeom>
                    <a:noFill/>
                    <a:ln w="9525">
                      <a:noFill/>
                      <a:miter lim="800000"/>
                      <a:headEnd/>
                      <a:tailEnd/>
                    </a:ln>
                  </pic:spPr>
                </pic:pic>
              </a:graphicData>
            </a:graphic>
          </wp:inline>
        </w:drawing>
      </w:r>
      <w:r w:rsidR="00F22EEE" w:rsidRPr="00A4760A">
        <w:rPr>
          <w:rFonts w:ascii="Arial" w:hAnsi="Arial" w:cs="Arial"/>
          <w:noProof/>
          <w:sz w:val="20"/>
          <w:szCs w:val="20"/>
          <w:lang w:val="pl-PL" w:eastAsia="en-GB"/>
        </w:rPr>
        <w:tab/>
      </w:r>
      <w:r w:rsidR="00A4760A" w:rsidRPr="00A4760A">
        <w:rPr>
          <w:rFonts w:ascii="Arial" w:hAnsi="Arial" w:cs="Arial"/>
          <w:noProof/>
          <w:lang w:val="pl-PL" w:eastAsia="en-GB"/>
        </w:rPr>
        <w:t>Aby poszerzyć swoją wiedzę możesz wejść na następujące strony</w:t>
      </w:r>
      <w:r w:rsidR="00F22EEE" w:rsidRPr="00A4760A">
        <w:rPr>
          <w:rFonts w:ascii="Arial" w:hAnsi="Arial" w:cs="Arial"/>
          <w:noProof/>
          <w:lang w:val="pl-PL" w:eastAsia="en-GB"/>
        </w:rPr>
        <w:t>:</w:t>
      </w:r>
    </w:p>
    <w:p w:rsidR="00F22EEE" w:rsidRPr="00A4760A" w:rsidRDefault="00F22EEE" w:rsidP="00F22EEE">
      <w:pPr>
        <w:rPr>
          <w:rFonts w:ascii="Arial" w:hAnsi="Arial" w:cs="Arial"/>
          <w:noProof/>
          <w:lang w:val="pl-PL" w:eastAsia="en-GB"/>
        </w:rPr>
      </w:pPr>
    </w:p>
    <w:p w:rsidR="00F22EEE" w:rsidRPr="00A4760A" w:rsidRDefault="003C00D8" w:rsidP="00F22EEE">
      <w:pPr>
        <w:rPr>
          <w:rStyle w:val="HTML-cytat"/>
          <w:rFonts w:ascii="Arial" w:hAnsi="Arial" w:cs="Arial"/>
          <w:color w:val="auto"/>
          <w:lang w:val="pl-PL"/>
        </w:rPr>
      </w:pPr>
      <w:hyperlink r:id="rId26" w:history="1">
        <w:r w:rsidR="00F22EEE" w:rsidRPr="00A4760A">
          <w:rPr>
            <w:rStyle w:val="Hipercze"/>
            <w:rFonts w:ascii="Arial" w:hAnsi="Arial" w:cs="Arial"/>
            <w:lang w:val="pl-PL"/>
          </w:rPr>
          <w:t>www.alzheimers.or</w:t>
        </w:r>
        <w:r w:rsidR="00EB0D14" w:rsidRPr="00A4760A">
          <w:rPr>
            <w:rStyle w:val="Hipercze"/>
            <w:rFonts w:ascii="Arial" w:hAnsi="Arial" w:cs="Arial"/>
            <w:lang w:val="pl-PL"/>
          </w:rPr>
          <w:t>g</w:t>
        </w:r>
        <w:r w:rsidR="00F22EEE" w:rsidRPr="00A4760A">
          <w:rPr>
            <w:rStyle w:val="Hipercze"/>
            <w:rFonts w:ascii="Arial" w:hAnsi="Arial" w:cs="Arial"/>
            <w:lang w:val="pl-PL"/>
          </w:rPr>
          <w:t>.uk</w:t>
        </w:r>
      </w:hyperlink>
      <w:r w:rsidR="00F22EEE" w:rsidRPr="00A4760A">
        <w:rPr>
          <w:rFonts w:ascii="Arial" w:hAnsi="Arial" w:cs="Arial"/>
          <w:lang w:val="pl-PL"/>
        </w:rPr>
        <w:t xml:space="preserve">  </w:t>
      </w:r>
      <w:r w:rsidR="00A4760A" w:rsidRPr="00A4760A">
        <w:rPr>
          <w:rStyle w:val="HTML-cytat"/>
          <w:rFonts w:ascii="Arial" w:hAnsi="Arial" w:cs="Arial"/>
          <w:color w:val="auto"/>
          <w:lang w:val="pl-PL"/>
        </w:rPr>
        <w:t>gdzie można znaleźć wiele użytecznych informacji</w:t>
      </w:r>
      <w:r w:rsidR="00F22EEE" w:rsidRPr="00A4760A">
        <w:rPr>
          <w:rStyle w:val="HTML-cytat"/>
          <w:rFonts w:ascii="Arial" w:hAnsi="Arial" w:cs="Arial"/>
          <w:color w:val="auto"/>
          <w:lang w:val="pl-PL"/>
        </w:rPr>
        <w:t xml:space="preserve">. </w:t>
      </w:r>
    </w:p>
    <w:p w:rsidR="00F22EEE" w:rsidRPr="00A4760A" w:rsidRDefault="00F22EEE" w:rsidP="00F22EEE">
      <w:pPr>
        <w:rPr>
          <w:rStyle w:val="HTML-cytat"/>
          <w:rFonts w:ascii="Arial" w:hAnsi="Arial" w:cs="Arial"/>
          <w:color w:val="auto"/>
          <w:lang w:val="pl-PL"/>
        </w:rPr>
      </w:pPr>
    </w:p>
    <w:p w:rsidR="00F22EEE" w:rsidRPr="00A4760A" w:rsidRDefault="00A4760A" w:rsidP="00F22EEE">
      <w:pPr>
        <w:rPr>
          <w:rStyle w:val="HTML-cytat"/>
          <w:rFonts w:ascii="Arial" w:hAnsi="Arial" w:cs="Arial"/>
          <w:color w:val="auto"/>
          <w:lang w:val="pl-PL"/>
        </w:rPr>
      </w:pPr>
      <w:r w:rsidRPr="00A4760A">
        <w:rPr>
          <w:rStyle w:val="HTML-cytat"/>
          <w:rFonts w:ascii="Arial" w:hAnsi="Arial" w:cs="Arial"/>
          <w:color w:val="auto"/>
          <w:lang w:val="pl-PL"/>
        </w:rPr>
        <w:t xml:space="preserve">Inną stroną, gdzie informacje są przetłumaczone na kilka języków jest: </w:t>
      </w:r>
      <w:hyperlink r:id="rId27" w:history="1">
        <w:r w:rsidR="00F22EEE" w:rsidRPr="00A4760A">
          <w:rPr>
            <w:rStyle w:val="Hipercze"/>
            <w:rFonts w:ascii="Arial" w:hAnsi="Arial" w:cs="Arial"/>
            <w:lang w:val="pl-PL"/>
          </w:rPr>
          <w:t>www.alzheimers.org.au</w:t>
        </w:r>
      </w:hyperlink>
    </w:p>
    <w:p w:rsidR="00F22EEE" w:rsidRPr="00A4760A" w:rsidRDefault="00F22EEE" w:rsidP="00F22EEE">
      <w:pPr>
        <w:rPr>
          <w:rFonts w:ascii="Arial" w:hAnsi="Arial" w:cs="Arial"/>
          <w:lang w:val="pl-PL"/>
        </w:rPr>
      </w:pPr>
    </w:p>
    <w:p w:rsidR="00F22EEE" w:rsidRPr="00ED4FCF" w:rsidRDefault="00A4760A" w:rsidP="00F22EEE">
      <w:pPr>
        <w:rPr>
          <w:rFonts w:ascii="Arial" w:hAnsi="Arial" w:cs="Arial"/>
          <w:lang w:val="pl-PL"/>
        </w:rPr>
      </w:pPr>
      <w:r>
        <w:rPr>
          <w:rFonts w:ascii="Arial" w:hAnsi="Arial" w:cs="Arial"/>
          <w:lang w:val="pl-PL"/>
        </w:rPr>
        <w:t xml:space="preserve">Może istnieją inne organizacje w twoim kraju, które specjalizują się w demencji i podają informacje dla rodzin i zawodowych opiekunów. </w:t>
      </w:r>
    </w:p>
    <w:p w:rsidR="00F22EEE" w:rsidRPr="00ED4FCF" w:rsidRDefault="00F22EEE" w:rsidP="00A501E4">
      <w:pPr>
        <w:rPr>
          <w:rFonts w:ascii="Arial" w:hAnsi="Arial" w:cs="Arial"/>
          <w:b/>
          <w:noProof/>
          <w:lang w:val="pl-PL" w:eastAsia="en-GB"/>
        </w:rPr>
      </w:pPr>
    </w:p>
    <w:p w:rsidR="00A501E4" w:rsidRPr="00BE5F70" w:rsidRDefault="00624C86" w:rsidP="00A501E4">
      <w:pPr>
        <w:rPr>
          <w:rFonts w:ascii="Arial" w:hAnsi="Arial" w:cs="Arial"/>
          <w:b/>
        </w:rPr>
      </w:pPr>
      <w:r>
        <w:rPr>
          <w:rFonts w:ascii="Arial" w:hAnsi="Arial" w:cs="Arial"/>
          <w:b/>
          <w:noProof/>
          <w:lang w:val="pl-PL" w:eastAsia="pl-PL"/>
        </w:rPr>
        <w:drawing>
          <wp:inline distT="0" distB="0" distL="0" distR="0">
            <wp:extent cx="514350" cy="381000"/>
            <wp:effectExtent l="19050" t="0" r="0" b="0"/>
            <wp:docPr id="46" name="Obraz 57" descr="j0234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7" descr="j0234687"/>
                    <pic:cNvPicPr>
                      <a:picLocks noChangeAspect="1" noChangeArrowheads="1"/>
                    </pic:cNvPicPr>
                  </pic:nvPicPr>
                  <pic:blipFill>
                    <a:blip r:embed="rId12"/>
                    <a:srcRect/>
                    <a:stretch>
                      <a:fillRect/>
                    </a:stretch>
                  </pic:blipFill>
                  <pic:spPr bwMode="auto">
                    <a:xfrm>
                      <a:off x="0" y="0"/>
                      <a:ext cx="514350" cy="381000"/>
                    </a:xfrm>
                    <a:prstGeom prst="rect">
                      <a:avLst/>
                    </a:prstGeom>
                    <a:noFill/>
                    <a:ln w="9525">
                      <a:noFill/>
                      <a:miter lim="800000"/>
                      <a:headEnd/>
                      <a:tailEnd/>
                    </a:ln>
                  </pic:spPr>
                </pic:pic>
              </a:graphicData>
            </a:graphic>
          </wp:inline>
        </w:drawing>
      </w:r>
      <w:r w:rsidR="00A501E4" w:rsidRPr="001C6495">
        <w:rPr>
          <w:rFonts w:ascii="Arial" w:hAnsi="Arial" w:cs="Arial"/>
          <w:b/>
          <w:noProof/>
          <w:lang w:eastAsia="en-GB"/>
        </w:rPr>
        <w:t xml:space="preserve">  </w:t>
      </w:r>
      <w:r w:rsidR="00A501E4">
        <w:rPr>
          <w:rFonts w:ascii="Arial" w:hAnsi="Arial" w:cs="Arial"/>
          <w:b/>
          <w:noProof/>
          <w:lang w:eastAsia="en-GB"/>
        </w:rPr>
        <w:tab/>
      </w:r>
      <w:r w:rsidR="00A501E4" w:rsidRPr="001C6495">
        <w:rPr>
          <w:rFonts w:ascii="Arial" w:hAnsi="Arial" w:cs="Arial"/>
          <w:b/>
          <w:noProof/>
          <w:lang w:eastAsia="en-GB"/>
        </w:rPr>
        <w:t>4</w:t>
      </w:r>
      <w:r w:rsidR="007A12C6">
        <w:rPr>
          <w:rFonts w:ascii="Arial" w:hAnsi="Arial" w:cs="Arial"/>
          <w:b/>
          <w:noProof/>
          <w:lang w:eastAsia="en-GB"/>
        </w:rPr>
        <w:t>.</w:t>
      </w:r>
      <w:r w:rsidR="00150B80">
        <w:rPr>
          <w:rFonts w:ascii="Arial" w:hAnsi="Arial" w:cs="Arial"/>
          <w:b/>
          <w:noProof/>
          <w:lang w:eastAsia="en-GB"/>
        </w:rPr>
        <w:t>3.a.</w:t>
      </w:r>
      <w:r w:rsidR="00A501E4" w:rsidRPr="00BE5F70">
        <w:rPr>
          <w:rFonts w:ascii="Arial" w:hAnsi="Arial" w:cs="Arial"/>
          <w:noProof/>
          <w:lang w:eastAsia="en-GB"/>
        </w:rPr>
        <w:t xml:space="preserve"> </w:t>
      </w:r>
      <w:r w:rsidR="00A4760A">
        <w:rPr>
          <w:rFonts w:ascii="Arial" w:hAnsi="Arial" w:cs="Arial"/>
          <w:b/>
          <w:noProof/>
          <w:lang w:eastAsia="en-GB"/>
        </w:rPr>
        <w:t xml:space="preserve">Ćwiczenie do zastanowienia </w:t>
      </w:r>
      <w:r w:rsidR="00A501E4" w:rsidRPr="00BE5F70">
        <w:rPr>
          <w:rFonts w:ascii="Arial" w:hAnsi="Arial" w:cs="Arial"/>
          <w:b/>
          <w:noProof/>
          <w:lang w:eastAsia="en-GB"/>
        </w:rPr>
        <w:t xml:space="preserve"> </w:t>
      </w:r>
    </w:p>
    <w:p w:rsidR="00A501E4" w:rsidRPr="00BE5F70" w:rsidRDefault="00A501E4" w:rsidP="00A501E4">
      <w:pPr>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242"/>
      </w:tblGrid>
      <w:tr w:rsidR="00A501E4" w:rsidRPr="00666052">
        <w:tc>
          <w:tcPr>
            <w:tcW w:w="9242" w:type="dxa"/>
          </w:tcPr>
          <w:p w:rsidR="00A501E4" w:rsidRPr="00ED4FCF" w:rsidRDefault="00A4760A" w:rsidP="00792554">
            <w:pPr>
              <w:jc w:val="both"/>
              <w:rPr>
                <w:rFonts w:ascii="Arial" w:eastAsia="Calibri" w:hAnsi="Arial" w:cs="Arial"/>
                <w:lang w:val="pl-PL"/>
              </w:rPr>
            </w:pPr>
            <w:r w:rsidRPr="00ED4FCF">
              <w:rPr>
                <w:rFonts w:ascii="Arial" w:eastAsia="Calibri" w:hAnsi="Arial" w:cs="Arial"/>
                <w:lang w:val="pl-PL"/>
              </w:rPr>
              <w:t>Zastanów się i zapisz swoje odczucia</w:t>
            </w:r>
          </w:p>
          <w:p w:rsidR="00A4760A" w:rsidRPr="00ED4FCF" w:rsidRDefault="00A4760A" w:rsidP="00792554">
            <w:pPr>
              <w:jc w:val="both"/>
              <w:rPr>
                <w:rFonts w:ascii="Arial" w:eastAsia="Calibri" w:hAnsi="Arial" w:cs="Arial"/>
                <w:lang w:val="pl-PL"/>
              </w:rPr>
            </w:pPr>
          </w:p>
          <w:p w:rsidR="00A4760A" w:rsidRDefault="00A4760A" w:rsidP="00792554">
            <w:pPr>
              <w:jc w:val="both"/>
              <w:rPr>
                <w:rFonts w:ascii="Arial" w:eastAsia="Calibri" w:hAnsi="Arial" w:cs="Arial"/>
                <w:lang w:val="pl-PL"/>
              </w:rPr>
            </w:pPr>
            <w:r w:rsidRPr="00A4760A">
              <w:rPr>
                <w:rFonts w:ascii="Arial" w:eastAsia="Calibri" w:hAnsi="Arial" w:cs="Arial"/>
                <w:lang w:val="pl-PL"/>
              </w:rPr>
              <w:t xml:space="preserve">Wyobraź sobie, że jesteś w Chinach i nie znasz języka. </w:t>
            </w:r>
            <w:r>
              <w:rPr>
                <w:rFonts w:ascii="Arial" w:eastAsia="Calibri" w:hAnsi="Arial" w:cs="Arial"/>
                <w:lang w:val="pl-PL"/>
              </w:rPr>
              <w:t xml:space="preserve">Musisz iść po zakupy ale wszystkie napisy są po chińsku i nie rozumiesz ich. Ludzie mijają cię szybko zajęci swoimi sprawami. </w:t>
            </w:r>
            <w:r w:rsidRPr="00A4760A">
              <w:rPr>
                <w:rFonts w:ascii="Arial" w:eastAsia="Calibri" w:hAnsi="Arial" w:cs="Arial"/>
                <w:lang w:val="pl-PL"/>
              </w:rPr>
              <w:t>Jesteś sam i nie masz nikogo, aby porozmawiać. Czujesz się zupełnie zagubiony I nie wiesz jak wrócić do hotelu.</w:t>
            </w:r>
            <w:r>
              <w:rPr>
                <w:rFonts w:ascii="Arial" w:eastAsia="Calibri" w:hAnsi="Arial" w:cs="Arial"/>
                <w:lang w:val="pl-PL"/>
              </w:rPr>
              <w:t xml:space="preserve"> Kiedy pytasz kogoś patrzą na ciebie jak gdybyś był szalony. </w:t>
            </w:r>
          </w:p>
          <w:p w:rsidR="00A4760A" w:rsidRDefault="00A4760A" w:rsidP="00792554">
            <w:pPr>
              <w:jc w:val="both"/>
              <w:rPr>
                <w:rFonts w:ascii="Arial" w:eastAsia="Calibri" w:hAnsi="Arial" w:cs="Arial"/>
                <w:lang w:val="pl-PL"/>
              </w:rPr>
            </w:pPr>
          </w:p>
          <w:p w:rsidR="00A501E4" w:rsidRDefault="00A4760A" w:rsidP="00792554">
            <w:pPr>
              <w:jc w:val="both"/>
              <w:rPr>
                <w:rFonts w:ascii="Arial" w:eastAsia="Calibri" w:hAnsi="Arial" w:cs="Arial"/>
              </w:rPr>
            </w:pPr>
            <w:r w:rsidRPr="00A4760A">
              <w:rPr>
                <w:rFonts w:ascii="Arial" w:eastAsia="Calibri" w:hAnsi="Arial" w:cs="Arial"/>
                <w:lang w:val="en-US"/>
              </w:rPr>
              <w:t>Jak byś się czuł?</w:t>
            </w:r>
            <w:r>
              <w:rPr>
                <w:rFonts w:ascii="Arial" w:eastAsia="Calibri" w:hAnsi="Arial" w:cs="Arial"/>
                <w:lang w:val="en-US"/>
              </w:rPr>
              <w:t xml:space="preserve"> </w:t>
            </w:r>
            <w:r w:rsidRPr="00A4760A">
              <w:rPr>
                <w:rFonts w:ascii="Arial" w:eastAsia="Calibri" w:hAnsi="Arial" w:cs="Arial"/>
                <w:lang w:val="en-US"/>
              </w:rPr>
              <w:t xml:space="preserve"> </w:t>
            </w:r>
          </w:p>
          <w:p w:rsidR="00A501E4" w:rsidRDefault="00A501E4" w:rsidP="00792554">
            <w:pPr>
              <w:jc w:val="both"/>
              <w:rPr>
                <w:rFonts w:ascii="Arial" w:eastAsia="Calibri" w:hAnsi="Arial" w:cs="Arial"/>
              </w:rPr>
            </w:pPr>
          </w:p>
          <w:p w:rsidR="00A501E4" w:rsidRDefault="00A501E4" w:rsidP="00792554">
            <w:pPr>
              <w:jc w:val="both"/>
              <w:rPr>
                <w:rFonts w:ascii="Arial" w:eastAsia="Calibri" w:hAnsi="Arial" w:cs="Arial"/>
              </w:rPr>
            </w:pPr>
          </w:p>
          <w:p w:rsidR="00A501E4" w:rsidRDefault="00A501E4" w:rsidP="00792554">
            <w:pPr>
              <w:jc w:val="both"/>
              <w:rPr>
                <w:rFonts w:ascii="Arial" w:eastAsia="Calibri" w:hAnsi="Arial" w:cs="Arial"/>
              </w:rPr>
            </w:pPr>
          </w:p>
          <w:p w:rsidR="00A501E4" w:rsidRDefault="00A501E4" w:rsidP="00792554">
            <w:pPr>
              <w:jc w:val="both"/>
              <w:rPr>
                <w:rFonts w:ascii="Arial" w:eastAsia="Calibri" w:hAnsi="Arial" w:cs="Arial"/>
              </w:rPr>
            </w:pPr>
          </w:p>
          <w:p w:rsidR="00A501E4" w:rsidRDefault="00A501E4" w:rsidP="00792554">
            <w:pPr>
              <w:jc w:val="both"/>
              <w:rPr>
                <w:rFonts w:ascii="Arial" w:eastAsia="Calibri" w:hAnsi="Arial" w:cs="Arial"/>
              </w:rPr>
            </w:pPr>
          </w:p>
          <w:p w:rsidR="00A501E4" w:rsidRDefault="00A501E4" w:rsidP="00792554">
            <w:pPr>
              <w:jc w:val="both"/>
              <w:rPr>
                <w:rFonts w:ascii="Arial" w:eastAsia="Calibri" w:hAnsi="Arial" w:cs="Arial"/>
              </w:rPr>
            </w:pPr>
          </w:p>
          <w:p w:rsidR="00A501E4" w:rsidRDefault="00A501E4" w:rsidP="00792554">
            <w:pPr>
              <w:jc w:val="both"/>
              <w:rPr>
                <w:rFonts w:ascii="Arial" w:eastAsia="Calibri" w:hAnsi="Arial" w:cs="Arial"/>
              </w:rPr>
            </w:pPr>
          </w:p>
          <w:p w:rsidR="00A501E4" w:rsidRDefault="00A501E4" w:rsidP="00792554">
            <w:pPr>
              <w:jc w:val="both"/>
              <w:rPr>
                <w:rFonts w:ascii="Arial" w:eastAsia="Calibri" w:hAnsi="Arial" w:cs="Arial"/>
              </w:rPr>
            </w:pPr>
          </w:p>
          <w:p w:rsidR="00A501E4" w:rsidRDefault="00A501E4" w:rsidP="00792554">
            <w:pPr>
              <w:jc w:val="both"/>
              <w:rPr>
                <w:rFonts w:ascii="Arial" w:eastAsia="Calibri" w:hAnsi="Arial" w:cs="Arial"/>
              </w:rPr>
            </w:pPr>
          </w:p>
          <w:p w:rsidR="00A501E4" w:rsidRDefault="00A501E4" w:rsidP="00792554">
            <w:pPr>
              <w:jc w:val="both"/>
              <w:rPr>
                <w:rFonts w:ascii="Arial" w:eastAsia="Calibri" w:hAnsi="Arial" w:cs="Arial"/>
              </w:rPr>
            </w:pPr>
          </w:p>
          <w:p w:rsidR="00A501E4" w:rsidRPr="00666052" w:rsidRDefault="00A501E4" w:rsidP="00792554">
            <w:pPr>
              <w:jc w:val="both"/>
              <w:rPr>
                <w:rFonts w:ascii="Arial" w:eastAsia="Calibri" w:hAnsi="Arial" w:cs="Arial"/>
              </w:rPr>
            </w:pPr>
          </w:p>
          <w:p w:rsidR="00A501E4" w:rsidRPr="00666052" w:rsidRDefault="00A501E4" w:rsidP="00792554">
            <w:pPr>
              <w:rPr>
                <w:rFonts w:ascii="Arial" w:eastAsia="Calibri" w:hAnsi="Arial" w:cs="Arial"/>
              </w:rPr>
            </w:pPr>
          </w:p>
          <w:p w:rsidR="00A501E4" w:rsidRPr="00666052" w:rsidRDefault="00A501E4" w:rsidP="00792554">
            <w:pPr>
              <w:rPr>
                <w:rFonts w:ascii="Arial" w:eastAsia="Calibri" w:hAnsi="Arial" w:cs="Arial"/>
              </w:rPr>
            </w:pPr>
          </w:p>
          <w:p w:rsidR="00A501E4" w:rsidRPr="00666052" w:rsidRDefault="00A501E4" w:rsidP="00792554">
            <w:pPr>
              <w:rPr>
                <w:rFonts w:ascii="Arial" w:eastAsia="Calibri" w:hAnsi="Arial" w:cs="Arial"/>
              </w:rPr>
            </w:pPr>
          </w:p>
          <w:p w:rsidR="00A501E4" w:rsidRPr="00666052" w:rsidRDefault="00A501E4" w:rsidP="00792554">
            <w:pPr>
              <w:rPr>
                <w:rFonts w:ascii="Arial" w:eastAsia="Calibri" w:hAnsi="Arial" w:cs="Arial"/>
              </w:rPr>
            </w:pPr>
          </w:p>
        </w:tc>
      </w:tr>
    </w:tbl>
    <w:p w:rsidR="00BE5F70" w:rsidRDefault="00BE5F70" w:rsidP="00FC7C78">
      <w:pPr>
        <w:rPr>
          <w:rFonts w:ascii="Arial" w:hAnsi="Arial" w:cs="Arial"/>
          <w:noProof/>
          <w:lang w:eastAsia="en-GB"/>
        </w:rPr>
      </w:pPr>
    </w:p>
    <w:p w:rsidR="005E1CE4" w:rsidRPr="00ED4FCF" w:rsidRDefault="00A4760A" w:rsidP="005E1CE4">
      <w:pPr>
        <w:jc w:val="both"/>
        <w:rPr>
          <w:rFonts w:ascii="Arial" w:hAnsi="Arial" w:cs="Arial"/>
          <w:lang w:val="pl-PL"/>
        </w:rPr>
      </w:pPr>
      <w:r w:rsidRPr="000C4E03">
        <w:rPr>
          <w:rFonts w:ascii="Arial" w:hAnsi="Arial" w:cs="Arial"/>
          <w:lang w:val="pl-PL"/>
        </w:rPr>
        <w:t>Dla kogoś z demencją świat jest często podobny do tej historii; osoba będzie się czuła zagubiona i przerażona tak jak ty byś się czuł, gdybyś był w</w:t>
      </w:r>
      <w:r w:rsidR="000C4E03" w:rsidRPr="000C4E03">
        <w:rPr>
          <w:rFonts w:ascii="Arial" w:hAnsi="Arial" w:cs="Arial"/>
          <w:lang w:val="pl-PL"/>
        </w:rPr>
        <w:t xml:space="preserve"> </w:t>
      </w:r>
      <w:r w:rsidRPr="000C4E03">
        <w:rPr>
          <w:rFonts w:ascii="Arial" w:hAnsi="Arial" w:cs="Arial"/>
          <w:lang w:val="pl-PL"/>
        </w:rPr>
        <w:t xml:space="preserve">sytuacji, którą właśnie opisaliśmy. </w:t>
      </w:r>
      <w:r w:rsidRPr="00A4760A">
        <w:rPr>
          <w:rFonts w:ascii="Arial" w:hAnsi="Arial" w:cs="Arial"/>
          <w:lang w:val="pl-PL"/>
        </w:rPr>
        <w:t xml:space="preserve">Możesz także czuć się zły i sfrustrowany, że nikt wokół cię nie rozumie. </w:t>
      </w:r>
      <w:r w:rsidRPr="000C4E03">
        <w:rPr>
          <w:rFonts w:ascii="Arial" w:hAnsi="Arial" w:cs="Arial"/>
          <w:lang w:val="pl-PL"/>
        </w:rPr>
        <w:t>Kiedy opiekujesz się starszą osobą z demencją, to może</w:t>
      </w:r>
      <w:r w:rsidR="000C4E03" w:rsidRPr="000C4E03">
        <w:rPr>
          <w:rFonts w:ascii="Arial" w:hAnsi="Arial" w:cs="Arial"/>
          <w:lang w:val="pl-PL"/>
        </w:rPr>
        <w:t xml:space="preserve"> być szczególnie prawdziwe, jeżeli osoba ta urodziła się </w:t>
      </w:r>
      <w:r w:rsidR="00735256">
        <w:rPr>
          <w:rFonts w:ascii="Arial" w:hAnsi="Arial" w:cs="Arial"/>
          <w:lang w:val="pl-PL"/>
        </w:rPr>
        <w:t>i</w:t>
      </w:r>
      <w:r w:rsidR="000C4E03" w:rsidRPr="000C4E03">
        <w:rPr>
          <w:rFonts w:ascii="Arial" w:hAnsi="Arial" w:cs="Arial"/>
          <w:lang w:val="pl-PL"/>
        </w:rPr>
        <w:t xml:space="preserve"> mieszkała w innym kraju większość swojego życia. W demencji osoba szybko traci krótkoterminową pamięć co może spowodować, że zapomni języka, którego nauczyła się w kraju, w którym teraz żyje.</w:t>
      </w:r>
      <w:r w:rsidR="000C4E03">
        <w:rPr>
          <w:rFonts w:ascii="Arial" w:hAnsi="Arial" w:cs="Arial"/>
          <w:lang w:val="pl-PL"/>
        </w:rPr>
        <w:t xml:space="preserve"> </w:t>
      </w:r>
      <w:r w:rsidR="000C4E03" w:rsidRPr="000C4E03">
        <w:rPr>
          <w:rFonts w:ascii="Arial" w:hAnsi="Arial" w:cs="Arial"/>
          <w:lang w:val="pl-PL"/>
        </w:rPr>
        <w:t xml:space="preserve">Jednakże jest mniej prawdopodobne, że będzie to dotyczyło pamięci długoterminowej dlatego może ona pamiętać język, </w:t>
      </w:r>
      <w:r w:rsidR="00735256">
        <w:rPr>
          <w:rFonts w:ascii="Arial" w:hAnsi="Arial" w:cs="Arial"/>
          <w:lang w:val="pl-PL"/>
        </w:rPr>
        <w:t>w</w:t>
      </w:r>
      <w:r w:rsidR="000C4E03" w:rsidRPr="000C4E03">
        <w:rPr>
          <w:rFonts w:ascii="Arial" w:hAnsi="Arial" w:cs="Arial"/>
          <w:lang w:val="pl-PL"/>
        </w:rPr>
        <w:t xml:space="preserve"> którym się w</w:t>
      </w:r>
      <w:r w:rsidR="000C4E03">
        <w:rPr>
          <w:rFonts w:ascii="Arial" w:hAnsi="Arial" w:cs="Arial"/>
          <w:lang w:val="pl-PL"/>
        </w:rPr>
        <w:t xml:space="preserve">ychowała, albo język kraju, z którego pochodzi. Warto też pamiętać, że niektóre osoby mogą być </w:t>
      </w:r>
      <w:r w:rsidR="000C4E03">
        <w:rPr>
          <w:rFonts w:ascii="Arial" w:hAnsi="Arial" w:cs="Arial"/>
          <w:lang w:val="pl-PL"/>
        </w:rPr>
        <w:lastRenderedPageBreak/>
        <w:t xml:space="preserve">uchodźcami  z krajów, w których mogli doświadczyć różnego rodzaju traumę. Jeżeli są to dominujące wspomnienia mogą być zestresowani przez większość czasu. </w:t>
      </w:r>
      <w:r w:rsidR="000C4E03" w:rsidRPr="000C4E03">
        <w:rPr>
          <w:rFonts w:ascii="Arial" w:hAnsi="Arial" w:cs="Arial"/>
          <w:lang w:val="pl-PL"/>
        </w:rPr>
        <w:t xml:space="preserve"> </w:t>
      </w:r>
    </w:p>
    <w:p w:rsidR="005E1CE4" w:rsidRPr="00ED4FCF" w:rsidRDefault="005E1CE4" w:rsidP="005E1CE4">
      <w:pPr>
        <w:jc w:val="both"/>
        <w:rPr>
          <w:rFonts w:ascii="Arial" w:hAnsi="Arial" w:cs="Arial"/>
          <w:noProof/>
          <w:lang w:val="pl-PL" w:eastAsia="en-GB"/>
        </w:rPr>
      </w:pPr>
    </w:p>
    <w:p w:rsidR="005E1CE4" w:rsidRDefault="00624C86" w:rsidP="005E1CE4">
      <w:pPr>
        <w:jc w:val="both"/>
        <w:rPr>
          <w:rFonts w:ascii="Arial" w:hAnsi="Arial" w:cs="Arial"/>
          <w:b/>
          <w:noProof/>
          <w:lang w:eastAsia="en-GB"/>
        </w:rPr>
      </w:pPr>
      <w:r>
        <w:rPr>
          <w:rFonts w:ascii="Arial" w:hAnsi="Arial" w:cs="Arial"/>
          <w:noProof/>
          <w:lang w:val="pl-PL" w:eastAsia="pl-PL"/>
        </w:rPr>
        <w:drawing>
          <wp:inline distT="0" distB="0" distL="0" distR="0">
            <wp:extent cx="514350" cy="381000"/>
            <wp:effectExtent l="19050" t="0" r="0" b="0"/>
            <wp:docPr id="47" name="Obraz 58" descr="j0234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8" descr="j0234687"/>
                    <pic:cNvPicPr>
                      <a:picLocks noChangeAspect="1" noChangeArrowheads="1"/>
                    </pic:cNvPicPr>
                  </pic:nvPicPr>
                  <pic:blipFill>
                    <a:blip r:embed="rId12"/>
                    <a:srcRect/>
                    <a:stretch>
                      <a:fillRect/>
                    </a:stretch>
                  </pic:blipFill>
                  <pic:spPr bwMode="auto">
                    <a:xfrm>
                      <a:off x="0" y="0"/>
                      <a:ext cx="514350" cy="381000"/>
                    </a:xfrm>
                    <a:prstGeom prst="rect">
                      <a:avLst/>
                    </a:prstGeom>
                    <a:noFill/>
                    <a:ln w="9525">
                      <a:noFill/>
                      <a:miter lim="800000"/>
                      <a:headEnd/>
                      <a:tailEnd/>
                    </a:ln>
                  </pic:spPr>
                </pic:pic>
              </a:graphicData>
            </a:graphic>
          </wp:inline>
        </w:drawing>
      </w:r>
      <w:r w:rsidR="005E1CE4">
        <w:rPr>
          <w:rFonts w:ascii="Arial" w:hAnsi="Arial" w:cs="Arial"/>
          <w:noProof/>
          <w:lang w:eastAsia="en-GB"/>
        </w:rPr>
        <w:t xml:space="preserve"> </w:t>
      </w:r>
      <w:r w:rsidR="005E1CE4">
        <w:rPr>
          <w:rFonts w:ascii="Arial" w:hAnsi="Arial" w:cs="Arial"/>
          <w:noProof/>
          <w:lang w:eastAsia="en-GB"/>
        </w:rPr>
        <w:tab/>
      </w:r>
      <w:r w:rsidR="005E1CE4" w:rsidRPr="001C6495">
        <w:rPr>
          <w:rFonts w:ascii="Arial" w:hAnsi="Arial" w:cs="Arial"/>
          <w:b/>
          <w:noProof/>
          <w:lang w:eastAsia="en-GB"/>
        </w:rPr>
        <w:t>4</w:t>
      </w:r>
      <w:r w:rsidR="007A12C6">
        <w:rPr>
          <w:rFonts w:ascii="Arial" w:hAnsi="Arial" w:cs="Arial"/>
          <w:b/>
          <w:noProof/>
          <w:lang w:eastAsia="en-GB"/>
        </w:rPr>
        <w:t>.</w:t>
      </w:r>
      <w:r w:rsidR="00150B80">
        <w:rPr>
          <w:rFonts w:ascii="Arial" w:hAnsi="Arial" w:cs="Arial"/>
          <w:b/>
          <w:noProof/>
          <w:lang w:eastAsia="en-GB"/>
        </w:rPr>
        <w:t>3.b.</w:t>
      </w:r>
      <w:r w:rsidR="005E1CE4" w:rsidRPr="001C6495">
        <w:rPr>
          <w:rFonts w:ascii="Arial" w:hAnsi="Arial" w:cs="Arial"/>
          <w:b/>
          <w:noProof/>
          <w:lang w:eastAsia="en-GB"/>
        </w:rPr>
        <w:t xml:space="preserve"> </w:t>
      </w:r>
      <w:r w:rsidR="000C4E03">
        <w:rPr>
          <w:rFonts w:ascii="Arial" w:hAnsi="Arial" w:cs="Arial"/>
          <w:b/>
          <w:noProof/>
          <w:lang w:eastAsia="en-GB"/>
        </w:rPr>
        <w:t>Ćwiczenie do zastanowienia</w:t>
      </w:r>
    </w:p>
    <w:p w:rsidR="005E1CE4" w:rsidRDefault="005E1CE4" w:rsidP="005E1CE4">
      <w:pPr>
        <w:jc w:val="both"/>
        <w:rPr>
          <w:rFonts w:ascii="Arial" w:hAnsi="Arial" w:cs="Arial"/>
          <w:b/>
          <w:noProof/>
          <w:lang w:eastAsia="en-GB"/>
        </w:rPr>
      </w:pPr>
      <w:r w:rsidRPr="0075710A">
        <w:rPr>
          <w:rFonts w:ascii="Arial" w:hAnsi="Arial" w:cs="Arial"/>
          <w:b/>
          <w:noProof/>
          <w:lang w:eastAsia="en-G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242"/>
      </w:tblGrid>
      <w:tr w:rsidR="005E1CE4" w:rsidRPr="00874CD8">
        <w:tc>
          <w:tcPr>
            <w:tcW w:w="9242" w:type="dxa"/>
          </w:tcPr>
          <w:p w:rsidR="005E1CE4" w:rsidRPr="000C4E03" w:rsidRDefault="000C4E03" w:rsidP="00792554">
            <w:pPr>
              <w:jc w:val="both"/>
              <w:rPr>
                <w:rFonts w:ascii="Arial" w:eastAsia="Calibri" w:hAnsi="Arial" w:cs="Arial"/>
                <w:lang w:val="pl-PL"/>
              </w:rPr>
            </w:pPr>
            <w:r w:rsidRPr="00ED4FCF">
              <w:rPr>
                <w:rFonts w:ascii="Arial" w:eastAsia="Calibri" w:hAnsi="Arial" w:cs="Arial"/>
                <w:lang w:val="pl-PL"/>
              </w:rPr>
              <w:t xml:space="preserve">Pamiętasz historię z 4.3a i jakie uczucia mogła ona wywołać. </w:t>
            </w:r>
            <w:r w:rsidRPr="000C4E03">
              <w:rPr>
                <w:rFonts w:ascii="Arial" w:eastAsia="Calibri" w:hAnsi="Arial" w:cs="Arial"/>
                <w:lang w:val="pl-PL"/>
              </w:rPr>
              <w:t xml:space="preserve">Teraz pomyśl jak ktoś z demencją kogo znasz mógłby się czuć i zapisz to. </w:t>
            </w:r>
          </w:p>
          <w:p w:rsidR="005E1CE4" w:rsidRPr="000C4E03" w:rsidRDefault="005E1CE4" w:rsidP="00792554">
            <w:pPr>
              <w:jc w:val="both"/>
              <w:rPr>
                <w:rFonts w:ascii="Arial" w:eastAsia="Calibri" w:hAnsi="Arial" w:cs="Arial"/>
                <w:lang w:val="pl-PL"/>
              </w:rPr>
            </w:pPr>
          </w:p>
          <w:p w:rsidR="005E1CE4" w:rsidRPr="000C4E03" w:rsidRDefault="005E1CE4" w:rsidP="00792554">
            <w:pPr>
              <w:jc w:val="both"/>
              <w:rPr>
                <w:rFonts w:ascii="Arial" w:eastAsia="Calibri" w:hAnsi="Arial" w:cs="Arial"/>
                <w:lang w:val="pl-PL"/>
              </w:rPr>
            </w:pPr>
          </w:p>
          <w:p w:rsidR="005E1CE4" w:rsidRPr="000C4E03" w:rsidRDefault="005E1CE4" w:rsidP="00792554">
            <w:pPr>
              <w:jc w:val="both"/>
              <w:rPr>
                <w:rFonts w:ascii="Arial" w:eastAsia="Calibri" w:hAnsi="Arial" w:cs="Arial"/>
                <w:lang w:val="pl-PL"/>
              </w:rPr>
            </w:pPr>
          </w:p>
          <w:p w:rsidR="005E1CE4" w:rsidRPr="000C4E03" w:rsidRDefault="005E1CE4" w:rsidP="00792554">
            <w:pPr>
              <w:jc w:val="both"/>
              <w:rPr>
                <w:rFonts w:ascii="Arial" w:eastAsia="Calibri" w:hAnsi="Arial" w:cs="Arial"/>
                <w:lang w:val="pl-PL"/>
              </w:rPr>
            </w:pPr>
          </w:p>
          <w:p w:rsidR="005E1CE4" w:rsidRPr="000C4E03" w:rsidRDefault="005E1CE4" w:rsidP="00792554">
            <w:pPr>
              <w:jc w:val="both"/>
              <w:rPr>
                <w:rFonts w:ascii="Arial" w:eastAsia="Calibri" w:hAnsi="Arial" w:cs="Arial"/>
                <w:lang w:val="pl-PL"/>
              </w:rPr>
            </w:pPr>
          </w:p>
          <w:p w:rsidR="005E1CE4" w:rsidRPr="000C4E03" w:rsidRDefault="005E1CE4" w:rsidP="00792554">
            <w:pPr>
              <w:jc w:val="both"/>
              <w:rPr>
                <w:rFonts w:ascii="Arial" w:eastAsia="Calibri" w:hAnsi="Arial" w:cs="Arial"/>
                <w:lang w:val="pl-PL"/>
              </w:rPr>
            </w:pPr>
          </w:p>
          <w:p w:rsidR="005E1CE4" w:rsidRPr="000C4E03" w:rsidRDefault="005E1CE4" w:rsidP="00792554">
            <w:pPr>
              <w:jc w:val="both"/>
              <w:rPr>
                <w:rFonts w:ascii="Arial" w:eastAsia="Calibri" w:hAnsi="Arial" w:cs="Arial"/>
                <w:lang w:val="pl-PL"/>
              </w:rPr>
            </w:pPr>
          </w:p>
          <w:p w:rsidR="005E1CE4" w:rsidRPr="000C4E03" w:rsidRDefault="005E1CE4" w:rsidP="00792554">
            <w:pPr>
              <w:jc w:val="both"/>
              <w:rPr>
                <w:rFonts w:ascii="Arial" w:eastAsia="Calibri" w:hAnsi="Arial" w:cs="Arial"/>
                <w:lang w:val="pl-PL"/>
              </w:rPr>
            </w:pPr>
          </w:p>
          <w:p w:rsidR="005E1CE4" w:rsidRPr="000C4E03" w:rsidRDefault="000C4E03" w:rsidP="00792554">
            <w:pPr>
              <w:jc w:val="both"/>
              <w:rPr>
                <w:rFonts w:ascii="Arial" w:eastAsia="Calibri" w:hAnsi="Arial" w:cs="Arial"/>
                <w:lang w:val="pl-PL"/>
              </w:rPr>
            </w:pPr>
            <w:r w:rsidRPr="000C4E03">
              <w:rPr>
                <w:rFonts w:ascii="Arial" w:eastAsia="Calibri" w:hAnsi="Arial" w:cs="Arial"/>
                <w:lang w:val="pl-PL"/>
              </w:rPr>
              <w:t xml:space="preserve">Teraz wymień co możesz zrobić, żeby im pomóc. </w:t>
            </w:r>
          </w:p>
          <w:p w:rsidR="005E1CE4" w:rsidRPr="000C4E03" w:rsidRDefault="005E1CE4" w:rsidP="00792554">
            <w:pPr>
              <w:jc w:val="both"/>
              <w:rPr>
                <w:rFonts w:ascii="Arial" w:eastAsia="Calibri" w:hAnsi="Arial" w:cs="Arial"/>
                <w:b/>
                <w:lang w:val="pl-PL"/>
              </w:rPr>
            </w:pPr>
          </w:p>
          <w:p w:rsidR="005E1CE4" w:rsidRPr="000C4E03" w:rsidRDefault="005E1CE4" w:rsidP="00792554">
            <w:pPr>
              <w:jc w:val="both"/>
              <w:rPr>
                <w:rFonts w:ascii="Arial" w:eastAsia="Calibri" w:hAnsi="Arial" w:cs="Arial"/>
                <w:b/>
                <w:lang w:val="pl-PL"/>
              </w:rPr>
            </w:pPr>
          </w:p>
          <w:p w:rsidR="005E1CE4" w:rsidRPr="000C4E03" w:rsidRDefault="005E1CE4" w:rsidP="00792554">
            <w:pPr>
              <w:jc w:val="both"/>
              <w:rPr>
                <w:rFonts w:ascii="Arial" w:eastAsia="Calibri" w:hAnsi="Arial" w:cs="Arial"/>
                <w:b/>
                <w:lang w:val="pl-PL"/>
              </w:rPr>
            </w:pPr>
          </w:p>
          <w:p w:rsidR="005E1CE4" w:rsidRPr="000C4E03" w:rsidRDefault="005E1CE4" w:rsidP="00792554">
            <w:pPr>
              <w:jc w:val="both"/>
              <w:rPr>
                <w:rFonts w:ascii="Arial" w:eastAsia="Calibri" w:hAnsi="Arial" w:cs="Arial"/>
                <w:b/>
                <w:lang w:val="pl-PL"/>
              </w:rPr>
            </w:pPr>
          </w:p>
          <w:p w:rsidR="005E1CE4" w:rsidRPr="000C4E03" w:rsidRDefault="005E1CE4" w:rsidP="00792554">
            <w:pPr>
              <w:jc w:val="both"/>
              <w:rPr>
                <w:rFonts w:ascii="Arial" w:eastAsia="Calibri" w:hAnsi="Arial" w:cs="Arial"/>
                <w:b/>
                <w:lang w:val="pl-PL"/>
              </w:rPr>
            </w:pPr>
          </w:p>
          <w:p w:rsidR="005E1CE4" w:rsidRPr="000C4E03" w:rsidRDefault="005E1CE4" w:rsidP="00792554">
            <w:pPr>
              <w:jc w:val="both"/>
              <w:rPr>
                <w:rFonts w:ascii="Arial" w:eastAsia="Calibri" w:hAnsi="Arial" w:cs="Arial"/>
                <w:b/>
                <w:lang w:val="pl-PL"/>
              </w:rPr>
            </w:pPr>
          </w:p>
          <w:p w:rsidR="005E1CE4" w:rsidRPr="000C4E03" w:rsidRDefault="005E1CE4" w:rsidP="00792554">
            <w:pPr>
              <w:jc w:val="both"/>
              <w:rPr>
                <w:rFonts w:ascii="Arial" w:eastAsia="Calibri" w:hAnsi="Arial" w:cs="Arial"/>
                <w:b/>
                <w:lang w:val="pl-PL"/>
              </w:rPr>
            </w:pPr>
          </w:p>
          <w:p w:rsidR="005E1CE4" w:rsidRPr="000C4E03" w:rsidRDefault="005E1CE4" w:rsidP="00792554">
            <w:pPr>
              <w:jc w:val="both"/>
              <w:rPr>
                <w:rFonts w:ascii="Arial" w:eastAsia="Calibri" w:hAnsi="Arial" w:cs="Arial"/>
                <w:b/>
                <w:lang w:val="pl-PL"/>
              </w:rPr>
            </w:pPr>
          </w:p>
          <w:p w:rsidR="005E1CE4" w:rsidRPr="000C4E03" w:rsidRDefault="005E1CE4" w:rsidP="00792554">
            <w:pPr>
              <w:jc w:val="both"/>
              <w:rPr>
                <w:rFonts w:ascii="Arial" w:eastAsia="Calibri" w:hAnsi="Arial" w:cs="Arial"/>
                <w:b/>
                <w:lang w:val="pl-PL"/>
              </w:rPr>
            </w:pPr>
          </w:p>
        </w:tc>
      </w:tr>
    </w:tbl>
    <w:p w:rsidR="005E1CE4" w:rsidRPr="000C4E03" w:rsidRDefault="005E1CE4" w:rsidP="005E1CE4">
      <w:pPr>
        <w:jc w:val="both"/>
        <w:rPr>
          <w:rFonts w:ascii="Arial" w:hAnsi="Arial" w:cs="Arial"/>
          <w:b/>
          <w:lang w:val="pl-PL"/>
        </w:rPr>
      </w:pPr>
    </w:p>
    <w:p w:rsidR="005E1CE4" w:rsidRPr="00ED4FCF" w:rsidRDefault="006C64B6" w:rsidP="005E1CE4">
      <w:pPr>
        <w:jc w:val="both"/>
        <w:rPr>
          <w:rFonts w:ascii="Arial" w:hAnsi="Arial" w:cs="Arial"/>
          <w:lang w:val="pl-PL"/>
        </w:rPr>
      </w:pPr>
      <w:r w:rsidRPr="006C64B6">
        <w:rPr>
          <w:rFonts w:ascii="Arial" w:hAnsi="Arial" w:cs="Arial"/>
          <w:lang w:val="pl-PL"/>
        </w:rPr>
        <w:t xml:space="preserve">Należy pamiętać, że kiedy starsza osoba z demencją może wydawać się coraz bardziej zależna od innych w codziennych czynnościach to nie znaczy, że robi się coraz bardziej dziecinna. </w:t>
      </w:r>
      <w:r>
        <w:rPr>
          <w:rFonts w:ascii="Arial" w:hAnsi="Arial" w:cs="Arial"/>
          <w:lang w:val="pl-PL"/>
        </w:rPr>
        <w:t xml:space="preserve">Ta osoba była niezależna i podejmowała decyzje dotyczące każdego aspektu swojego życia przez całe życie. Będąc pracownikami opieki zdrowotnej i społecznej powinniśmy bazować na tych umiejętnościach i pomagać jej, aby dalej podejmowała decyzje dotyczące </w:t>
      </w:r>
      <w:r w:rsidR="0018384A">
        <w:rPr>
          <w:rFonts w:ascii="Arial" w:hAnsi="Arial" w:cs="Arial"/>
          <w:lang w:val="pl-PL"/>
        </w:rPr>
        <w:t>swojego</w:t>
      </w:r>
      <w:r>
        <w:rPr>
          <w:rFonts w:ascii="Arial" w:hAnsi="Arial" w:cs="Arial"/>
          <w:lang w:val="pl-PL"/>
        </w:rPr>
        <w:t xml:space="preserve"> życia w ramach ograniczeń związanych z chorobą i nie zakładajmy, że mamy prawo podejmować </w:t>
      </w:r>
      <w:r w:rsidR="005D5BF3">
        <w:rPr>
          <w:rFonts w:ascii="Arial" w:hAnsi="Arial" w:cs="Arial"/>
          <w:lang w:val="pl-PL"/>
        </w:rPr>
        <w:t xml:space="preserve">decyzje za nią. Jednakże, musicie pamiętać, że w niektórych kulturach starsza osoba oddaje odpowiedzialność w ręce rodziny (wróć do pytań w ćwiczeniu 4a). </w:t>
      </w:r>
    </w:p>
    <w:p w:rsidR="005E1CE4" w:rsidRPr="00ED4FCF" w:rsidRDefault="00F22EEE" w:rsidP="005E1CE4">
      <w:pPr>
        <w:jc w:val="both"/>
        <w:rPr>
          <w:rFonts w:ascii="Arial" w:hAnsi="Arial" w:cs="Arial"/>
          <w:lang w:val="pl-PL"/>
        </w:rPr>
      </w:pPr>
      <w:r w:rsidRPr="00ED4FCF">
        <w:rPr>
          <w:rFonts w:ascii="Arial" w:hAnsi="Arial" w:cs="Arial"/>
          <w:lang w:val="pl-PL"/>
        </w:rPr>
        <w:br w:type="page"/>
      </w:r>
    </w:p>
    <w:p w:rsidR="005E1CE4" w:rsidRPr="00ED4FCF" w:rsidRDefault="00624C86" w:rsidP="005E1CE4">
      <w:pPr>
        <w:jc w:val="both"/>
        <w:rPr>
          <w:rFonts w:ascii="Arial" w:hAnsi="Arial" w:cs="Arial"/>
          <w:lang w:val="pl-PL"/>
        </w:rPr>
      </w:pPr>
      <w:r>
        <w:rPr>
          <w:rFonts w:ascii="Arial" w:hAnsi="Arial" w:cs="Arial"/>
          <w:noProof/>
          <w:lang w:val="pl-PL" w:eastAsia="pl-PL"/>
        </w:rPr>
        <w:lastRenderedPageBreak/>
        <w:drawing>
          <wp:inline distT="0" distB="0" distL="0" distR="0">
            <wp:extent cx="514350" cy="381000"/>
            <wp:effectExtent l="19050" t="0" r="0" b="0"/>
            <wp:docPr id="48" name="Obraz 59" descr="j0234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9" descr="j0234687"/>
                    <pic:cNvPicPr>
                      <a:picLocks noChangeAspect="1" noChangeArrowheads="1"/>
                    </pic:cNvPicPr>
                  </pic:nvPicPr>
                  <pic:blipFill>
                    <a:blip r:embed="rId12"/>
                    <a:srcRect/>
                    <a:stretch>
                      <a:fillRect/>
                    </a:stretch>
                  </pic:blipFill>
                  <pic:spPr bwMode="auto">
                    <a:xfrm>
                      <a:off x="0" y="0"/>
                      <a:ext cx="514350" cy="381000"/>
                    </a:xfrm>
                    <a:prstGeom prst="rect">
                      <a:avLst/>
                    </a:prstGeom>
                    <a:noFill/>
                    <a:ln w="9525">
                      <a:noFill/>
                      <a:miter lim="800000"/>
                      <a:headEnd/>
                      <a:tailEnd/>
                    </a:ln>
                  </pic:spPr>
                </pic:pic>
              </a:graphicData>
            </a:graphic>
          </wp:inline>
        </w:drawing>
      </w:r>
      <w:r w:rsidR="005E1CE4" w:rsidRPr="00ED4FCF">
        <w:rPr>
          <w:rFonts w:ascii="Arial" w:hAnsi="Arial" w:cs="Arial"/>
          <w:noProof/>
          <w:lang w:val="pl-PL" w:eastAsia="en-GB"/>
        </w:rPr>
        <w:t xml:space="preserve"> </w:t>
      </w:r>
      <w:r w:rsidR="005E1CE4" w:rsidRPr="00ED4FCF">
        <w:rPr>
          <w:rFonts w:ascii="Arial" w:hAnsi="Arial" w:cs="Arial"/>
          <w:noProof/>
          <w:lang w:val="pl-PL" w:eastAsia="en-GB"/>
        </w:rPr>
        <w:tab/>
      </w:r>
      <w:r w:rsidR="005E1CE4" w:rsidRPr="00ED4FCF">
        <w:rPr>
          <w:rFonts w:ascii="Arial" w:hAnsi="Arial" w:cs="Arial"/>
          <w:b/>
          <w:noProof/>
          <w:lang w:val="pl-PL" w:eastAsia="en-GB"/>
        </w:rPr>
        <w:t>4</w:t>
      </w:r>
      <w:r w:rsidR="007A12C6" w:rsidRPr="00ED4FCF">
        <w:rPr>
          <w:rFonts w:ascii="Arial" w:hAnsi="Arial" w:cs="Arial"/>
          <w:b/>
          <w:noProof/>
          <w:lang w:val="pl-PL" w:eastAsia="en-GB"/>
        </w:rPr>
        <w:t>.</w:t>
      </w:r>
      <w:r w:rsidR="00150B80" w:rsidRPr="00ED4FCF">
        <w:rPr>
          <w:rFonts w:ascii="Arial" w:hAnsi="Arial" w:cs="Arial"/>
          <w:b/>
          <w:noProof/>
          <w:lang w:val="pl-PL" w:eastAsia="en-GB"/>
        </w:rPr>
        <w:t>3.c</w:t>
      </w:r>
      <w:r w:rsidR="005E1CE4" w:rsidRPr="00ED4FCF">
        <w:rPr>
          <w:rFonts w:ascii="Arial" w:hAnsi="Arial" w:cs="Arial"/>
          <w:noProof/>
          <w:lang w:val="pl-PL" w:eastAsia="en-GB"/>
        </w:rPr>
        <w:t xml:space="preserve"> </w:t>
      </w:r>
      <w:r w:rsidR="005D5BF3" w:rsidRPr="00ED4FCF">
        <w:rPr>
          <w:rFonts w:ascii="Arial" w:hAnsi="Arial" w:cs="Arial"/>
          <w:b/>
          <w:noProof/>
          <w:lang w:val="pl-PL" w:eastAsia="en-GB"/>
        </w:rPr>
        <w:t>Ćwiczenie do zastanowienia</w:t>
      </w:r>
      <w:r w:rsidR="005E1CE4" w:rsidRPr="00ED4FCF">
        <w:rPr>
          <w:rFonts w:ascii="Arial" w:hAnsi="Arial" w:cs="Arial"/>
          <w:b/>
          <w:noProof/>
          <w:lang w:val="pl-PL" w:eastAsia="en-GB"/>
        </w:rPr>
        <w:t xml:space="preserve"> </w:t>
      </w:r>
    </w:p>
    <w:p w:rsidR="005E1CE4" w:rsidRPr="00ED4FCF" w:rsidRDefault="005E1CE4" w:rsidP="005E1CE4">
      <w:pPr>
        <w:ind w:left="360"/>
        <w:jc w:val="both"/>
        <w:rPr>
          <w:rFonts w:ascii="Arial" w:hAnsi="Arial" w:cs="Arial"/>
          <w:sz w:val="22"/>
          <w:szCs w:val="22"/>
          <w:lang w:val="pl-PL"/>
        </w:rPr>
      </w:pPr>
    </w:p>
    <w:p w:rsidR="005E1CE4" w:rsidRPr="00ED4FCF" w:rsidRDefault="005D5BF3" w:rsidP="002103F8">
      <w:pPr>
        <w:jc w:val="both"/>
        <w:rPr>
          <w:rFonts w:ascii="Arial" w:hAnsi="Arial" w:cs="Arial"/>
          <w:lang w:val="pl-PL"/>
        </w:rPr>
      </w:pPr>
      <w:r w:rsidRPr="005D5BF3">
        <w:rPr>
          <w:rFonts w:ascii="Arial" w:hAnsi="Arial" w:cs="Arial"/>
          <w:lang w:val="pl-PL"/>
        </w:rPr>
        <w:t xml:space="preserve">Wróć do historii życia z ćwiczenia 1.6 i pomyśl jak zebrałeś informacje. </w:t>
      </w:r>
    </w:p>
    <w:p w:rsidR="005E1CE4" w:rsidRPr="00ED4FCF" w:rsidRDefault="005E1CE4" w:rsidP="005E1CE4">
      <w:pPr>
        <w:ind w:left="360"/>
        <w:jc w:val="both"/>
        <w:rPr>
          <w:rFonts w:ascii="Arial" w:hAnsi="Arial" w:cs="Arial"/>
          <w:sz w:val="22"/>
          <w:szCs w:val="22"/>
          <w:lang w:val="pl-P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242"/>
      </w:tblGrid>
      <w:tr w:rsidR="005E1CE4" w:rsidRPr="00874CD8">
        <w:tc>
          <w:tcPr>
            <w:tcW w:w="9242" w:type="dxa"/>
          </w:tcPr>
          <w:p w:rsidR="005E1CE4" w:rsidRPr="00ED4FCF" w:rsidRDefault="005D5BF3" w:rsidP="00792554">
            <w:pPr>
              <w:jc w:val="both"/>
              <w:rPr>
                <w:rFonts w:ascii="Arial" w:hAnsi="Arial" w:cs="Arial"/>
                <w:lang w:val="pl-PL"/>
              </w:rPr>
            </w:pPr>
            <w:r w:rsidRPr="005D5BF3">
              <w:rPr>
                <w:rFonts w:ascii="Arial" w:hAnsi="Arial" w:cs="Arial"/>
                <w:lang w:val="pl-PL"/>
              </w:rPr>
              <w:t xml:space="preserve">Co dodatkowo musiałbyś zrobić, aby zebrać informacje, gdyby osoba miała demencję? </w:t>
            </w:r>
          </w:p>
          <w:p w:rsidR="005E1CE4" w:rsidRPr="00ED4FCF" w:rsidRDefault="005E1CE4" w:rsidP="00792554">
            <w:pPr>
              <w:jc w:val="both"/>
              <w:rPr>
                <w:rFonts w:ascii="Arial" w:hAnsi="Arial" w:cs="Arial"/>
                <w:lang w:val="pl-PL"/>
              </w:rPr>
            </w:pPr>
          </w:p>
          <w:p w:rsidR="005E1CE4" w:rsidRPr="00ED4FCF" w:rsidRDefault="005E1CE4" w:rsidP="00792554">
            <w:pPr>
              <w:jc w:val="both"/>
              <w:rPr>
                <w:rFonts w:ascii="Arial" w:hAnsi="Arial" w:cs="Arial"/>
                <w:lang w:val="pl-PL"/>
              </w:rPr>
            </w:pPr>
          </w:p>
          <w:p w:rsidR="005E1CE4" w:rsidRPr="00ED4FCF" w:rsidRDefault="005E1CE4" w:rsidP="00792554">
            <w:pPr>
              <w:jc w:val="both"/>
              <w:rPr>
                <w:rFonts w:ascii="Arial" w:eastAsia="Calibri" w:hAnsi="Arial" w:cs="Arial"/>
                <w:lang w:val="pl-PL"/>
              </w:rPr>
            </w:pPr>
            <w:r w:rsidRPr="00ED4FCF">
              <w:rPr>
                <w:rFonts w:ascii="Arial" w:eastAsia="Calibri" w:hAnsi="Arial" w:cs="Arial"/>
                <w:lang w:val="pl-PL"/>
              </w:rPr>
              <w:t xml:space="preserve"> </w:t>
            </w:r>
          </w:p>
          <w:p w:rsidR="005E1CE4" w:rsidRPr="00ED4FCF" w:rsidRDefault="005E1CE4" w:rsidP="00792554">
            <w:pPr>
              <w:jc w:val="both"/>
              <w:rPr>
                <w:rFonts w:ascii="Arial" w:eastAsia="Calibri" w:hAnsi="Arial" w:cs="Arial"/>
                <w:lang w:val="pl-PL"/>
              </w:rPr>
            </w:pPr>
          </w:p>
          <w:p w:rsidR="005E1CE4" w:rsidRPr="00ED4FCF" w:rsidRDefault="005E1CE4" w:rsidP="00792554">
            <w:pPr>
              <w:jc w:val="both"/>
              <w:rPr>
                <w:rFonts w:ascii="Arial" w:eastAsia="Calibri" w:hAnsi="Arial" w:cs="Arial"/>
                <w:lang w:val="pl-PL"/>
              </w:rPr>
            </w:pPr>
          </w:p>
          <w:p w:rsidR="005E1CE4" w:rsidRPr="00ED4FCF" w:rsidRDefault="005E1CE4" w:rsidP="00792554">
            <w:pPr>
              <w:jc w:val="both"/>
              <w:rPr>
                <w:rFonts w:ascii="Arial" w:eastAsia="Calibri" w:hAnsi="Arial" w:cs="Arial"/>
                <w:lang w:val="pl-PL"/>
              </w:rPr>
            </w:pPr>
          </w:p>
          <w:p w:rsidR="005E1CE4" w:rsidRPr="00ED4FCF" w:rsidRDefault="005E1CE4" w:rsidP="00792554">
            <w:pPr>
              <w:jc w:val="both"/>
              <w:rPr>
                <w:rFonts w:ascii="Arial" w:eastAsia="Calibri" w:hAnsi="Arial" w:cs="Arial"/>
                <w:lang w:val="pl-PL"/>
              </w:rPr>
            </w:pPr>
          </w:p>
          <w:p w:rsidR="005E1CE4" w:rsidRPr="00ED4FCF" w:rsidRDefault="005E1CE4" w:rsidP="00792554">
            <w:pPr>
              <w:jc w:val="both"/>
              <w:rPr>
                <w:rFonts w:ascii="Arial" w:eastAsia="Calibri" w:hAnsi="Arial" w:cs="Arial"/>
                <w:lang w:val="pl-PL"/>
              </w:rPr>
            </w:pPr>
          </w:p>
          <w:p w:rsidR="005E1CE4" w:rsidRPr="00ED4FCF" w:rsidRDefault="005E1CE4" w:rsidP="00792554">
            <w:pPr>
              <w:jc w:val="both"/>
              <w:rPr>
                <w:rFonts w:ascii="Arial" w:eastAsia="Calibri" w:hAnsi="Arial" w:cs="Arial"/>
                <w:lang w:val="pl-PL"/>
              </w:rPr>
            </w:pPr>
          </w:p>
          <w:p w:rsidR="005E1CE4" w:rsidRPr="00ED4FCF" w:rsidRDefault="005E1CE4" w:rsidP="00792554">
            <w:pPr>
              <w:jc w:val="both"/>
              <w:rPr>
                <w:rFonts w:ascii="Arial" w:eastAsia="Calibri" w:hAnsi="Arial" w:cs="Arial"/>
                <w:lang w:val="pl-PL"/>
              </w:rPr>
            </w:pPr>
          </w:p>
          <w:p w:rsidR="005E1CE4" w:rsidRPr="00ED4FCF" w:rsidRDefault="005E1CE4" w:rsidP="00792554">
            <w:pPr>
              <w:jc w:val="both"/>
              <w:rPr>
                <w:rFonts w:ascii="Arial" w:eastAsia="Calibri" w:hAnsi="Arial" w:cs="Arial"/>
                <w:lang w:val="pl-PL"/>
              </w:rPr>
            </w:pPr>
          </w:p>
          <w:p w:rsidR="005E1CE4" w:rsidRPr="00ED4FCF" w:rsidRDefault="005E1CE4" w:rsidP="00792554">
            <w:pPr>
              <w:jc w:val="both"/>
              <w:rPr>
                <w:rFonts w:ascii="Arial" w:eastAsia="Calibri" w:hAnsi="Arial" w:cs="Arial"/>
                <w:lang w:val="pl-PL"/>
              </w:rPr>
            </w:pPr>
          </w:p>
          <w:p w:rsidR="005E1CE4" w:rsidRPr="00ED4FCF" w:rsidRDefault="005E1CE4" w:rsidP="00792554">
            <w:pPr>
              <w:jc w:val="both"/>
              <w:rPr>
                <w:rFonts w:ascii="Arial" w:eastAsia="Calibri" w:hAnsi="Arial" w:cs="Arial"/>
                <w:lang w:val="pl-PL"/>
              </w:rPr>
            </w:pPr>
          </w:p>
        </w:tc>
      </w:tr>
    </w:tbl>
    <w:p w:rsidR="005E1CE4" w:rsidRPr="00ED4FCF" w:rsidRDefault="005E1CE4" w:rsidP="005E1CE4">
      <w:pPr>
        <w:ind w:left="420"/>
        <w:jc w:val="both"/>
        <w:rPr>
          <w:rFonts w:ascii="Arial" w:hAnsi="Arial" w:cs="Arial"/>
          <w:lang w:val="pl-PL"/>
        </w:rPr>
      </w:pPr>
    </w:p>
    <w:p w:rsidR="005E1CE4" w:rsidRPr="00ED4FCF" w:rsidRDefault="00342FFC" w:rsidP="005E1CE4">
      <w:pPr>
        <w:jc w:val="both"/>
        <w:rPr>
          <w:rFonts w:ascii="Arial" w:hAnsi="Arial" w:cs="Arial"/>
          <w:lang w:val="pl-PL"/>
        </w:rPr>
      </w:pPr>
      <w:r w:rsidRPr="00342FFC">
        <w:rPr>
          <w:rFonts w:ascii="Arial" w:hAnsi="Arial" w:cs="Arial"/>
          <w:noProof/>
          <w:lang w:val="pl-PL" w:eastAsia="en-GB"/>
        </w:rPr>
        <w:t xml:space="preserve">Może się to wydawać trudnym zadaniem, które wymaga dobrych relacji z rodziną i opiekunami, abyś ty jako opiekun dobrze rozumiał osobę z demencją i wartości jakie były dla niej ważne przez całe życie. </w:t>
      </w:r>
    </w:p>
    <w:p w:rsidR="00A11C90" w:rsidRPr="00ED4FCF" w:rsidRDefault="00A11C90" w:rsidP="00A11C90">
      <w:pPr>
        <w:rPr>
          <w:rFonts w:ascii="Arial" w:hAnsi="Arial" w:cs="Arial"/>
          <w:lang w:val="pl-PL"/>
        </w:rPr>
      </w:pPr>
    </w:p>
    <w:p w:rsidR="00F22EEE" w:rsidRPr="00ED4FCF" w:rsidRDefault="00342FFC" w:rsidP="00F22EEE">
      <w:pPr>
        <w:rPr>
          <w:rFonts w:ascii="Arial" w:hAnsi="Arial" w:cs="Arial"/>
          <w:b/>
          <w:noProof/>
          <w:u w:val="single"/>
          <w:lang w:val="pl-PL" w:eastAsia="en-GB"/>
        </w:rPr>
      </w:pPr>
      <w:r w:rsidRPr="00ED4FCF">
        <w:rPr>
          <w:rFonts w:ascii="Arial" w:hAnsi="Arial" w:cs="Arial"/>
          <w:b/>
          <w:u w:val="single"/>
          <w:lang w:val="pl-PL"/>
        </w:rPr>
        <w:t>Depresja</w:t>
      </w:r>
    </w:p>
    <w:p w:rsidR="00F22EEE" w:rsidRPr="00ED4FCF" w:rsidRDefault="00F22EEE" w:rsidP="00F22EEE">
      <w:pPr>
        <w:jc w:val="both"/>
        <w:rPr>
          <w:rFonts w:ascii="Arial" w:hAnsi="Arial" w:cs="Arial"/>
          <w:lang w:val="pl-PL"/>
        </w:rPr>
      </w:pPr>
    </w:p>
    <w:p w:rsidR="00F22EEE" w:rsidRPr="00ED4FCF" w:rsidRDefault="00342FFC" w:rsidP="00F22EEE">
      <w:pPr>
        <w:jc w:val="both"/>
        <w:rPr>
          <w:rFonts w:ascii="Arial" w:hAnsi="Arial" w:cs="Arial"/>
          <w:lang w:val="pl-PL"/>
        </w:rPr>
      </w:pPr>
      <w:r w:rsidRPr="00ED4FCF">
        <w:rPr>
          <w:rFonts w:ascii="Arial" w:hAnsi="Arial" w:cs="Arial"/>
          <w:lang w:val="pl-PL"/>
        </w:rPr>
        <w:t xml:space="preserve">Jest to powszechny problem ludzi powyżej 65 roku życia. </w:t>
      </w:r>
      <w:r w:rsidRPr="00342FFC">
        <w:rPr>
          <w:rFonts w:ascii="Arial" w:hAnsi="Arial" w:cs="Arial"/>
          <w:lang w:val="pl-PL"/>
        </w:rPr>
        <w:t xml:space="preserve">Około 10-15% osób starszych ma depresję, chociaż w wielu przypadkach nie jest to diagnozowane. </w:t>
      </w:r>
      <w:r>
        <w:rPr>
          <w:rFonts w:ascii="Arial" w:hAnsi="Arial" w:cs="Arial"/>
          <w:lang w:val="pl-PL"/>
        </w:rPr>
        <w:t xml:space="preserve">Depresja może być łagodna kiedy ludzie są smutni i tracą sens zadowolenia, a może być poważnym problemem, kiedy starsza osoba nie jest w stanie wykonywać codziennych czynności, aż do samobójstwa. Starsi mężczyźni szczególnie ci powyżej 75 roku życia są drugą największą grupą popełniającą samobójstwa po grupie między 25 a 34 rokiem życia </w:t>
      </w:r>
      <w:r w:rsidR="00F22EEE" w:rsidRPr="007A7E11">
        <w:rPr>
          <w:rFonts w:ascii="Arial" w:hAnsi="Arial" w:cs="Arial"/>
          <w:lang w:val="pl-PL"/>
        </w:rPr>
        <w:t xml:space="preserve">(Hope 2003). </w:t>
      </w:r>
      <w:r w:rsidR="007A7E11" w:rsidRPr="007A7E11">
        <w:rPr>
          <w:rFonts w:ascii="Arial" w:hAnsi="Arial" w:cs="Arial"/>
          <w:lang w:val="pl-PL"/>
        </w:rPr>
        <w:t xml:space="preserve">Ostra depresja zdarza się u około 3%-5% starszych osób powyżej 65 roku życia. </w:t>
      </w:r>
    </w:p>
    <w:p w:rsidR="00F22EEE" w:rsidRPr="00ED4FCF" w:rsidRDefault="00F22EEE" w:rsidP="00F22EEE">
      <w:pPr>
        <w:jc w:val="both"/>
        <w:rPr>
          <w:rFonts w:ascii="Arial" w:hAnsi="Arial" w:cs="Arial"/>
          <w:lang w:val="pl-PL"/>
        </w:rPr>
      </w:pPr>
    </w:p>
    <w:p w:rsidR="00F22EEE" w:rsidRDefault="007A7E11" w:rsidP="00F22EEE">
      <w:pPr>
        <w:ind w:left="60"/>
        <w:jc w:val="both"/>
        <w:rPr>
          <w:rFonts w:ascii="Arial" w:hAnsi="Arial" w:cs="Arial"/>
          <w:lang w:val="pl-PL"/>
        </w:rPr>
      </w:pPr>
      <w:r w:rsidRPr="007A7E11">
        <w:rPr>
          <w:rFonts w:ascii="Arial" w:hAnsi="Arial" w:cs="Arial"/>
          <w:lang w:val="pl-PL"/>
        </w:rPr>
        <w:t xml:space="preserve">Pewne zmiany mają miejsce wraz z wiekiem i mogą mieć wpływ na odczucia starszej osoby na swój temat i jej roli w społeczeństwie. </w:t>
      </w:r>
      <w:r>
        <w:rPr>
          <w:rFonts w:ascii="Arial" w:hAnsi="Arial" w:cs="Arial"/>
          <w:lang w:val="pl-PL"/>
        </w:rPr>
        <w:t xml:space="preserve">Jeżeli te odczucia są negatywne może to spowodować depresje. Dla wielu starszych osób z mniejszości narodowościowych ich rola w rodzinie jest ważną częścią ich tożsamości. </w:t>
      </w:r>
      <w:r w:rsidRPr="007A7E11">
        <w:rPr>
          <w:rFonts w:ascii="Arial" w:hAnsi="Arial" w:cs="Arial"/>
          <w:lang w:val="pl-PL"/>
        </w:rPr>
        <w:t xml:space="preserve">Chroniczne lub długotrwałe stany chorobowe mogą mieć wpływ na ich możliwości kontynuowania wykonywania swojej roli takiej jak opiekowanie się wnukami, czy pozostanie głową ogniska domowego itd. i to może spowodować, że </w:t>
      </w:r>
      <w:r>
        <w:rPr>
          <w:rFonts w:ascii="Arial" w:hAnsi="Arial" w:cs="Arial"/>
          <w:lang w:val="pl-PL"/>
        </w:rPr>
        <w:t>osoba zapadnie na depresję. Depresja często jest nierozpoznana u starszych ludzi i nieleczona i to może być związane z faktem, że choroby psychiczne nie są często dobrze rozpoznane w niektórych społecznościach mniejszości narodowościowych.</w:t>
      </w:r>
    </w:p>
    <w:p w:rsidR="007A7E11" w:rsidRDefault="007A7E11" w:rsidP="00F22EEE">
      <w:pPr>
        <w:ind w:left="60"/>
        <w:jc w:val="both"/>
        <w:rPr>
          <w:rFonts w:ascii="Arial" w:hAnsi="Arial" w:cs="Arial"/>
          <w:lang w:val="pl-PL"/>
        </w:rPr>
      </w:pPr>
    </w:p>
    <w:p w:rsidR="007A7E11" w:rsidRPr="007A7E11" w:rsidRDefault="007A7E11" w:rsidP="00F22EEE">
      <w:pPr>
        <w:ind w:left="60"/>
        <w:jc w:val="both"/>
        <w:rPr>
          <w:rFonts w:ascii="Arial" w:hAnsi="Arial" w:cs="Arial"/>
          <w:noProof/>
          <w:lang w:val="pl-PL" w:eastAsia="en-GB"/>
        </w:rPr>
      </w:pPr>
    </w:p>
    <w:p w:rsidR="00F22EEE" w:rsidRPr="007A7E11" w:rsidRDefault="00F22EEE" w:rsidP="00F22EEE">
      <w:pPr>
        <w:ind w:left="60"/>
        <w:jc w:val="both"/>
        <w:rPr>
          <w:rFonts w:ascii="Arial" w:hAnsi="Arial" w:cs="Arial"/>
          <w:noProof/>
          <w:lang w:val="pl-PL" w:eastAsia="en-GB"/>
        </w:rPr>
      </w:pPr>
    </w:p>
    <w:p w:rsidR="00F22EEE" w:rsidRPr="009864BA" w:rsidRDefault="00624C86" w:rsidP="00F22EEE">
      <w:pPr>
        <w:ind w:left="60"/>
        <w:jc w:val="both"/>
        <w:rPr>
          <w:rFonts w:ascii="Arial" w:hAnsi="Arial" w:cs="Arial"/>
          <w:b/>
          <w:noProof/>
          <w:lang w:eastAsia="en-GB"/>
        </w:rPr>
      </w:pPr>
      <w:r>
        <w:rPr>
          <w:rFonts w:ascii="Arial" w:hAnsi="Arial" w:cs="Arial"/>
          <w:noProof/>
          <w:lang w:val="pl-PL" w:eastAsia="pl-PL"/>
        </w:rPr>
        <w:lastRenderedPageBreak/>
        <w:drawing>
          <wp:inline distT="0" distB="0" distL="0" distR="0">
            <wp:extent cx="514350" cy="381000"/>
            <wp:effectExtent l="19050" t="0" r="0" b="0"/>
            <wp:docPr id="49" name="Obraz 60" descr="j0438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0" descr="j0438678"/>
                    <pic:cNvPicPr>
                      <a:picLocks noChangeAspect="1" noChangeArrowheads="1"/>
                    </pic:cNvPicPr>
                  </pic:nvPicPr>
                  <pic:blipFill>
                    <a:blip r:embed="rId14" cstate="print"/>
                    <a:srcRect/>
                    <a:stretch>
                      <a:fillRect/>
                    </a:stretch>
                  </pic:blipFill>
                  <pic:spPr bwMode="auto">
                    <a:xfrm>
                      <a:off x="0" y="0"/>
                      <a:ext cx="514350" cy="381000"/>
                    </a:xfrm>
                    <a:prstGeom prst="rect">
                      <a:avLst/>
                    </a:prstGeom>
                    <a:noFill/>
                    <a:ln w="9525">
                      <a:noFill/>
                      <a:miter lim="800000"/>
                      <a:headEnd/>
                      <a:tailEnd/>
                    </a:ln>
                  </pic:spPr>
                </pic:pic>
              </a:graphicData>
            </a:graphic>
          </wp:inline>
        </w:drawing>
      </w:r>
      <w:r w:rsidR="00F22EEE" w:rsidRPr="009864BA">
        <w:rPr>
          <w:rFonts w:ascii="Arial" w:hAnsi="Arial" w:cs="Arial"/>
          <w:noProof/>
          <w:lang w:eastAsia="en-GB"/>
        </w:rPr>
        <w:t xml:space="preserve"> </w:t>
      </w:r>
      <w:r w:rsidR="00612445">
        <w:rPr>
          <w:rFonts w:ascii="Arial" w:hAnsi="Arial" w:cs="Arial"/>
          <w:noProof/>
          <w:lang w:eastAsia="en-GB"/>
        </w:rPr>
        <w:tab/>
      </w:r>
      <w:r w:rsidR="007A7E11">
        <w:rPr>
          <w:rFonts w:ascii="Arial" w:hAnsi="Arial" w:cs="Arial"/>
          <w:b/>
          <w:noProof/>
          <w:lang w:eastAsia="en-GB"/>
        </w:rPr>
        <w:t>Dalsza lektura</w:t>
      </w:r>
    </w:p>
    <w:p w:rsidR="00F22EEE" w:rsidRPr="009864BA" w:rsidRDefault="00F22EEE" w:rsidP="00F22EEE">
      <w:pPr>
        <w:ind w:left="60"/>
        <w:jc w:val="both"/>
        <w:rPr>
          <w:rFonts w:ascii="Arial" w:hAnsi="Arial" w:cs="Arial"/>
          <w:b/>
          <w:noProof/>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856"/>
      </w:tblGrid>
      <w:tr w:rsidR="00F22EEE" w:rsidRPr="009864BA">
        <w:tc>
          <w:tcPr>
            <w:tcW w:w="8856" w:type="dxa"/>
          </w:tcPr>
          <w:p w:rsidR="00F22EEE" w:rsidRPr="009864BA" w:rsidRDefault="00F22EEE" w:rsidP="00202FE5">
            <w:pPr>
              <w:jc w:val="both"/>
              <w:rPr>
                <w:rFonts w:ascii="Arial" w:hAnsi="Arial" w:cs="Arial"/>
              </w:rPr>
            </w:pPr>
            <w:r w:rsidRPr="009864BA">
              <w:rPr>
                <w:rFonts w:ascii="Arial" w:hAnsi="Arial" w:cs="Arial"/>
              </w:rPr>
              <w:t>Hope</w:t>
            </w:r>
            <w:r>
              <w:rPr>
                <w:rFonts w:ascii="Arial" w:hAnsi="Arial" w:cs="Arial"/>
              </w:rPr>
              <w:t>,</w:t>
            </w:r>
            <w:r w:rsidRPr="009864BA">
              <w:rPr>
                <w:rFonts w:ascii="Arial" w:hAnsi="Arial" w:cs="Arial"/>
              </w:rPr>
              <w:t xml:space="preserve"> K</w:t>
            </w:r>
            <w:r>
              <w:rPr>
                <w:rFonts w:ascii="Arial" w:hAnsi="Arial" w:cs="Arial"/>
              </w:rPr>
              <w:t>.</w:t>
            </w:r>
            <w:r w:rsidRPr="009864BA">
              <w:rPr>
                <w:rFonts w:ascii="Arial" w:hAnsi="Arial" w:cs="Arial"/>
              </w:rPr>
              <w:t xml:space="preserve"> (2003) A hidden problem: identifying depression in older people, </w:t>
            </w:r>
            <w:r w:rsidRPr="005A258E">
              <w:rPr>
                <w:rFonts w:ascii="Arial" w:hAnsi="Arial" w:cs="Arial"/>
                <w:i/>
              </w:rPr>
              <w:t>British Journal of Community Nursing</w:t>
            </w:r>
            <w:r w:rsidRPr="009864BA">
              <w:rPr>
                <w:rFonts w:ascii="Arial" w:hAnsi="Arial" w:cs="Arial"/>
              </w:rPr>
              <w:t>, Vol.8</w:t>
            </w:r>
            <w:r>
              <w:rPr>
                <w:rFonts w:ascii="Arial" w:hAnsi="Arial" w:cs="Arial"/>
              </w:rPr>
              <w:t xml:space="preserve"> (</w:t>
            </w:r>
            <w:r w:rsidRPr="009864BA">
              <w:rPr>
                <w:rFonts w:ascii="Arial" w:hAnsi="Arial" w:cs="Arial"/>
              </w:rPr>
              <w:t>7</w:t>
            </w:r>
            <w:r>
              <w:rPr>
                <w:rFonts w:ascii="Arial" w:hAnsi="Arial" w:cs="Arial"/>
              </w:rPr>
              <w:t>).</w:t>
            </w:r>
          </w:p>
          <w:p w:rsidR="00F22EEE" w:rsidRPr="009864BA" w:rsidRDefault="00F22EEE" w:rsidP="00202FE5">
            <w:pPr>
              <w:jc w:val="both"/>
              <w:rPr>
                <w:rFonts w:ascii="Arial" w:hAnsi="Arial" w:cs="Arial"/>
              </w:rPr>
            </w:pPr>
          </w:p>
          <w:p w:rsidR="00F22EEE" w:rsidRPr="009864BA" w:rsidRDefault="00F22EEE" w:rsidP="00202FE5">
            <w:pPr>
              <w:jc w:val="both"/>
              <w:rPr>
                <w:rFonts w:ascii="Arial" w:hAnsi="Arial" w:cs="Arial"/>
              </w:rPr>
            </w:pPr>
            <w:r w:rsidRPr="009864BA">
              <w:rPr>
                <w:rFonts w:ascii="Arial" w:hAnsi="Arial" w:cs="Arial"/>
              </w:rPr>
              <w:t>Morton</w:t>
            </w:r>
            <w:r>
              <w:rPr>
                <w:rFonts w:ascii="Arial" w:hAnsi="Arial" w:cs="Arial"/>
              </w:rPr>
              <w:t>,</w:t>
            </w:r>
            <w:r w:rsidRPr="009864BA">
              <w:rPr>
                <w:rFonts w:ascii="Arial" w:hAnsi="Arial" w:cs="Arial"/>
              </w:rPr>
              <w:t xml:space="preserve"> I</w:t>
            </w:r>
            <w:r>
              <w:rPr>
                <w:rFonts w:ascii="Arial" w:hAnsi="Arial" w:cs="Arial"/>
              </w:rPr>
              <w:t>.</w:t>
            </w:r>
            <w:r w:rsidRPr="009864BA">
              <w:rPr>
                <w:rFonts w:ascii="Arial" w:hAnsi="Arial" w:cs="Arial"/>
              </w:rPr>
              <w:t xml:space="preserve"> (1999) </w:t>
            </w:r>
            <w:r w:rsidRPr="005A258E">
              <w:rPr>
                <w:rFonts w:ascii="Arial" w:hAnsi="Arial" w:cs="Arial"/>
                <w:i/>
              </w:rPr>
              <w:t>Person-Centred Approaches to Dementia Care</w:t>
            </w:r>
            <w:r w:rsidRPr="009864BA">
              <w:rPr>
                <w:rFonts w:ascii="Arial" w:hAnsi="Arial" w:cs="Arial"/>
              </w:rPr>
              <w:t xml:space="preserve">, </w:t>
            </w:r>
            <w:smartTag w:uri="urn:schemas-microsoft-com:office:smarttags" w:element="place">
              <w:smartTag w:uri="urn:schemas-microsoft-com:office:smarttags" w:element="City">
                <w:r>
                  <w:rPr>
                    <w:rFonts w:ascii="Arial" w:hAnsi="Arial" w:cs="Arial"/>
                  </w:rPr>
                  <w:t>Bicester</w:t>
                </w:r>
              </w:smartTag>
              <w:r>
                <w:rPr>
                  <w:rFonts w:ascii="Arial" w:hAnsi="Arial" w:cs="Arial"/>
                </w:rPr>
                <w:t xml:space="preserve">, </w:t>
              </w:r>
              <w:smartTag w:uri="urn:schemas-microsoft-com:office:smarttags" w:element="country-region">
                <w:r>
                  <w:rPr>
                    <w:rFonts w:ascii="Arial" w:hAnsi="Arial" w:cs="Arial"/>
                  </w:rPr>
                  <w:t>UK</w:t>
                </w:r>
              </w:smartTag>
            </w:smartTag>
            <w:r>
              <w:rPr>
                <w:rFonts w:ascii="Arial" w:hAnsi="Arial" w:cs="Arial"/>
              </w:rPr>
              <w:t xml:space="preserve">: </w:t>
            </w:r>
            <w:r w:rsidRPr="009864BA">
              <w:rPr>
                <w:rFonts w:ascii="Arial" w:hAnsi="Arial" w:cs="Arial"/>
              </w:rPr>
              <w:t>Winslow Press</w:t>
            </w:r>
            <w:r>
              <w:rPr>
                <w:rFonts w:ascii="Arial" w:hAnsi="Arial" w:cs="Arial"/>
              </w:rPr>
              <w:t>.</w:t>
            </w:r>
          </w:p>
          <w:p w:rsidR="00F22EEE" w:rsidRPr="009864BA" w:rsidRDefault="00F22EEE" w:rsidP="00202FE5">
            <w:pPr>
              <w:jc w:val="both"/>
              <w:rPr>
                <w:rFonts w:ascii="Arial" w:hAnsi="Arial" w:cs="Arial"/>
              </w:rPr>
            </w:pPr>
          </w:p>
          <w:p w:rsidR="00F22EEE" w:rsidRPr="009864BA" w:rsidRDefault="00F22EEE" w:rsidP="00202FE5">
            <w:pPr>
              <w:jc w:val="both"/>
              <w:rPr>
                <w:rFonts w:ascii="Arial" w:hAnsi="Arial" w:cs="Arial"/>
              </w:rPr>
            </w:pPr>
            <w:r w:rsidRPr="009864BA">
              <w:rPr>
                <w:rFonts w:ascii="Arial" w:hAnsi="Arial" w:cs="Arial"/>
              </w:rPr>
              <w:t>Miesen</w:t>
            </w:r>
            <w:r>
              <w:rPr>
                <w:rFonts w:ascii="Arial" w:hAnsi="Arial" w:cs="Arial"/>
              </w:rPr>
              <w:t>,</w:t>
            </w:r>
            <w:r w:rsidRPr="009864BA">
              <w:rPr>
                <w:rFonts w:ascii="Arial" w:hAnsi="Arial" w:cs="Arial"/>
              </w:rPr>
              <w:t xml:space="preserve"> B</w:t>
            </w:r>
            <w:r>
              <w:rPr>
                <w:rFonts w:ascii="Arial" w:hAnsi="Arial" w:cs="Arial"/>
              </w:rPr>
              <w:t>.</w:t>
            </w:r>
            <w:r w:rsidRPr="009864BA">
              <w:rPr>
                <w:rFonts w:ascii="Arial" w:hAnsi="Arial" w:cs="Arial"/>
              </w:rPr>
              <w:t xml:space="preserve"> (1999) </w:t>
            </w:r>
            <w:r w:rsidRPr="005A258E">
              <w:rPr>
                <w:rFonts w:ascii="Arial" w:hAnsi="Arial" w:cs="Arial"/>
                <w:i/>
              </w:rPr>
              <w:t>Dementia In Close-up</w:t>
            </w:r>
            <w:r w:rsidRPr="009864BA">
              <w:rPr>
                <w:rFonts w:ascii="Arial" w:hAnsi="Arial" w:cs="Arial"/>
              </w:rPr>
              <w:t>,</w:t>
            </w:r>
            <w:r>
              <w:rPr>
                <w:rFonts w:ascii="Arial" w:hAnsi="Arial" w:cs="Arial"/>
              </w:rPr>
              <w:t xml:space="preserve"> </w:t>
            </w:r>
            <w:smartTag w:uri="urn:schemas-microsoft-com:office:smarttags" w:element="City">
              <w:smartTag w:uri="urn:schemas-microsoft-com:office:smarttags" w:element="place">
                <w:r>
                  <w:rPr>
                    <w:rFonts w:ascii="Arial" w:hAnsi="Arial" w:cs="Arial"/>
                  </w:rPr>
                  <w:t>London</w:t>
                </w:r>
              </w:smartTag>
            </w:smartTag>
            <w:r>
              <w:rPr>
                <w:rFonts w:ascii="Arial" w:hAnsi="Arial" w:cs="Arial"/>
              </w:rPr>
              <w:t>:</w:t>
            </w:r>
            <w:r w:rsidRPr="009864BA">
              <w:rPr>
                <w:rFonts w:ascii="Arial" w:hAnsi="Arial" w:cs="Arial"/>
              </w:rPr>
              <w:t xml:space="preserve"> Routledge</w:t>
            </w:r>
            <w:r>
              <w:rPr>
                <w:rFonts w:ascii="Arial" w:hAnsi="Arial" w:cs="Arial"/>
              </w:rPr>
              <w:t>.</w:t>
            </w:r>
          </w:p>
          <w:p w:rsidR="00F22EEE" w:rsidRPr="009864BA" w:rsidRDefault="00F22EEE" w:rsidP="00202FE5">
            <w:pPr>
              <w:jc w:val="both"/>
              <w:rPr>
                <w:rFonts w:ascii="Arial" w:hAnsi="Arial" w:cs="Arial"/>
              </w:rPr>
            </w:pPr>
          </w:p>
          <w:p w:rsidR="00F22EEE" w:rsidRPr="009864BA" w:rsidRDefault="00F22EEE" w:rsidP="00202FE5">
            <w:pPr>
              <w:jc w:val="both"/>
              <w:rPr>
                <w:rFonts w:ascii="Arial" w:hAnsi="Arial" w:cs="Arial"/>
              </w:rPr>
            </w:pPr>
            <w:r w:rsidRPr="009864BA">
              <w:rPr>
                <w:rFonts w:ascii="Arial" w:hAnsi="Arial" w:cs="Arial"/>
              </w:rPr>
              <w:t>Stokes</w:t>
            </w:r>
            <w:r>
              <w:rPr>
                <w:rFonts w:ascii="Arial" w:hAnsi="Arial" w:cs="Arial"/>
              </w:rPr>
              <w:t>,</w:t>
            </w:r>
            <w:r w:rsidRPr="009864BA">
              <w:rPr>
                <w:rFonts w:ascii="Arial" w:hAnsi="Arial" w:cs="Arial"/>
              </w:rPr>
              <w:t xml:space="preserve"> G</w:t>
            </w:r>
            <w:r>
              <w:rPr>
                <w:rFonts w:ascii="Arial" w:hAnsi="Arial" w:cs="Arial"/>
              </w:rPr>
              <w:t>.</w:t>
            </w:r>
            <w:r w:rsidRPr="009864BA">
              <w:rPr>
                <w:rFonts w:ascii="Arial" w:hAnsi="Arial" w:cs="Arial"/>
              </w:rPr>
              <w:t xml:space="preserve"> (2000) </w:t>
            </w:r>
            <w:r w:rsidRPr="005A258E">
              <w:rPr>
                <w:rFonts w:ascii="Arial" w:hAnsi="Arial" w:cs="Arial"/>
                <w:i/>
              </w:rPr>
              <w:t>Challenging Behaviour in Dementia</w:t>
            </w:r>
            <w:r w:rsidRPr="009864BA">
              <w:rPr>
                <w:rFonts w:ascii="Arial" w:hAnsi="Arial" w:cs="Arial"/>
              </w:rPr>
              <w:t xml:space="preserve">, </w:t>
            </w:r>
            <w:smartTag w:uri="urn:schemas-microsoft-com:office:smarttags" w:element="place">
              <w:smartTag w:uri="urn:schemas-microsoft-com:office:smarttags" w:element="City">
                <w:r>
                  <w:rPr>
                    <w:rFonts w:ascii="Arial" w:hAnsi="Arial" w:cs="Arial"/>
                  </w:rPr>
                  <w:t>Bicester</w:t>
                </w:r>
              </w:smartTag>
              <w:r>
                <w:rPr>
                  <w:rFonts w:ascii="Arial" w:hAnsi="Arial" w:cs="Arial"/>
                </w:rPr>
                <w:t xml:space="preserve">, </w:t>
              </w:r>
              <w:smartTag w:uri="urn:schemas-microsoft-com:office:smarttags" w:element="country-region">
                <w:r>
                  <w:rPr>
                    <w:rFonts w:ascii="Arial" w:hAnsi="Arial" w:cs="Arial"/>
                  </w:rPr>
                  <w:t>UK</w:t>
                </w:r>
              </w:smartTag>
            </w:smartTag>
            <w:r>
              <w:rPr>
                <w:rFonts w:ascii="Arial" w:hAnsi="Arial" w:cs="Arial"/>
              </w:rPr>
              <w:t xml:space="preserve">: </w:t>
            </w:r>
            <w:r w:rsidRPr="009864BA">
              <w:rPr>
                <w:rFonts w:ascii="Arial" w:hAnsi="Arial" w:cs="Arial"/>
              </w:rPr>
              <w:t>Winslow Press</w:t>
            </w:r>
            <w:r>
              <w:rPr>
                <w:rFonts w:ascii="Arial" w:hAnsi="Arial" w:cs="Arial"/>
              </w:rPr>
              <w:t>.</w:t>
            </w:r>
          </w:p>
        </w:tc>
      </w:tr>
    </w:tbl>
    <w:p w:rsidR="00F27092" w:rsidRDefault="00F27092" w:rsidP="00F27092">
      <w:pPr>
        <w:ind w:left="60"/>
        <w:jc w:val="both"/>
        <w:rPr>
          <w:rFonts w:ascii="Arial" w:hAnsi="Arial" w:cs="Arial"/>
        </w:rPr>
      </w:pPr>
    </w:p>
    <w:p w:rsidR="00F27092" w:rsidRPr="00EE11A4" w:rsidRDefault="00624C86" w:rsidP="00F27092">
      <w:pPr>
        <w:ind w:left="60"/>
        <w:jc w:val="both"/>
        <w:rPr>
          <w:rFonts w:ascii="Arial" w:hAnsi="Arial" w:cs="Arial"/>
          <w:b/>
        </w:rPr>
      </w:pPr>
      <w:r>
        <w:rPr>
          <w:rFonts w:ascii="Arial" w:hAnsi="Arial" w:cs="Arial"/>
          <w:noProof/>
          <w:sz w:val="20"/>
          <w:szCs w:val="20"/>
          <w:lang w:val="pl-PL" w:eastAsia="pl-PL"/>
        </w:rPr>
        <w:drawing>
          <wp:inline distT="0" distB="0" distL="0" distR="0">
            <wp:extent cx="466725" cy="419100"/>
            <wp:effectExtent l="0" t="0" r="9525" b="0"/>
            <wp:docPr id="50" name="Obraz 61" descr="j0199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1" descr="j0199727"/>
                    <pic:cNvPicPr>
                      <a:picLocks noChangeAspect="1" noChangeArrowheads="1"/>
                    </pic:cNvPicPr>
                  </pic:nvPicPr>
                  <pic:blipFill>
                    <a:blip r:embed="rId11"/>
                    <a:srcRect/>
                    <a:stretch>
                      <a:fillRect/>
                    </a:stretch>
                  </pic:blipFill>
                  <pic:spPr bwMode="auto">
                    <a:xfrm>
                      <a:off x="0" y="0"/>
                      <a:ext cx="466725" cy="419100"/>
                    </a:xfrm>
                    <a:prstGeom prst="rect">
                      <a:avLst/>
                    </a:prstGeom>
                    <a:noFill/>
                    <a:ln w="9525">
                      <a:noFill/>
                      <a:miter lim="800000"/>
                      <a:headEnd/>
                      <a:tailEnd/>
                    </a:ln>
                  </pic:spPr>
                </pic:pic>
              </a:graphicData>
            </a:graphic>
          </wp:inline>
        </w:drawing>
      </w:r>
      <w:r w:rsidR="0048755D">
        <w:rPr>
          <w:rFonts w:ascii="Arial" w:hAnsi="Arial" w:cs="Arial"/>
          <w:noProof/>
          <w:sz w:val="20"/>
          <w:szCs w:val="20"/>
          <w:lang w:eastAsia="en-GB"/>
        </w:rPr>
        <w:tab/>
      </w:r>
      <w:r w:rsidR="00F27092" w:rsidRPr="001C6495">
        <w:rPr>
          <w:rFonts w:ascii="Arial" w:hAnsi="Arial" w:cs="Arial"/>
          <w:b/>
          <w:noProof/>
          <w:lang w:eastAsia="en-GB"/>
        </w:rPr>
        <w:t>4</w:t>
      </w:r>
      <w:r w:rsidR="00F22EEE">
        <w:rPr>
          <w:rFonts w:ascii="Arial" w:hAnsi="Arial" w:cs="Arial"/>
          <w:b/>
          <w:noProof/>
          <w:lang w:eastAsia="en-GB"/>
        </w:rPr>
        <w:t>.</w:t>
      </w:r>
      <w:r w:rsidR="00150B80">
        <w:rPr>
          <w:rFonts w:ascii="Arial" w:hAnsi="Arial" w:cs="Arial"/>
          <w:b/>
          <w:noProof/>
          <w:lang w:eastAsia="en-GB"/>
        </w:rPr>
        <w:t>3.d.</w:t>
      </w:r>
      <w:r w:rsidR="00F27092">
        <w:rPr>
          <w:rFonts w:ascii="Arial" w:hAnsi="Arial" w:cs="Arial"/>
          <w:noProof/>
          <w:sz w:val="20"/>
          <w:szCs w:val="20"/>
          <w:lang w:eastAsia="en-GB"/>
        </w:rPr>
        <w:t xml:space="preserve"> </w:t>
      </w:r>
      <w:r w:rsidR="007A7E11">
        <w:rPr>
          <w:rFonts w:ascii="Arial" w:hAnsi="Arial" w:cs="Arial"/>
          <w:b/>
          <w:noProof/>
          <w:lang w:eastAsia="en-GB"/>
        </w:rPr>
        <w:t>Ćwiczenie</w:t>
      </w:r>
      <w:r w:rsidR="00F27092" w:rsidRPr="00EE11A4">
        <w:rPr>
          <w:rFonts w:ascii="Arial" w:hAnsi="Arial" w:cs="Arial"/>
          <w:b/>
          <w:noProof/>
          <w:lang w:eastAsia="en-GB"/>
        </w:rPr>
        <w:t xml:space="preserve"> </w:t>
      </w:r>
    </w:p>
    <w:p w:rsidR="00F27092" w:rsidRPr="00EE11A4" w:rsidRDefault="00F27092" w:rsidP="00F27092">
      <w:pPr>
        <w:ind w:left="60"/>
        <w:jc w:val="both"/>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242"/>
      </w:tblGrid>
      <w:tr w:rsidR="00F27092" w:rsidRPr="00874CD8">
        <w:tc>
          <w:tcPr>
            <w:tcW w:w="9242" w:type="dxa"/>
          </w:tcPr>
          <w:p w:rsidR="00F27092" w:rsidRPr="00ED4FCF" w:rsidRDefault="00F27092" w:rsidP="00792554">
            <w:pPr>
              <w:jc w:val="both"/>
              <w:rPr>
                <w:rFonts w:ascii="Arial" w:eastAsia="Calibri" w:hAnsi="Arial" w:cs="Arial"/>
                <w:lang w:val="pl-PL"/>
              </w:rPr>
            </w:pPr>
          </w:p>
          <w:p w:rsidR="00F27092" w:rsidRPr="00ED4FCF" w:rsidRDefault="007A7E11" w:rsidP="00792554">
            <w:pPr>
              <w:jc w:val="both"/>
              <w:rPr>
                <w:rFonts w:ascii="Arial" w:eastAsia="Calibri" w:hAnsi="Arial" w:cs="Arial"/>
                <w:lang w:val="pl-PL"/>
              </w:rPr>
            </w:pPr>
            <w:r w:rsidRPr="00ED4FCF">
              <w:rPr>
                <w:rFonts w:ascii="Arial" w:eastAsia="Calibri" w:hAnsi="Arial" w:cs="Arial"/>
                <w:lang w:val="pl-PL"/>
              </w:rPr>
              <w:t xml:space="preserve">Jak opisałbyś słowo </w:t>
            </w:r>
            <w:r w:rsidRPr="00ED4FCF">
              <w:rPr>
                <w:rFonts w:ascii="Arial" w:eastAsia="Calibri" w:hAnsi="Arial" w:cs="Arial"/>
                <w:u w:val="single"/>
                <w:lang w:val="pl-PL"/>
              </w:rPr>
              <w:t>depresja?</w:t>
            </w:r>
            <w:r w:rsidRPr="00ED4FCF">
              <w:rPr>
                <w:rFonts w:ascii="Arial" w:eastAsia="Calibri" w:hAnsi="Arial" w:cs="Arial"/>
                <w:lang w:val="pl-PL"/>
              </w:rPr>
              <w:t xml:space="preserve"> </w:t>
            </w:r>
          </w:p>
          <w:p w:rsidR="00F27092" w:rsidRPr="00ED4FCF" w:rsidRDefault="00F27092" w:rsidP="00792554">
            <w:pPr>
              <w:jc w:val="both"/>
              <w:rPr>
                <w:rFonts w:ascii="Arial" w:eastAsia="Calibri" w:hAnsi="Arial" w:cs="Arial"/>
                <w:lang w:val="pl-PL"/>
              </w:rPr>
            </w:pPr>
          </w:p>
          <w:p w:rsidR="00F27092" w:rsidRPr="00ED4FCF" w:rsidRDefault="00F27092" w:rsidP="00792554">
            <w:pPr>
              <w:jc w:val="both"/>
              <w:rPr>
                <w:rFonts w:ascii="Arial" w:eastAsia="Calibri" w:hAnsi="Arial" w:cs="Arial"/>
                <w:lang w:val="pl-PL"/>
              </w:rPr>
            </w:pPr>
          </w:p>
          <w:p w:rsidR="00F27092" w:rsidRPr="00ED4FCF" w:rsidRDefault="00F27092" w:rsidP="00792554">
            <w:pPr>
              <w:jc w:val="both"/>
              <w:rPr>
                <w:rFonts w:ascii="Arial" w:eastAsia="Calibri" w:hAnsi="Arial" w:cs="Arial"/>
                <w:lang w:val="pl-PL"/>
              </w:rPr>
            </w:pPr>
          </w:p>
          <w:p w:rsidR="00F27092" w:rsidRPr="00ED4FCF" w:rsidRDefault="00F27092" w:rsidP="00792554">
            <w:pPr>
              <w:jc w:val="both"/>
              <w:rPr>
                <w:rFonts w:ascii="Arial" w:eastAsia="Calibri" w:hAnsi="Arial" w:cs="Arial"/>
                <w:lang w:val="pl-PL"/>
              </w:rPr>
            </w:pPr>
          </w:p>
          <w:p w:rsidR="00F27092" w:rsidRPr="007A7E11" w:rsidRDefault="007A7E11" w:rsidP="00792554">
            <w:pPr>
              <w:jc w:val="both"/>
              <w:rPr>
                <w:rFonts w:ascii="Arial" w:eastAsia="Calibri" w:hAnsi="Arial" w:cs="Arial"/>
                <w:lang w:val="pl-PL"/>
              </w:rPr>
            </w:pPr>
            <w:r w:rsidRPr="007A7E11">
              <w:rPr>
                <w:rFonts w:ascii="Arial" w:eastAsia="Calibri" w:hAnsi="Arial" w:cs="Arial"/>
                <w:lang w:val="pl-PL"/>
              </w:rPr>
              <w:t>Co spowodowałoby, że pomyślałbyś o kimś, że ma depresję?</w:t>
            </w:r>
          </w:p>
          <w:p w:rsidR="00F27092" w:rsidRPr="007A7E11" w:rsidRDefault="00F27092" w:rsidP="00792554">
            <w:pPr>
              <w:jc w:val="both"/>
              <w:rPr>
                <w:rFonts w:ascii="Arial" w:eastAsia="Calibri" w:hAnsi="Arial" w:cs="Arial"/>
                <w:lang w:val="pl-PL"/>
              </w:rPr>
            </w:pPr>
          </w:p>
          <w:p w:rsidR="00F27092" w:rsidRPr="007A7E11" w:rsidRDefault="00F27092" w:rsidP="00792554">
            <w:pPr>
              <w:jc w:val="both"/>
              <w:rPr>
                <w:rFonts w:ascii="Arial" w:eastAsia="Calibri" w:hAnsi="Arial" w:cs="Arial"/>
                <w:lang w:val="pl-PL"/>
              </w:rPr>
            </w:pPr>
          </w:p>
          <w:p w:rsidR="00F27092" w:rsidRPr="007A7E11" w:rsidRDefault="00F27092" w:rsidP="00792554">
            <w:pPr>
              <w:jc w:val="both"/>
              <w:rPr>
                <w:rFonts w:ascii="Arial" w:eastAsia="Calibri" w:hAnsi="Arial" w:cs="Arial"/>
                <w:lang w:val="pl-PL"/>
              </w:rPr>
            </w:pPr>
          </w:p>
          <w:p w:rsidR="00F27092" w:rsidRPr="007A7E11" w:rsidRDefault="00F27092" w:rsidP="00792554">
            <w:pPr>
              <w:jc w:val="both"/>
              <w:rPr>
                <w:rFonts w:ascii="Arial" w:eastAsia="Calibri" w:hAnsi="Arial" w:cs="Arial"/>
                <w:lang w:val="pl-PL"/>
              </w:rPr>
            </w:pPr>
          </w:p>
          <w:p w:rsidR="00F27092" w:rsidRPr="007A7E11" w:rsidRDefault="00F27092" w:rsidP="00792554">
            <w:pPr>
              <w:jc w:val="both"/>
              <w:rPr>
                <w:rFonts w:ascii="Arial" w:eastAsia="Calibri" w:hAnsi="Arial" w:cs="Arial"/>
                <w:lang w:val="pl-PL"/>
              </w:rPr>
            </w:pPr>
          </w:p>
          <w:p w:rsidR="00F27092" w:rsidRPr="007A7E11" w:rsidRDefault="00F27092" w:rsidP="00792554">
            <w:pPr>
              <w:jc w:val="both"/>
              <w:rPr>
                <w:rFonts w:ascii="Arial" w:eastAsia="Calibri" w:hAnsi="Arial" w:cs="Arial"/>
                <w:lang w:val="pl-PL"/>
              </w:rPr>
            </w:pPr>
          </w:p>
          <w:p w:rsidR="00F27092" w:rsidRPr="007A7E11" w:rsidRDefault="00F27092" w:rsidP="00792554">
            <w:pPr>
              <w:jc w:val="both"/>
              <w:rPr>
                <w:rFonts w:ascii="Arial" w:eastAsia="Calibri" w:hAnsi="Arial" w:cs="Arial"/>
                <w:lang w:val="pl-PL"/>
              </w:rPr>
            </w:pPr>
          </w:p>
          <w:p w:rsidR="00F27092" w:rsidRPr="007A7E11" w:rsidRDefault="00F27092" w:rsidP="00792554">
            <w:pPr>
              <w:jc w:val="both"/>
              <w:rPr>
                <w:rFonts w:ascii="Arial" w:eastAsia="Calibri" w:hAnsi="Arial" w:cs="Arial"/>
                <w:lang w:val="pl-PL"/>
              </w:rPr>
            </w:pPr>
          </w:p>
          <w:p w:rsidR="00F27092" w:rsidRPr="007A7E11" w:rsidRDefault="007A7E11" w:rsidP="00792554">
            <w:pPr>
              <w:jc w:val="both"/>
              <w:rPr>
                <w:rFonts w:ascii="Arial" w:eastAsia="Calibri" w:hAnsi="Arial" w:cs="Arial"/>
                <w:lang w:val="pl-PL"/>
              </w:rPr>
            </w:pPr>
            <w:r w:rsidRPr="007A7E11">
              <w:rPr>
                <w:rFonts w:ascii="Arial" w:eastAsia="Calibri" w:hAnsi="Arial" w:cs="Arial"/>
                <w:lang w:val="pl-PL"/>
              </w:rPr>
              <w:t xml:space="preserve">Jakie może być kulturowe podłoże depresji? </w:t>
            </w:r>
          </w:p>
          <w:p w:rsidR="00F27092" w:rsidRPr="007A7E11" w:rsidRDefault="00F27092" w:rsidP="00792554">
            <w:pPr>
              <w:jc w:val="both"/>
              <w:rPr>
                <w:rFonts w:ascii="Arial" w:eastAsia="Calibri" w:hAnsi="Arial" w:cs="Arial"/>
                <w:lang w:val="pl-PL"/>
              </w:rPr>
            </w:pPr>
          </w:p>
          <w:p w:rsidR="00F27092" w:rsidRPr="007A7E11" w:rsidRDefault="00F27092" w:rsidP="00792554">
            <w:pPr>
              <w:jc w:val="both"/>
              <w:rPr>
                <w:rFonts w:ascii="Arial" w:eastAsia="Calibri" w:hAnsi="Arial" w:cs="Arial"/>
                <w:lang w:val="pl-PL"/>
              </w:rPr>
            </w:pPr>
          </w:p>
          <w:p w:rsidR="00F27092" w:rsidRPr="007A7E11" w:rsidRDefault="00F27092" w:rsidP="00792554">
            <w:pPr>
              <w:jc w:val="both"/>
              <w:rPr>
                <w:rFonts w:ascii="Arial" w:eastAsia="Calibri" w:hAnsi="Arial" w:cs="Arial"/>
                <w:lang w:val="pl-PL"/>
              </w:rPr>
            </w:pPr>
          </w:p>
          <w:p w:rsidR="00F27092" w:rsidRPr="007A7E11" w:rsidRDefault="00F27092" w:rsidP="00792554">
            <w:pPr>
              <w:jc w:val="both"/>
              <w:rPr>
                <w:rFonts w:ascii="Arial" w:eastAsia="Calibri" w:hAnsi="Arial" w:cs="Arial"/>
                <w:lang w:val="pl-PL"/>
              </w:rPr>
            </w:pPr>
          </w:p>
          <w:p w:rsidR="00F27092" w:rsidRPr="007A7E11" w:rsidRDefault="00F27092" w:rsidP="00792554">
            <w:pPr>
              <w:jc w:val="both"/>
              <w:rPr>
                <w:rFonts w:ascii="Arial" w:eastAsia="Calibri" w:hAnsi="Arial" w:cs="Arial"/>
                <w:lang w:val="pl-PL"/>
              </w:rPr>
            </w:pPr>
          </w:p>
          <w:p w:rsidR="00F27092" w:rsidRPr="007A7E11" w:rsidRDefault="00F27092" w:rsidP="00792554">
            <w:pPr>
              <w:jc w:val="both"/>
              <w:rPr>
                <w:rFonts w:ascii="Arial" w:eastAsia="Calibri" w:hAnsi="Arial" w:cs="Arial"/>
                <w:lang w:val="pl-PL"/>
              </w:rPr>
            </w:pPr>
          </w:p>
          <w:p w:rsidR="00F27092" w:rsidRPr="007A7E11" w:rsidRDefault="00F27092" w:rsidP="00792554">
            <w:pPr>
              <w:jc w:val="both"/>
              <w:rPr>
                <w:rFonts w:ascii="Arial" w:eastAsia="Calibri" w:hAnsi="Arial" w:cs="Arial"/>
                <w:lang w:val="pl-PL"/>
              </w:rPr>
            </w:pPr>
          </w:p>
          <w:p w:rsidR="00F27092" w:rsidRPr="007A7E11" w:rsidRDefault="00F27092" w:rsidP="00792554">
            <w:pPr>
              <w:jc w:val="both"/>
              <w:rPr>
                <w:rFonts w:ascii="Arial" w:eastAsia="Calibri" w:hAnsi="Arial" w:cs="Arial"/>
                <w:lang w:val="pl-PL"/>
              </w:rPr>
            </w:pPr>
          </w:p>
          <w:p w:rsidR="00F27092" w:rsidRPr="007A7E11" w:rsidRDefault="00F27092" w:rsidP="00792554">
            <w:pPr>
              <w:jc w:val="both"/>
              <w:rPr>
                <w:rFonts w:ascii="Arial" w:eastAsia="Calibri" w:hAnsi="Arial" w:cs="Arial"/>
                <w:lang w:val="pl-PL"/>
              </w:rPr>
            </w:pPr>
          </w:p>
        </w:tc>
      </w:tr>
    </w:tbl>
    <w:p w:rsidR="00F27092" w:rsidRPr="007A7E11" w:rsidRDefault="00F27092" w:rsidP="00F27092">
      <w:pPr>
        <w:jc w:val="both"/>
        <w:rPr>
          <w:rFonts w:ascii="Arial" w:hAnsi="Arial" w:cs="Arial"/>
          <w:lang w:val="pl-PL"/>
        </w:rPr>
      </w:pPr>
    </w:p>
    <w:p w:rsidR="00F27092" w:rsidRPr="00ED4FCF" w:rsidRDefault="007A7E11" w:rsidP="00F27092">
      <w:pPr>
        <w:jc w:val="both"/>
        <w:rPr>
          <w:rFonts w:ascii="Arial" w:hAnsi="Arial" w:cs="Arial"/>
          <w:lang w:val="pl-PL"/>
        </w:rPr>
      </w:pPr>
      <w:r w:rsidRPr="007A7E11">
        <w:rPr>
          <w:rFonts w:ascii="Arial" w:hAnsi="Arial" w:cs="Arial"/>
          <w:lang w:val="pl-PL"/>
        </w:rPr>
        <w:t xml:space="preserve">Depresja jest słowem, które jest często swobodnie używane i ludzie często są skłonni mówić, że mają depresję, jeżeli czują się trochę smutni lub przygnębieni. </w:t>
      </w:r>
      <w:r w:rsidRPr="00DE4FB1">
        <w:rPr>
          <w:rFonts w:ascii="Arial" w:hAnsi="Arial" w:cs="Arial"/>
          <w:lang w:val="pl-PL"/>
        </w:rPr>
        <w:t xml:space="preserve">Jeżeli używa się tego słowa zbyt swobodnie, może </w:t>
      </w:r>
      <w:r w:rsidR="00DE4FB1" w:rsidRPr="00DE4FB1">
        <w:rPr>
          <w:rFonts w:ascii="Arial" w:hAnsi="Arial" w:cs="Arial"/>
          <w:lang w:val="pl-PL"/>
        </w:rPr>
        <w:t xml:space="preserve">ukryć problem </w:t>
      </w:r>
      <w:r w:rsidR="00DE4FB1">
        <w:rPr>
          <w:rFonts w:ascii="Arial" w:hAnsi="Arial" w:cs="Arial"/>
          <w:lang w:val="pl-PL"/>
        </w:rPr>
        <w:t>i</w:t>
      </w:r>
      <w:r w:rsidR="00DE4FB1" w:rsidRPr="00DE4FB1">
        <w:rPr>
          <w:rFonts w:ascii="Arial" w:hAnsi="Arial" w:cs="Arial"/>
          <w:lang w:val="pl-PL"/>
        </w:rPr>
        <w:t xml:space="preserve"> powaga sytuacji może zostać przeoczona.</w:t>
      </w:r>
      <w:r w:rsidR="00DE4FB1">
        <w:rPr>
          <w:rFonts w:ascii="Arial" w:hAnsi="Arial" w:cs="Arial"/>
          <w:lang w:val="pl-PL"/>
        </w:rPr>
        <w:t xml:space="preserve"> Trzeba rozróżnić między kimś kto mówi, że ma uczucie depresji, a kimś kto ma depresję lub chorobę depresyjną. </w:t>
      </w:r>
      <w:r w:rsidR="00DE4FB1" w:rsidRPr="00DE4FB1">
        <w:rPr>
          <w:rFonts w:ascii="Arial" w:hAnsi="Arial" w:cs="Arial"/>
          <w:lang w:val="pl-PL"/>
        </w:rPr>
        <w:t xml:space="preserve"> </w:t>
      </w:r>
    </w:p>
    <w:p w:rsidR="00F27092" w:rsidRPr="00ED4FCF" w:rsidRDefault="00F27092" w:rsidP="00F27092">
      <w:pPr>
        <w:jc w:val="both"/>
        <w:rPr>
          <w:rFonts w:ascii="Arial" w:hAnsi="Arial" w:cs="Arial"/>
          <w:lang w:val="pl-PL"/>
        </w:rPr>
      </w:pPr>
    </w:p>
    <w:p w:rsidR="00F27092" w:rsidRPr="00ED4FCF" w:rsidRDefault="00DE4FB1" w:rsidP="00F27092">
      <w:pPr>
        <w:jc w:val="both"/>
        <w:rPr>
          <w:rFonts w:ascii="Arial" w:hAnsi="Arial" w:cs="Arial"/>
          <w:lang w:val="pl-PL"/>
        </w:rPr>
      </w:pPr>
      <w:r w:rsidRPr="00DE4FB1">
        <w:rPr>
          <w:rFonts w:ascii="Arial" w:hAnsi="Arial" w:cs="Arial"/>
          <w:lang w:val="pl-PL"/>
        </w:rPr>
        <w:lastRenderedPageBreak/>
        <w:t xml:space="preserve">Depresja jest zaburzeniem, które wpływa na nastrój. </w:t>
      </w:r>
      <w:r>
        <w:rPr>
          <w:rFonts w:ascii="Arial" w:hAnsi="Arial" w:cs="Arial"/>
          <w:lang w:val="pl-PL"/>
        </w:rPr>
        <w:t xml:space="preserve">Należy pamiętać, że symptomy depresyjne nie są normalną częścią starzenia się. Wszyscy starsi ludzie doświadczają normalnych emocji związanych ze smutkiem, stratą, żałobą lub zmieniających się nastrojów, podczas gdy prawdziwa depresja oznacza, że te objawy są stałe i znacznie utrudniają funkcjonowanie starszej osoby. </w:t>
      </w:r>
    </w:p>
    <w:p w:rsidR="00F22EEE" w:rsidRPr="00ED4FCF" w:rsidRDefault="00F22EEE" w:rsidP="00F27092">
      <w:pPr>
        <w:rPr>
          <w:rFonts w:ascii="Arial" w:hAnsi="Arial" w:cs="Arial"/>
          <w:noProof/>
          <w:lang w:val="pl-PL" w:eastAsia="en-GB"/>
        </w:rPr>
      </w:pPr>
    </w:p>
    <w:p w:rsidR="00F27092" w:rsidRPr="008D588B" w:rsidRDefault="00624C86" w:rsidP="00F27092">
      <w:pPr>
        <w:rPr>
          <w:rFonts w:ascii="Arial" w:hAnsi="Arial" w:cs="Arial"/>
          <w:noProof/>
          <w:lang w:eastAsia="en-GB"/>
        </w:rPr>
      </w:pPr>
      <w:r>
        <w:rPr>
          <w:rFonts w:ascii="Arial" w:hAnsi="Arial" w:cs="Arial"/>
          <w:noProof/>
          <w:lang w:val="pl-PL" w:eastAsia="pl-PL"/>
        </w:rPr>
        <w:drawing>
          <wp:inline distT="0" distB="0" distL="0" distR="0">
            <wp:extent cx="514350" cy="409575"/>
            <wp:effectExtent l="19050" t="0" r="0" b="0"/>
            <wp:docPr id="51" name="Obraz 62" descr="j0297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2" descr="j0297749"/>
                    <pic:cNvPicPr>
                      <a:picLocks noChangeAspect="1" noChangeArrowheads="1"/>
                    </pic:cNvPicPr>
                  </pic:nvPicPr>
                  <pic:blipFill>
                    <a:blip r:embed="rId15"/>
                    <a:srcRect/>
                    <a:stretch>
                      <a:fillRect/>
                    </a:stretch>
                  </pic:blipFill>
                  <pic:spPr bwMode="auto">
                    <a:xfrm>
                      <a:off x="0" y="0"/>
                      <a:ext cx="514350" cy="409575"/>
                    </a:xfrm>
                    <a:prstGeom prst="rect">
                      <a:avLst/>
                    </a:prstGeom>
                    <a:noFill/>
                    <a:ln w="9525">
                      <a:noFill/>
                      <a:miter lim="800000"/>
                      <a:headEnd/>
                      <a:tailEnd/>
                    </a:ln>
                  </pic:spPr>
                </pic:pic>
              </a:graphicData>
            </a:graphic>
          </wp:inline>
        </w:drawing>
      </w:r>
      <w:r w:rsidR="00F27092" w:rsidRPr="008D588B">
        <w:rPr>
          <w:rFonts w:ascii="Arial" w:hAnsi="Arial" w:cs="Arial"/>
          <w:noProof/>
          <w:lang w:eastAsia="en-GB"/>
        </w:rPr>
        <w:t xml:space="preserve">    </w:t>
      </w:r>
      <w:r w:rsidR="00DE4FB1">
        <w:rPr>
          <w:rFonts w:ascii="Arial" w:hAnsi="Arial" w:cs="Arial"/>
          <w:b/>
          <w:noProof/>
          <w:lang w:eastAsia="en-GB"/>
        </w:rPr>
        <w:t>Studium przypadku</w:t>
      </w:r>
    </w:p>
    <w:p w:rsidR="00F27092" w:rsidRPr="00BE5F70" w:rsidRDefault="00F27092" w:rsidP="00F27092">
      <w:pPr>
        <w:rPr>
          <w:rFonts w:ascii="Arial" w:hAnsi="Arial" w:cs="Arial"/>
          <w:noProof/>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242"/>
      </w:tblGrid>
      <w:tr w:rsidR="00F27092" w:rsidRPr="00874CD8">
        <w:tc>
          <w:tcPr>
            <w:tcW w:w="9242" w:type="dxa"/>
          </w:tcPr>
          <w:p w:rsidR="0048755D" w:rsidRPr="00ED4FCF" w:rsidRDefault="0048755D" w:rsidP="00792554">
            <w:pPr>
              <w:ind w:left="60"/>
              <w:jc w:val="both"/>
              <w:rPr>
                <w:rFonts w:ascii="Arial" w:eastAsia="Calibri" w:hAnsi="Arial" w:cs="Arial"/>
                <w:b/>
                <w:i/>
                <w:lang w:val="pl-PL"/>
              </w:rPr>
            </w:pPr>
          </w:p>
          <w:p w:rsidR="00F27092" w:rsidRPr="00ED4FCF" w:rsidRDefault="00DE4FB1" w:rsidP="00792554">
            <w:pPr>
              <w:ind w:left="60"/>
              <w:jc w:val="both"/>
              <w:rPr>
                <w:rFonts w:ascii="Arial" w:eastAsia="Calibri" w:hAnsi="Arial" w:cs="Arial"/>
                <w:lang w:val="pl-PL"/>
              </w:rPr>
            </w:pPr>
            <w:r w:rsidRPr="00ED4FCF">
              <w:rPr>
                <w:rFonts w:ascii="Arial" w:eastAsia="Calibri" w:hAnsi="Arial" w:cs="Arial"/>
                <w:b/>
                <w:i/>
                <w:lang w:val="pl-PL"/>
              </w:rPr>
              <w:t>Pani Jones</w:t>
            </w:r>
          </w:p>
          <w:p w:rsidR="00F27092" w:rsidRPr="00ED4FCF" w:rsidRDefault="00F27092" w:rsidP="00792554">
            <w:pPr>
              <w:ind w:left="60"/>
              <w:jc w:val="both"/>
              <w:rPr>
                <w:rFonts w:ascii="Arial" w:eastAsia="Calibri" w:hAnsi="Arial" w:cs="Arial"/>
                <w:lang w:val="pl-PL"/>
              </w:rPr>
            </w:pPr>
          </w:p>
          <w:p w:rsidR="008243CA" w:rsidRDefault="00DE4FB1" w:rsidP="00F27092">
            <w:pPr>
              <w:ind w:left="60"/>
              <w:jc w:val="both"/>
              <w:rPr>
                <w:rFonts w:ascii="Arial" w:eastAsia="Calibri" w:hAnsi="Arial" w:cs="Arial"/>
                <w:lang w:val="pl-PL"/>
              </w:rPr>
            </w:pPr>
            <w:r w:rsidRPr="00ED4FCF">
              <w:rPr>
                <w:rFonts w:ascii="Arial" w:eastAsia="Calibri" w:hAnsi="Arial" w:cs="Arial"/>
                <w:lang w:val="pl-PL"/>
              </w:rPr>
              <w:t xml:space="preserve">Pani Jones została przyjęta do domu opieki ze swojego włąsnego domu, ponieważ traci na wadze i nie jest dłużej w stanie dbać o siebie. </w:t>
            </w:r>
            <w:r w:rsidRPr="00DE4FB1">
              <w:rPr>
                <w:rFonts w:ascii="Arial" w:eastAsia="Calibri" w:hAnsi="Arial" w:cs="Arial"/>
                <w:lang w:val="pl-PL"/>
              </w:rPr>
              <w:t>Jej mąż Fred umarł trzy miesiące temu i od tego czasu nie ma ona ochoty żyć i nie jest w stanie jeść, ani robić c</w:t>
            </w:r>
            <w:r>
              <w:rPr>
                <w:rFonts w:ascii="Arial" w:eastAsia="Calibri" w:hAnsi="Arial" w:cs="Arial"/>
                <w:lang w:val="pl-PL"/>
              </w:rPr>
              <w:t>zegokolwiek</w:t>
            </w:r>
            <w:r w:rsidRPr="00DE4FB1">
              <w:rPr>
                <w:rFonts w:ascii="Arial" w:eastAsia="Calibri" w:hAnsi="Arial" w:cs="Arial"/>
                <w:lang w:val="pl-PL"/>
              </w:rPr>
              <w:t xml:space="preserve"> w domu.</w:t>
            </w:r>
            <w:r>
              <w:rPr>
                <w:rFonts w:ascii="Arial" w:eastAsia="Calibri" w:hAnsi="Arial" w:cs="Arial"/>
                <w:lang w:val="pl-PL"/>
              </w:rPr>
              <w:t xml:space="preserve"> </w:t>
            </w:r>
            <w:r w:rsidRPr="008243CA">
              <w:rPr>
                <w:rFonts w:ascii="Arial" w:eastAsia="Calibri" w:hAnsi="Arial" w:cs="Arial"/>
                <w:lang w:val="pl-PL"/>
              </w:rPr>
              <w:t>Ponieważ traci na wadze jest bar</w:t>
            </w:r>
            <w:r w:rsidR="008243CA" w:rsidRPr="008243CA">
              <w:rPr>
                <w:rFonts w:ascii="Arial" w:eastAsia="Calibri" w:hAnsi="Arial" w:cs="Arial"/>
                <w:lang w:val="pl-PL"/>
              </w:rPr>
              <w:t>dzo słaba i trudno jest jej zajmować się sobą.</w:t>
            </w:r>
            <w:r w:rsidR="008243CA">
              <w:rPr>
                <w:rFonts w:ascii="Arial" w:eastAsia="Calibri" w:hAnsi="Arial" w:cs="Arial"/>
                <w:lang w:val="pl-PL"/>
              </w:rPr>
              <w:t xml:space="preserve"> Czuje, że wisi nad nią czarna chmura, a życie bez Freda nie jest nic warte. Nie wie dlaczego została przyjęta do domu opieki, ponieważ chce aby pozostawiono ją w domu, aby mogła tam umrzeć. </w:t>
            </w:r>
          </w:p>
          <w:p w:rsidR="008243CA" w:rsidRDefault="008243CA" w:rsidP="00F27092">
            <w:pPr>
              <w:ind w:left="60"/>
              <w:jc w:val="both"/>
              <w:rPr>
                <w:rFonts w:ascii="Arial" w:eastAsia="Calibri" w:hAnsi="Arial" w:cs="Arial"/>
                <w:lang w:val="pl-PL"/>
              </w:rPr>
            </w:pPr>
          </w:p>
          <w:p w:rsidR="00F27092" w:rsidRPr="00ED4FCF" w:rsidRDefault="008243CA" w:rsidP="008243CA">
            <w:pPr>
              <w:ind w:left="60"/>
              <w:jc w:val="both"/>
              <w:rPr>
                <w:rFonts w:ascii="Arial" w:eastAsia="Calibri" w:hAnsi="Arial" w:cs="Arial"/>
                <w:lang w:val="pl-PL"/>
              </w:rPr>
            </w:pPr>
            <w:r w:rsidRPr="008243CA">
              <w:rPr>
                <w:rFonts w:ascii="Arial" w:eastAsia="Calibri" w:hAnsi="Arial" w:cs="Arial"/>
                <w:lang w:val="pl-PL"/>
              </w:rPr>
              <w:t>Jej córka i syn odwiedzają ją codziennie, ale nawet to nie wystarcza aby pomóc jej przyzwyczaić się do życia bez Freda.</w:t>
            </w:r>
            <w:r>
              <w:rPr>
                <w:rFonts w:ascii="Arial" w:eastAsia="Calibri" w:hAnsi="Arial" w:cs="Arial"/>
                <w:lang w:val="pl-PL"/>
              </w:rPr>
              <w:t xml:space="preserve"> </w:t>
            </w:r>
            <w:r w:rsidRPr="008243CA">
              <w:rPr>
                <w:rFonts w:ascii="Arial" w:eastAsia="Calibri" w:hAnsi="Arial" w:cs="Arial"/>
                <w:lang w:val="pl-PL"/>
              </w:rPr>
              <w:t xml:space="preserve">To właśnie jej córka nalegała, aby </w:t>
            </w:r>
            <w:r>
              <w:rPr>
                <w:rFonts w:ascii="Arial" w:eastAsia="Calibri" w:hAnsi="Arial" w:cs="Arial"/>
                <w:lang w:val="pl-PL"/>
              </w:rPr>
              <w:t>w</w:t>
            </w:r>
            <w:r w:rsidRPr="008243CA">
              <w:rPr>
                <w:rFonts w:ascii="Arial" w:eastAsia="Calibri" w:hAnsi="Arial" w:cs="Arial"/>
                <w:lang w:val="pl-PL"/>
              </w:rPr>
              <w:t>ezwać lekarza i wspólnie zdecydowali oddać panią Jones do domu opieki na krótki okres, aby udzielić jej opieki, która przyniesie jej ulgę.</w:t>
            </w:r>
            <w:r>
              <w:rPr>
                <w:rFonts w:ascii="Arial" w:eastAsia="Calibri" w:hAnsi="Arial" w:cs="Arial"/>
                <w:lang w:val="pl-PL"/>
              </w:rPr>
              <w:t xml:space="preserve"> Oprócz tego, że nie ma apetytu, traci oddech, kiedy chce wykonać jakąkolwiek czynność, a także czuje ból w lewej pięcie. </w:t>
            </w:r>
            <w:r w:rsidRPr="008243CA">
              <w:rPr>
                <w:rFonts w:ascii="Arial" w:eastAsia="Calibri" w:hAnsi="Arial" w:cs="Arial"/>
                <w:lang w:val="pl-PL"/>
              </w:rPr>
              <w:t xml:space="preserve">   </w:t>
            </w:r>
            <w:r w:rsidR="00DE4FB1" w:rsidRPr="008243CA">
              <w:rPr>
                <w:rFonts w:ascii="Arial" w:eastAsia="Calibri" w:hAnsi="Arial" w:cs="Arial"/>
                <w:lang w:val="pl-PL"/>
              </w:rPr>
              <w:t xml:space="preserve"> </w:t>
            </w:r>
          </w:p>
          <w:p w:rsidR="00F27092" w:rsidRPr="00ED4FCF" w:rsidRDefault="00F27092" w:rsidP="00792554">
            <w:pPr>
              <w:ind w:left="60"/>
              <w:jc w:val="both"/>
              <w:rPr>
                <w:rFonts w:ascii="Arial" w:eastAsia="Calibri" w:hAnsi="Arial" w:cs="Arial"/>
                <w:lang w:val="pl-PL"/>
              </w:rPr>
            </w:pPr>
          </w:p>
          <w:p w:rsidR="00F27092" w:rsidRPr="00ED4FCF" w:rsidRDefault="008243CA" w:rsidP="0048755D">
            <w:pPr>
              <w:ind w:left="60"/>
              <w:jc w:val="both"/>
              <w:rPr>
                <w:rFonts w:ascii="Arial" w:eastAsia="Calibri" w:hAnsi="Arial" w:cs="Arial"/>
                <w:lang w:val="pl-PL"/>
              </w:rPr>
            </w:pPr>
            <w:r w:rsidRPr="008243CA">
              <w:rPr>
                <w:rFonts w:ascii="Arial" w:eastAsia="Calibri" w:hAnsi="Arial" w:cs="Arial"/>
                <w:lang w:val="pl-PL"/>
              </w:rPr>
              <w:t xml:space="preserve">Zanim Fred zmarł byli bardzo aktywną parą odwiedzającą rodzinę i przyjaciół na całym świecie. </w:t>
            </w:r>
            <w:r>
              <w:rPr>
                <w:rFonts w:ascii="Arial" w:eastAsia="Calibri" w:hAnsi="Arial" w:cs="Arial"/>
                <w:lang w:val="pl-PL"/>
              </w:rPr>
              <w:t xml:space="preserve">Pani Jones była pielęgniarką podczas drugiej wojny światowej ale od czasu gdy założyła rodzinę brała udział w wolontariacie szczególnie w ‘Lidze Kobiet na rzecz Pokoju i Wolności’. Lubiła być babcią i odgrywała ważną rolę w wychowywaniu wnuków i była zawsze dumna z tego. </w:t>
            </w:r>
          </w:p>
          <w:p w:rsidR="0048755D" w:rsidRPr="00ED4FCF" w:rsidRDefault="0048755D" w:rsidP="0048755D">
            <w:pPr>
              <w:ind w:left="60"/>
              <w:jc w:val="both"/>
              <w:rPr>
                <w:rFonts w:ascii="Arial" w:eastAsia="Calibri" w:hAnsi="Arial" w:cs="Arial"/>
                <w:lang w:val="pl-PL"/>
              </w:rPr>
            </w:pPr>
          </w:p>
          <w:p w:rsidR="0048755D" w:rsidRPr="00ED4FCF" w:rsidRDefault="008243CA" w:rsidP="0048755D">
            <w:pPr>
              <w:ind w:left="60"/>
              <w:jc w:val="both"/>
              <w:rPr>
                <w:rFonts w:ascii="Arial" w:eastAsia="Calibri" w:hAnsi="Arial" w:cs="Arial"/>
                <w:lang w:val="pl-PL"/>
              </w:rPr>
            </w:pPr>
            <w:r w:rsidRPr="008243CA">
              <w:rPr>
                <w:rFonts w:ascii="Arial" w:eastAsia="Calibri" w:hAnsi="Arial" w:cs="Arial"/>
                <w:lang w:val="pl-PL"/>
              </w:rPr>
              <w:t xml:space="preserve">Działała aktywnie w Kościele a będąc na emeryturze, ona i Fred, byli zapalonymi golfistami grając dwa, trzy razy w tygodniu. </w:t>
            </w:r>
            <w:r w:rsidRPr="00ED4FCF">
              <w:rPr>
                <w:rFonts w:ascii="Arial" w:eastAsia="Calibri" w:hAnsi="Arial" w:cs="Arial"/>
                <w:lang w:val="pl-PL"/>
              </w:rPr>
              <w:t xml:space="preserve">Od śmierci Freda nie ma ochoty robić czegokolwiek. </w:t>
            </w:r>
          </w:p>
          <w:p w:rsidR="0048755D" w:rsidRPr="00ED4FCF" w:rsidRDefault="0048755D" w:rsidP="0048755D">
            <w:pPr>
              <w:ind w:left="60"/>
              <w:jc w:val="both"/>
              <w:rPr>
                <w:rFonts w:ascii="Arial" w:eastAsia="Calibri" w:hAnsi="Arial" w:cs="Arial"/>
                <w:lang w:val="pl-PL"/>
              </w:rPr>
            </w:pPr>
          </w:p>
          <w:p w:rsidR="0048755D" w:rsidRPr="00ED4FCF" w:rsidRDefault="008243CA" w:rsidP="0048755D">
            <w:pPr>
              <w:ind w:left="60"/>
              <w:jc w:val="both"/>
              <w:rPr>
                <w:rFonts w:ascii="Arial" w:eastAsia="Calibri" w:hAnsi="Arial" w:cs="Arial"/>
                <w:lang w:val="pl-PL"/>
              </w:rPr>
            </w:pPr>
            <w:r w:rsidRPr="008243CA">
              <w:rPr>
                <w:rFonts w:ascii="Arial" w:eastAsia="Calibri" w:hAnsi="Arial" w:cs="Arial"/>
                <w:lang w:val="pl-PL"/>
              </w:rPr>
              <w:t xml:space="preserve">W dalszym ciągu ma wielu bliskich przyjaciół, którzy odwiedzają ją i próbują dodać jej </w:t>
            </w:r>
            <w:r w:rsidR="00EF3CE4" w:rsidRPr="008243CA">
              <w:rPr>
                <w:rFonts w:ascii="Arial" w:eastAsia="Calibri" w:hAnsi="Arial" w:cs="Arial"/>
                <w:lang w:val="pl-PL"/>
              </w:rPr>
              <w:t>otuchy</w:t>
            </w:r>
            <w:r w:rsidRPr="008243CA">
              <w:rPr>
                <w:rFonts w:ascii="Arial" w:eastAsia="Calibri" w:hAnsi="Arial" w:cs="Arial"/>
                <w:lang w:val="pl-PL"/>
              </w:rPr>
              <w:t xml:space="preserve">, a ona czuje się winna, ponieważ nie jest w stanie odwzajemnić tego. </w:t>
            </w:r>
            <w:r w:rsidR="00EF3CE4">
              <w:rPr>
                <w:rFonts w:ascii="Arial" w:eastAsia="Calibri" w:hAnsi="Arial" w:cs="Arial"/>
                <w:lang w:val="pl-PL"/>
              </w:rPr>
              <w:t xml:space="preserve">Ledwo zauważyła, że w ciągu ubiegłego miesiąca niektórzy z jej przyjaciół przestali ją odwiedzać. </w:t>
            </w:r>
          </w:p>
          <w:p w:rsidR="0048755D" w:rsidRPr="00ED4FCF" w:rsidRDefault="0048755D" w:rsidP="0048755D">
            <w:pPr>
              <w:ind w:left="60"/>
              <w:jc w:val="both"/>
              <w:rPr>
                <w:rFonts w:ascii="Arial" w:eastAsia="Calibri" w:hAnsi="Arial" w:cs="Arial"/>
                <w:lang w:val="pl-PL"/>
              </w:rPr>
            </w:pPr>
          </w:p>
          <w:p w:rsidR="0048755D" w:rsidRPr="00ED4FCF" w:rsidRDefault="00EF3CE4" w:rsidP="0048755D">
            <w:pPr>
              <w:jc w:val="both"/>
              <w:rPr>
                <w:rFonts w:ascii="Arial" w:eastAsia="Calibri" w:hAnsi="Arial" w:cs="Arial"/>
                <w:lang w:val="pl-PL"/>
              </w:rPr>
            </w:pPr>
            <w:r w:rsidRPr="00EF3CE4">
              <w:rPr>
                <w:rFonts w:ascii="Arial" w:eastAsia="Calibri" w:hAnsi="Arial" w:cs="Arial"/>
                <w:lang w:val="pl-PL"/>
              </w:rPr>
              <w:t xml:space="preserve">Bardzo obawia się przebywania w domu opieki i zastanawia się, czy kiedykolwiek wróci do domu. </w:t>
            </w:r>
          </w:p>
          <w:p w:rsidR="0048755D" w:rsidRPr="00ED4FCF" w:rsidRDefault="0048755D" w:rsidP="0048755D">
            <w:pPr>
              <w:ind w:left="60"/>
              <w:jc w:val="both"/>
              <w:rPr>
                <w:rFonts w:ascii="Arial" w:eastAsia="Calibri" w:hAnsi="Arial" w:cs="Arial"/>
                <w:noProof/>
                <w:lang w:val="pl-PL" w:eastAsia="en-GB"/>
              </w:rPr>
            </w:pPr>
          </w:p>
        </w:tc>
      </w:tr>
    </w:tbl>
    <w:p w:rsidR="00F27092" w:rsidRPr="00ED4FCF" w:rsidRDefault="00F27092" w:rsidP="00F27092">
      <w:pPr>
        <w:rPr>
          <w:rFonts w:ascii="Arial" w:hAnsi="Arial" w:cs="Arial"/>
          <w:b/>
          <w:noProof/>
          <w:lang w:val="pl-PL" w:eastAsia="en-GB"/>
        </w:rPr>
      </w:pPr>
    </w:p>
    <w:p w:rsidR="00F27092" w:rsidRPr="00ED4FCF" w:rsidRDefault="00F27092" w:rsidP="00F27092">
      <w:pPr>
        <w:rPr>
          <w:rFonts w:ascii="Arial" w:hAnsi="Arial" w:cs="Arial"/>
          <w:noProof/>
          <w:lang w:val="pl-PL" w:eastAsia="en-GB"/>
        </w:rPr>
      </w:pPr>
    </w:p>
    <w:p w:rsidR="00F27092" w:rsidRPr="00ED4FCF" w:rsidRDefault="0048755D" w:rsidP="00F27092">
      <w:pPr>
        <w:jc w:val="both"/>
        <w:rPr>
          <w:rFonts w:ascii="Arial" w:hAnsi="Arial" w:cs="Arial"/>
          <w:b/>
          <w:noProof/>
          <w:lang w:val="pl-PL" w:eastAsia="en-GB"/>
        </w:rPr>
      </w:pPr>
      <w:r w:rsidRPr="00ED4FCF">
        <w:rPr>
          <w:rFonts w:ascii="Arial" w:hAnsi="Arial" w:cs="Arial"/>
          <w:b/>
          <w:noProof/>
          <w:lang w:val="pl-PL" w:eastAsia="en-GB"/>
        </w:rPr>
        <w:br w:type="page"/>
      </w:r>
      <w:r w:rsidR="00624C86">
        <w:rPr>
          <w:rFonts w:ascii="Arial" w:hAnsi="Arial" w:cs="Arial"/>
          <w:b/>
          <w:noProof/>
          <w:lang w:val="pl-PL" w:eastAsia="pl-PL"/>
        </w:rPr>
        <w:lastRenderedPageBreak/>
        <w:drawing>
          <wp:inline distT="0" distB="0" distL="0" distR="0">
            <wp:extent cx="466725" cy="419100"/>
            <wp:effectExtent l="0" t="0" r="9525" b="0"/>
            <wp:docPr id="52" name="Obraz 63" descr="j0199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3" descr="j0199727"/>
                    <pic:cNvPicPr>
                      <a:picLocks noChangeAspect="1" noChangeArrowheads="1"/>
                    </pic:cNvPicPr>
                  </pic:nvPicPr>
                  <pic:blipFill>
                    <a:blip r:embed="rId11"/>
                    <a:srcRect/>
                    <a:stretch>
                      <a:fillRect/>
                    </a:stretch>
                  </pic:blipFill>
                  <pic:spPr bwMode="auto">
                    <a:xfrm>
                      <a:off x="0" y="0"/>
                      <a:ext cx="466725" cy="419100"/>
                    </a:xfrm>
                    <a:prstGeom prst="rect">
                      <a:avLst/>
                    </a:prstGeom>
                    <a:noFill/>
                    <a:ln w="9525">
                      <a:noFill/>
                      <a:miter lim="800000"/>
                      <a:headEnd/>
                      <a:tailEnd/>
                    </a:ln>
                  </pic:spPr>
                </pic:pic>
              </a:graphicData>
            </a:graphic>
          </wp:inline>
        </w:drawing>
      </w:r>
      <w:r w:rsidRPr="00ED4FCF">
        <w:rPr>
          <w:rFonts w:ascii="Arial" w:hAnsi="Arial" w:cs="Arial"/>
          <w:b/>
          <w:noProof/>
          <w:lang w:val="pl-PL" w:eastAsia="en-GB"/>
        </w:rPr>
        <w:tab/>
      </w:r>
      <w:r w:rsidR="00F27092" w:rsidRPr="00ED4FCF">
        <w:rPr>
          <w:rFonts w:ascii="Arial" w:hAnsi="Arial" w:cs="Arial"/>
          <w:b/>
          <w:noProof/>
          <w:lang w:val="pl-PL" w:eastAsia="en-GB"/>
        </w:rPr>
        <w:t>4</w:t>
      </w:r>
      <w:r w:rsidR="00F22EEE" w:rsidRPr="00ED4FCF">
        <w:rPr>
          <w:rFonts w:ascii="Arial" w:hAnsi="Arial" w:cs="Arial"/>
          <w:b/>
          <w:noProof/>
          <w:lang w:val="pl-PL" w:eastAsia="en-GB"/>
        </w:rPr>
        <w:t>.</w:t>
      </w:r>
      <w:r w:rsidR="00150B80" w:rsidRPr="00ED4FCF">
        <w:rPr>
          <w:rFonts w:ascii="Arial" w:hAnsi="Arial" w:cs="Arial"/>
          <w:b/>
          <w:noProof/>
          <w:lang w:val="pl-PL" w:eastAsia="en-GB"/>
        </w:rPr>
        <w:t>3.e.</w:t>
      </w:r>
      <w:r w:rsidR="00F27092" w:rsidRPr="00ED4FCF">
        <w:rPr>
          <w:rFonts w:ascii="Arial" w:hAnsi="Arial" w:cs="Arial"/>
          <w:b/>
          <w:noProof/>
          <w:sz w:val="20"/>
          <w:szCs w:val="20"/>
          <w:lang w:val="pl-PL" w:eastAsia="en-GB"/>
        </w:rPr>
        <w:t xml:space="preserve"> </w:t>
      </w:r>
      <w:r w:rsidR="00A10DE7" w:rsidRPr="00ED4FCF">
        <w:rPr>
          <w:rFonts w:ascii="Arial" w:hAnsi="Arial" w:cs="Arial"/>
          <w:b/>
          <w:noProof/>
          <w:lang w:val="pl-PL" w:eastAsia="en-GB"/>
        </w:rPr>
        <w:t>Ćwiczenie</w:t>
      </w:r>
      <w:r w:rsidR="00F27092" w:rsidRPr="00ED4FCF">
        <w:rPr>
          <w:rFonts w:ascii="Arial" w:hAnsi="Arial" w:cs="Arial"/>
          <w:b/>
          <w:noProof/>
          <w:lang w:val="pl-PL" w:eastAsia="en-GB"/>
        </w:rPr>
        <w:t xml:space="preserve"> </w:t>
      </w:r>
    </w:p>
    <w:p w:rsidR="00F27092" w:rsidRPr="00ED4FCF" w:rsidRDefault="00F27092" w:rsidP="00F27092">
      <w:pPr>
        <w:jc w:val="both"/>
        <w:rPr>
          <w:rFonts w:ascii="Arial" w:hAnsi="Arial" w:cs="Arial"/>
          <w:b/>
          <w:noProof/>
          <w:lang w:val="pl-PL" w:eastAsia="en-GB"/>
        </w:rPr>
      </w:pPr>
    </w:p>
    <w:p w:rsidR="0048755D" w:rsidRPr="00ED4FCF" w:rsidRDefault="000F003F" w:rsidP="0048755D">
      <w:pPr>
        <w:jc w:val="both"/>
        <w:rPr>
          <w:rFonts w:ascii="Arial" w:eastAsia="Calibri" w:hAnsi="Arial" w:cs="Arial"/>
          <w:lang w:val="pl-PL"/>
        </w:rPr>
      </w:pPr>
      <w:r w:rsidRPr="000F003F">
        <w:rPr>
          <w:rFonts w:ascii="Arial" w:eastAsia="Calibri" w:hAnsi="Arial" w:cs="Arial"/>
          <w:lang w:val="pl-PL"/>
        </w:rPr>
        <w:t xml:space="preserve">Opierając się na przypadku pani Jones odpowiedz na następujące pytania. </w:t>
      </w:r>
    </w:p>
    <w:p w:rsidR="0048755D" w:rsidRPr="00ED4FCF" w:rsidRDefault="0048755D" w:rsidP="00F27092">
      <w:pPr>
        <w:jc w:val="both"/>
        <w:rPr>
          <w:rFonts w:ascii="Arial" w:hAnsi="Arial" w:cs="Arial"/>
          <w:b/>
          <w:noProof/>
          <w:lang w:val="pl-PL"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242"/>
      </w:tblGrid>
      <w:tr w:rsidR="00F27092" w:rsidRPr="00874CD8">
        <w:tc>
          <w:tcPr>
            <w:tcW w:w="9242" w:type="dxa"/>
          </w:tcPr>
          <w:p w:rsidR="00F27092" w:rsidRPr="00ED4FCF" w:rsidRDefault="000F003F" w:rsidP="00792554">
            <w:pPr>
              <w:jc w:val="both"/>
              <w:rPr>
                <w:rFonts w:ascii="Arial" w:eastAsia="Calibri" w:hAnsi="Arial" w:cs="Arial"/>
                <w:lang w:val="pl-PL"/>
              </w:rPr>
            </w:pPr>
            <w:r w:rsidRPr="000F003F">
              <w:rPr>
                <w:rFonts w:ascii="Arial" w:eastAsia="Calibri" w:hAnsi="Arial" w:cs="Arial"/>
                <w:lang w:val="pl-PL"/>
              </w:rPr>
              <w:t xml:space="preserve">Co ci ten przypadek mówi o pani Jones? </w:t>
            </w:r>
          </w:p>
          <w:p w:rsidR="00F27092" w:rsidRPr="00ED4FCF" w:rsidRDefault="00F27092" w:rsidP="00792554">
            <w:pPr>
              <w:jc w:val="both"/>
              <w:rPr>
                <w:rFonts w:ascii="Arial" w:eastAsia="Calibri" w:hAnsi="Arial" w:cs="Arial"/>
                <w:lang w:val="pl-PL"/>
              </w:rPr>
            </w:pPr>
          </w:p>
          <w:p w:rsidR="0048755D" w:rsidRPr="00ED4FCF" w:rsidRDefault="0048755D" w:rsidP="00792554">
            <w:pPr>
              <w:jc w:val="both"/>
              <w:rPr>
                <w:rFonts w:ascii="Arial" w:eastAsia="Calibri" w:hAnsi="Arial" w:cs="Arial"/>
                <w:lang w:val="pl-PL"/>
              </w:rPr>
            </w:pPr>
          </w:p>
          <w:p w:rsidR="0048755D" w:rsidRPr="00ED4FCF" w:rsidRDefault="0048755D" w:rsidP="00792554">
            <w:pPr>
              <w:jc w:val="both"/>
              <w:rPr>
                <w:rFonts w:ascii="Arial" w:eastAsia="Calibri" w:hAnsi="Arial" w:cs="Arial"/>
                <w:lang w:val="pl-PL"/>
              </w:rPr>
            </w:pPr>
          </w:p>
          <w:p w:rsidR="0048755D" w:rsidRPr="00ED4FCF" w:rsidRDefault="0048755D" w:rsidP="00792554">
            <w:pPr>
              <w:jc w:val="both"/>
              <w:rPr>
                <w:rFonts w:ascii="Arial" w:eastAsia="Calibri" w:hAnsi="Arial" w:cs="Arial"/>
                <w:lang w:val="pl-PL"/>
              </w:rPr>
            </w:pPr>
          </w:p>
          <w:p w:rsidR="0048755D" w:rsidRPr="00ED4FCF" w:rsidRDefault="0048755D" w:rsidP="00792554">
            <w:pPr>
              <w:jc w:val="both"/>
              <w:rPr>
                <w:rFonts w:ascii="Arial" w:eastAsia="Calibri" w:hAnsi="Arial" w:cs="Arial"/>
                <w:lang w:val="pl-PL"/>
              </w:rPr>
            </w:pPr>
          </w:p>
          <w:p w:rsidR="0048755D" w:rsidRPr="00ED4FCF" w:rsidRDefault="0048755D" w:rsidP="00792554">
            <w:pPr>
              <w:jc w:val="both"/>
              <w:rPr>
                <w:rFonts w:ascii="Arial" w:eastAsia="Calibri" w:hAnsi="Arial" w:cs="Arial"/>
                <w:lang w:val="pl-PL"/>
              </w:rPr>
            </w:pPr>
          </w:p>
          <w:p w:rsidR="00F27092" w:rsidRPr="00ED4FCF" w:rsidRDefault="00F27092" w:rsidP="00792554">
            <w:pPr>
              <w:ind w:left="60"/>
              <w:jc w:val="both"/>
              <w:rPr>
                <w:rFonts w:ascii="Arial" w:eastAsia="Calibri" w:hAnsi="Arial" w:cs="Arial"/>
                <w:lang w:val="pl-PL"/>
              </w:rPr>
            </w:pPr>
          </w:p>
          <w:p w:rsidR="000F003F" w:rsidRPr="000F003F" w:rsidRDefault="000F003F" w:rsidP="000F003F">
            <w:pPr>
              <w:ind w:left="60"/>
              <w:jc w:val="both"/>
              <w:rPr>
                <w:rFonts w:ascii="Arial" w:eastAsia="Calibri" w:hAnsi="Arial" w:cs="Arial"/>
                <w:lang w:val="pl-PL"/>
              </w:rPr>
            </w:pPr>
            <w:r w:rsidRPr="000F003F">
              <w:rPr>
                <w:rFonts w:ascii="Arial" w:eastAsia="Calibri" w:hAnsi="Arial" w:cs="Arial"/>
                <w:lang w:val="pl-PL"/>
              </w:rPr>
              <w:t>Co twoim zdaniem jest z nią nie</w:t>
            </w:r>
            <w:r>
              <w:rPr>
                <w:rFonts w:ascii="Arial" w:eastAsia="Calibri" w:hAnsi="Arial" w:cs="Arial"/>
                <w:lang w:val="pl-PL"/>
              </w:rPr>
              <w:t xml:space="preserve"> </w:t>
            </w:r>
            <w:r w:rsidRPr="000F003F">
              <w:rPr>
                <w:rFonts w:ascii="Arial" w:eastAsia="Calibri" w:hAnsi="Arial" w:cs="Arial"/>
                <w:lang w:val="pl-PL"/>
              </w:rPr>
              <w:t>w</w:t>
            </w:r>
            <w:r>
              <w:rPr>
                <w:rFonts w:ascii="Arial" w:eastAsia="Calibri" w:hAnsi="Arial" w:cs="Arial"/>
                <w:lang w:val="pl-PL"/>
              </w:rPr>
              <w:t xml:space="preserve"> </w:t>
            </w:r>
            <w:r w:rsidRPr="000F003F">
              <w:rPr>
                <w:rFonts w:ascii="Arial" w:eastAsia="Calibri" w:hAnsi="Arial" w:cs="Arial"/>
                <w:lang w:val="pl-PL"/>
              </w:rPr>
              <w:t xml:space="preserve">porządku?  </w:t>
            </w:r>
          </w:p>
          <w:p w:rsidR="00F27092" w:rsidRPr="000F003F" w:rsidRDefault="00F27092" w:rsidP="00792554">
            <w:pPr>
              <w:ind w:left="60"/>
              <w:jc w:val="both"/>
              <w:rPr>
                <w:rFonts w:ascii="Arial" w:eastAsia="Calibri" w:hAnsi="Arial" w:cs="Arial"/>
                <w:lang w:val="pl-PL"/>
              </w:rPr>
            </w:pPr>
          </w:p>
          <w:p w:rsidR="00F27092" w:rsidRPr="000F003F" w:rsidRDefault="00F27092" w:rsidP="00792554">
            <w:pPr>
              <w:ind w:left="60"/>
              <w:jc w:val="both"/>
              <w:rPr>
                <w:rFonts w:ascii="Arial" w:eastAsia="Calibri" w:hAnsi="Arial" w:cs="Arial"/>
                <w:lang w:val="pl-PL"/>
              </w:rPr>
            </w:pPr>
          </w:p>
          <w:p w:rsidR="0048755D" w:rsidRPr="000F003F" w:rsidRDefault="0048755D" w:rsidP="00792554">
            <w:pPr>
              <w:ind w:left="60"/>
              <w:jc w:val="both"/>
              <w:rPr>
                <w:rFonts w:ascii="Arial" w:eastAsia="Calibri" w:hAnsi="Arial" w:cs="Arial"/>
                <w:lang w:val="pl-PL"/>
              </w:rPr>
            </w:pPr>
          </w:p>
          <w:p w:rsidR="0048755D" w:rsidRPr="000F003F" w:rsidRDefault="0048755D" w:rsidP="00792554">
            <w:pPr>
              <w:ind w:left="60"/>
              <w:jc w:val="both"/>
              <w:rPr>
                <w:rFonts w:ascii="Arial" w:eastAsia="Calibri" w:hAnsi="Arial" w:cs="Arial"/>
                <w:lang w:val="pl-PL"/>
              </w:rPr>
            </w:pPr>
          </w:p>
          <w:p w:rsidR="0048755D" w:rsidRPr="000F003F" w:rsidRDefault="0048755D" w:rsidP="00792554">
            <w:pPr>
              <w:ind w:left="60"/>
              <w:jc w:val="both"/>
              <w:rPr>
                <w:rFonts w:ascii="Arial" w:eastAsia="Calibri" w:hAnsi="Arial" w:cs="Arial"/>
                <w:lang w:val="pl-PL"/>
              </w:rPr>
            </w:pPr>
          </w:p>
          <w:p w:rsidR="0048755D" w:rsidRPr="000F003F" w:rsidRDefault="0048755D" w:rsidP="00792554">
            <w:pPr>
              <w:ind w:left="60"/>
              <w:jc w:val="both"/>
              <w:rPr>
                <w:rFonts w:ascii="Arial" w:eastAsia="Calibri" w:hAnsi="Arial" w:cs="Arial"/>
                <w:lang w:val="pl-PL"/>
              </w:rPr>
            </w:pPr>
          </w:p>
          <w:p w:rsidR="0048755D" w:rsidRPr="000F003F" w:rsidRDefault="0048755D" w:rsidP="00792554">
            <w:pPr>
              <w:ind w:left="60"/>
              <w:jc w:val="both"/>
              <w:rPr>
                <w:rFonts w:ascii="Arial" w:eastAsia="Calibri" w:hAnsi="Arial" w:cs="Arial"/>
                <w:lang w:val="pl-PL"/>
              </w:rPr>
            </w:pPr>
          </w:p>
          <w:p w:rsidR="0048755D" w:rsidRPr="000F003F" w:rsidRDefault="0048755D" w:rsidP="00792554">
            <w:pPr>
              <w:ind w:left="60"/>
              <w:jc w:val="both"/>
              <w:rPr>
                <w:rFonts w:ascii="Arial" w:eastAsia="Calibri" w:hAnsi="Arial" w:cs="Arial"/>
                <w:lang w:val="pl-PL"/>
              </w:rPr>
            </w:pPr>
          </w:p>
          <w:p w:rsidR="0048755D" w:rsidRPr="000F003F" w:rsidRDefault="0048755D" w:rsidP="00792554">
            <w:pPr>
              <w:ind w:left="60"/>
              <w:jc w:val="both"/>
              <w:rPr>
                <w:rFonts w:ascii="Arial" w:eastAsia="Calibri" w:hAnsi="Arial" w:cs="Arial"/>
                <w:lang w:val="pl-PL"/>
              </w:rPr>
            </w:pPr>
          </w:p>
          <w:p w:rsidR="00F27092" w:rsidRPr="000F003F" w:rsidRDefault="00F27092" w:rsidP="00792554">
            <w:pPr>
              <w:ind w:left="60"/>
              <w:jc w:val="both"/>
              <w:rPr>
                <w:rFonts w:ascii="Arial" w:eastAsia="Calibri" w:hAnsi="Arial" w:cs="Arial"/>
                <w:lang w:val="pl-PL"/>
              </w:rPr>
            </w:pPr>
          </w:p>
          <w:p w:rsidR="00F27092" w:rsidRPr="000F003F" w:rsidRDefault="000F003F" w:rsidP="00792554">
            <w:pPr>
              <w:jc w:val="both"/>
              <w:rPr>
                <w:rFonts w:ascii="Arial" w:eastAsia="Calibri" w:hAnsi="Arial" w:cs="Arial"/>
                <w:lang w:val="pl-PL"/>
              </w:rPr>
            </w:pPr>
            <w:r w:rsidRPr="000F003F">
              <w:rPr>
                <w:rFonts w:ascii="Arial" w:eastAsia="Calibri" w:hAnsi="Arial" w:cs="Arial"/>
                <w:lang w:val="pl-PL"/>
              </w:rPr>
              <w:t xml:space="preserve">Jak ta ilość informacji pomogła poznać ci panią Jones jako osobę i co jest nią nie w porządku? </w:t>
            </w:r>
          </w:p>
          <w:p w:rsidR="00F27092" w:rsidRPr="000F003F" w:rsidRDefault="00F27092" w:rsidP="00792554">
            <w:pPr>
              <w:ind w:left="60"/>
              <w:jc w:val="both"/>
              <w:rPr>
                <w:rFonts w:ascii="Arial" w:eastAsia="Calibri" w:hAnsi="Arial" w:cs="Arial"/>
                <w:lang w:val="pl-PL"/>
              </w:rPr>
            </w:pPr>
          </w:p>
          <w:p w:rsidR="00F27092" w:rsidRPr="000F003F" w:rsidRDefault="00F27092" w:rsidP="00792554">
            <w:pPr>
              <w:ind w:left="60"/>
              <w:jc w:val="both"/>
              <w:rPr>
                <w:rFonts w:ascii="Arial" w:eastAsia="Calibri" w:hAnsi="Arial" w:cs="Arial"/>
                <w:lang w:val="pl-PL"/>
              </w:rPr>
            </w:pPr>
          </w:p>
          <w:p w:rsidR="0048755D" w:rsidRPr="000F003F" w:rsidRDefault="0048755D" w:rsidP="00792554">
            <w:pPr>
              <w:ind w:left="60"/>
              <w:jc w:val="both"/>
              <w:rPr>
                <w:rFonts w:ascii="Arial" w:eastAsia="Calibri" w:hAnsi="Arial" w:cs="Arial"/>
                <w:lang w:val="pl-PL"/>
              </w:rPr>
            </w:pPr>
          </w:p>
          <w:p w:rsidR="0048755D" w:rsidRPr="000F003F" w:rsidRDefault="0048755D" w:rsidP="00792554">
            <w:pPr>
              <w:ind w:left="60"/>
              <w:jc w:val="both"/>
              <w:rPr>
                <w:rFonts w:ascii="Arial" w:eastAsia="Calibri" w:hAnsi="Arial" w:cs="Arial"/>
                <w:lang w:val="pl-PL"/>
              </w:rPr>
            </w:pPr>
          </w:p>
          <w:p w:rsidR="0048755D" w:rsidRPr="000F003F" w:rsidRDefault="0048755D" w:rsidP="00792554">
            <w:pPr>
              <w:ind w:left="60"/>
              <w:jc w:val="both"/>
              <w:rPr>
                <w:rFonts w:ascii="Arial" w:eastAsia="Calibri" w:hAnsi="Arial" w:cs="Arial"/>
                <w:lang w:val="pl-PL"/>
              </w:rPr>
            </w:pPr>
          </w:p>
          <w:p w:rsidR="0048755D" w:rsidRPr="000F003F" w:rsidRDefault="0048755D" w:rsidP="00792554">
            <w:pPr>
              <w:ind w:left="60"/>
              <w:jc w:val="both"/>
              <w:rPr>
                <w:rFonts w:ascii="Arial" w:eastAsia="Calibri" w:hAnsi="Arial" w:cs="Arial"/>
                <w:lang w:val="pl-PL"/>
              </w:rPr>
            </w:pPr>
          </w:p>
          <w:p w:rsidR="0048755D" w:rsidRPr="000F003F" w:rsidRDefault="0048755D" w:rsidP="00792554">
            <w:pPr>
              <w:ind w:left="60"/>
              <w:jc w:val="both"/>
              <w:rPr>
                <w:rFonts w:ascii="Arial" w:eastAsia="Calibri" w:hAnsi="Arial" w:cs="Arial"/>
                <w:lang w:val="pl-PL"/>
              </w:rPr>
            </w:pPr>
          </w:p>
          <w:p w:rsidR="0048755D" w:rsidRPr="000F003F" w:rsidRDefault="0048755D" w:rsidP="00792554">
            <w:pPr>
              <w:ind w:left="60"/>
              <w:jc w:val="both"/>
              <w:rPr>
                <w:rFonts w:ascii="Arial" w:eastAsia="Calibri" w:hAnsi="Arial" w:cs="Arial"/>
                <w:lang w:val="pl-PL"/>
              </w:rPr>
            </w:pPr>
          </w:p>
          <w:p w:rsidR="00F27092" w:rsidRPr="000F003F" w:rsidRDefault="00F27092" w:rsidP="00792554">
            <w:pPr>
              <w:ind w:left="60"/>
              <w:jc w:val="both"/>
              <w:rPr>
                <w:rFonts w:ascii="Arial" w:eastAsia="Calibri" w:hAnsi="Arial" w:cs="Arial"/>
                <w:lang w:val="pl-PL"/>
              </w:rPr>
            </w:pPr>
          </w:p>
          <w:p w:rsidR="00F27092" w:rsidRPr="000F003F" w:rsidRDefault="000F003F" w:rsidP="00792554">
            <w:pPr>
              <w:jc w:val="both"/>
              <w:rPr>
                <w:rFonts w:ascii="Arial" w:eastAsia="Calibri" w:hAnsi="Arial" w:cs="Arial"/>
                <w:lang w:val="pl-PL"/>
              </w:rPr>
            </w:pPr>
            <w:r w:rsidRPr="000F003F">
              <w:rPr>
                <w:rFonts w:ascii="Arial" w:eastAsia="Calibri" w:hAnsi="Arial" w:cs="Arial"/>
                <w:lang w:val="pl-PL"/>
              </w:rPr>
              <w:t xml:space="preserve">Jaką kulturową informację ujawniła sprawa pani Jones? </w:t>
            </w:r>
          </w:p>
          <w:p w:rsidR="00F27092" w:rsidRPr="000F003F" w:rsidRDefault="00F27092" w:rsidP="00792554">
            <w:pPr>
              <w:jc w:val="both"/>
              <w:rPr>
                <w:rFonts w:ascii="Arial" w:eastAsia="Calibri" w:hAnsi="Arial" w:cs="Arial"/>
                <w:b/>
                <w:noProof/>
                <w:lang w:val="pl-PL" w:eastAsia="en-GB"/>
              </w:rPr>
            </w:pPr>
          </w:p>
          <w:p w:rsidR="00F27092" w:rsidRPr="000F003F" w:rsidRDefault="00F27092" w:rsidP="00792554">
            <w:pPr>
              <w:jc w:val="both"/>
              <w:rPr>
                <w:rFonts w:ascii="Arial" w:eastAsia="Calibri" w:hAnsi="Arial" w:cs="Arial"/>
                <w:b/>
                <w:noProof/>
                <w:lang w:val="pl-PL" w:eastAsia="en-GB"/>
              </w:rPr>
            </w:pPr>
          </w:p>
          <w:p w:rsidR="0048755D" w:rsidRPr="000F003F" w:rsidRDefault="0048755D" w:rsidP="00792554">
            <w:pPr>
              <w:jc w:val="both"/>
              <w:rPr>
                <w:rFonts w:ascii="Arial" w:eastAsia="Calibri" w:hAnsi="Arial" w:cs="Arial"/>
                <w:b/>
                <w:noProof/>
                <w:lang w:val="pl-PL" w:eastAsia="en-GB"/>
              </w:rPr>
            </w:pPr>
          </w:p>
          <w:p w:rsidR="0048755D" w:rsidRPr="000F003F" w:rsidRDefault="0048755D" w:rsidP="00792554">
            <w:pPr>
              <w:jc w:val="both"/>
              <w:rPr>
                <w:rFonts w:ascii="Arial" w:eastAsia="Calibri" w:hAnsi="Arial" w:cs="Arial"/>
                <w:b/>
                <w:noProof/>
                <w:lang w:val="pl-PL" w:eastAsia="en-GB"/>
              </w:rPr>
            </w:pPr>
          </w:p>
          <w:p w:rsidR="0048755D" w:rsidRPr="000F003F" w:rsidRDefault="0048755D" w:rsidP="00792554">
            <w:pPr>
              <w:jc w:val="both"/>
              <w:rPr>
                <w:rFonts w:ascii="Arial" w:eastAsia="Calibri" w:hAnsi="Arial" w:cs="Arial"/>
                <w:b/>
                <w:noProof/>
                <w:lang w:val="pl-PL" w:eastAsia="en-GB"/>
              </w:rPr>
            </w:pPr>
          </w:p>
          <w:p w:rsidR="0048755D" w:rsidRPr="000F003F" w:rsidRDefault="0048755D" w:rsidP="00792554">
            <w:pPr>
              <w:jc w:val="both"/>
              <w:rPr>
                <w:rFonts w:ascii="Arial" w:eastAsia="Calibri" w:hAnsi="Arial" w:cs="Arial"/>
                <w:b/>
                <w:noProof/>
                <w:lang w:val="pl-PL" w:eastAsia="en-GB"/>
              </w:rPr>
            </w:pPr>
          </w:p>
          <w:p w:rsidR="0048755D" w:rsidRPr="000F003F" w:rsidRDefault="0048755D" w:rsidP="00792554">
            <w:pPr>
              <w:jc w:val="both"/>
              <w:rPr>
                <w:rFonts w:ascii="Arial" w:eastAsia="Calibri" w:hAnsi="Arial" w:cs="Arial"/>
                <w:b/>
                <w:noProof/>
                <w:lang w:val="pl-PL" w:eastAsia="en-GB"/>
              </w:rPr>
            </w:pPr>
          </w:p>
          <w:p w:rsidR="0048755D" w:rsidRPr="000F003F" w:rsidRDefault="0048755D" w:rsidP="00792554">
            <w:pPr>
              <w:jc w:val="both"/>
              <w:rPr>
                <w:rFonts w:ascii="Arial" w:eastAsia="Calibri" w:hAnsi="Arial" w:cs="Arial"/>
                <w:b/>
                <w:noProof/>
                <w:lang w:val="pl-PL" w:eastAsia="en-GB"/>
              </w:rPr>
            </w:pPr>
          </w:p>
          <w:p w:rsidR="0048755D" w:rsidRPr="000F003F" w:rsidRDefault="0048755D" w:rsidP="00792554">
            <w:pPr>
              <w:jc w:val="both"/>
              <w:rPr>
                <w:rFonts w:ascii="Arial" w:eastAsia="Calibri" w:hAnsi="Arial" w:cs="Arial"/>
                <w:b/>
                <w:noProof/>
                <w:lang w:val="pl-PL" w:eastAsia="en-GB"/>
              </w:rPr>
            </w:pPr>
          </w:p>
          <w:p w:rsidR="0048755D" w:rsidRPr="000F003F" w:rsidRDefault="0048755D" w:rsidP="00792554">
            <w:pPr>
              <w:jc w:val="both"/>
              <w:rPr>
                <w:rFonts w:ascii="Arial" w:eastAsia="Calibri" w:hAnsi="Arial" w:cs="Arial"/>
                <w:b/>
                <w:noProof/>
                <w:lang w:val="pl-PL" w:eastAsia="en-GB"/>
              </w:rPr>
            </w:pPr>
          </w:p>
          <w:p w:rsidR="0048755D" w:rsidRPr="000F003F" w:rsidRDefault="0048755D" w:rsidP="00792554">
            <w:pPr>
              <w:jc w:val="both"/>
              <w:rPr>
                <w:rFonts w:ascii="Arial" w:eastAsia="Calibri" w:hAnsi="Arial" w:cs="Arial"/>
                <w:b/>
                <w:noProof/>
                <w:lang w:val="pl-PL" w:eastAsia="en-GB"/>
              </w:rPr>
            </w:pPr>
          </w:p>
          <w:p w:rsidR="0048755D" w:rsidRPr="000F003F" w:rsidRDefault="0048755D" w:rsidP="00792554">
            <w:pPr>
              <w:jc w:val="both"/>
              <w:rPr>
                <w:rFonts w:ascii="Arial" w:eastAsia="Calibri" w:hAnsi="Arial" w:cs="Arial"/>
                <w:b/>
                <w:noProof/>
                <w:lang w:val="pl-PL" w:eastAsia="en-GB"/>
              </w:rPr>
            </w:pPr>
          </w:p>
          <w:p w:rsidR="0048755D" w:rsidRPr="000F003F" w:rsidRDefault="0048755D" w:rsidP="00792554">
            <w:pPr>
              <w:jc w:val="both"/>
              <w:rPr>
                <w:rFonts w:ascii="Arial" w:eastAsia="Calibri" w:hAnsi="Arial" w:cs="Arial"/>
                <w:b/>
                <w:noProof/>
                <w:lang w:val="pl-PL" w:eastAsia="en-GB"/>
              </w:rPr>
            </w:pPr>
          </w:p>
        </w:tc>
      </w:tr>
    </w:tbl>
    <w:p w:rsidR="002E5510" w:rsidRPr="00ED4FCF" w:rsidRDefault="002E5510" w:rsidP="00792554">
      <w:pPr>
        <w:rPr>
          <w:rFonts w:ascii="Arial" w:hAnsi="Arial" w:cs="Arial"/>
          <w:b/>
          <w:noProof/>
          <w:sz w:val="28"/>
          <w:szCs w:val="28"/>
          <w:lang w:val="pl-PL" w:eastAsia="en-GB"/>
        </w:rPr>
      </w:pPr>
    </w:p>
    <w:p w:rsidR="004138C7" w:rsidRPr="002E5510" w:rsidRDefault="004138C7" w:rsidP="00792554">
      <w:pPr>
        <w:rPr>
          <w:rFonts w:ascii="Arial" w:hAnsi="Arial" w:cs="Arial"/>
          <w:b/>
          <w:noProof/>
          <w:sz w:val="28"/>
          <w:szCs w:val="28"/>
          <w:lang w:val="pl-PL" w:eastAsia="en-GB"/>
        </w:rPr>
      </w:pPr>
      <w:r w:rsidRPr="002E5510">
        <w:rPr>
          <w:rFonts w:ascii="Arial" w:hAnsi="Arial" w:cs="Arial"/>
          <w:b/>
          <w:noProof/>
          <w:sz w:val="28"/>
          <w:szCs w:val="28"/>
          <w:lang w:val="pl-PL" w:eastAsia="en-GB"/>
        </w:rPr>
        <w:lastRenderedPageBreak/>
        <w:t>4.4</w:t>
      </w:r>
      <w:r w:rsidRPr="002E5510">
        <w:rPr>
          <w:rFonts w:ascii="Arial" w:hAnsi="Arial" w:cs="Arial"/>
          <w:b/>
          <w:noProof/>
          <w:sz w:val="28"/>
          <w:szCs w:val="28"/>
          <w:lang w:val="pl-PL" w:eastAsia="en-GB"/>
        </w:rPr>
        <w:tab/>
      </w:r>
      <w:r w:rsidR="002E5510" w:rsidRPr="002E5510">
        <w:rPr>
          <w:rFonts w:ascii="Arial" w:hAnsi="Arial" w:cs="Arial"/>
          <w:b/>
          <w:noProof/>
          <w:sz w:val="28"/>
          <w:szCs w:val="28"/>
          <w:lang w:val="pl-PL" w:eastAsia="en-GB"/>
        </w:rPr>
        <w:t>Chroniczne stany chorobowe</w:t>
      </w:r>
    </w:p>
    <w:p w:rsidR="004138C7" w:rsidRPr="002E5510" w:rsidRDefault="004138C7" w:rsidP="00792554">
      <w:pPr>
        <w:rPr>
          <w:rFonts w:ascii="Arial" w:hAnsi="Arial" w:cs="Arial"/>
          <w:b/>
          <w:noProof/>
          <w:lang w:val="pl-PL" w:eastAsia="en-GB"/>
        </w:rPr>
      </w:pPr>
    </w:p>
    <w:p w:rsidR="00F22EEE" w:rsidRPr="002E5510" w:rsidRDefault="002E5510" w:rsidP="00F22EEE">
      <w:pPr>
        <w:rPr>
          <w:rFonts w:ascii="Arial" w:hAnsi="Arial" w:cs="Arial"/>
          <w:b/>
          <w:u w:val="single"/>
          <w:lang w:val="pl-PL"/>
        </w:rPr>
      </w:pPr>
      <w:r w:rsidRPr="002E5510">
        <w:rPr>
          <w:rFonts w:ascii="Arial" w:hAnsi="Arial" w:cs="Arial"/>
          <w:b/>
          <w:u w:val="single"/>
          <w:lang w:val="pl-PL"/>
        </w:rPr>
        <w:t>Cukrzyca</w:t>
      </w:r>
    </w:p>
    <w:p w:rsidR="00F22EEE" w:rsidRPr="002E5510" w:rsidRDefault="00F22EEE" w:rsidP="00F22EEE">
      <w:pPr>
        <w:rPr>
          <w:rFonts w:ascii="Arial" w:hAnsi="Arial" w:cs="Arial"/>
          <w:b/>
          <w:lang w:val="pl-PL"/>
        </w:rPr>
      </w:pPr>
    </w:p>
    <w:p w:rsidR="00F22EEE" w:rsidRPr="00ED4FCF" w:rsidRDefault="002E5510" w:rsidP="00F22EEE">
      <w:pPr>
        <w:jc w:val="both"/>
        <w:rPr>
          <w:rFonts w:ascii="Arial" w:hAnsi="Arial" w:cs="Arial"/>
          <w:lang w:val="pl-PL"/>
        </w:rPr>
      </w:pPr>
      <w:r w:rsidRPr="002E5510">
        <w:rPr>
          <w:rFonts w:ascii="Arial" w:hAnsi="Arial" w:cs="Arial"/>
          <w:lang w:val="pl-PL"/>
        </w:rPr>
        <w:t>Cukrzyca jest stanem spowodowanym przez niewydolność trzustki w kontrolowaniu poziomu insulin</w:t>
      </w:r>
      <w:r w:rsidR="0018384A">
        <w:rPr>
          <w:rFonts w:ascii="Arial" w:hAnsi="Arial" w:cs="Arial"/>
          <w:lang w:val="pl-PL"/>
        </w:rPr>
        <w:t>y</w:t>
      </w:r>
      <w:r w:rsidRPr="002E5510">
        <w:rPr>
          <w:rFonts w:ascii="Arial" w:hAnsi="Arial" w:cs="Arial"/>
          <w:lang w:val="pl-PL"/>
        </w:rPr>
        <w:t xml:space="preserve">, co z kolei oznacza, że poziom glukozy we krwi jest albo zbyt wysoki albo zbyt niski. </w:t>
      </w:r>
      <w:r>
        <w:rPr>
          <w:rFonts w:ascii="Arial" w:hAnsi="Arial" w:cs="Arial"/>
          <w:lang w:val="pl-PL"/>
        </w:rPr>
        <w:t xml:space="preserve">Można mieć wysoki poziom glukozy przez kilka lat zanim zauważy się objawy, które mogą doprowadzić do poważnego uszkodzenia serca, nerek, oczu i nerwów jak również zwiększenia ryzyka udaru. </w:t>
      </w:r>
      <w:r w:rsidRPr="002E5510">
        <w:rPr>
          <w:rFonts w:ascii="Arial" w:hAnsi="Arial" w:cs="Arial"/>
          <w:lang w:val="pl-PL"/>
        </w:rPr>
        <w:t xml:space="preserve">Ryzyko cukrzycy jest kilkakrotnie wyższe wśród starszych osób pochodzenia azjatyckiego, karaibskiego </w:t>
      </w:r>
      <w:r>
        <w:rPr>
          <w:rFonts w:ascii="Arial" w:hAnsi="Arial" w:cs="Arial"/>
          <w:lang w:val="pl-PL"/>
        </w:rPr>
        <w:t>i</w:t>
      </w:r>
      <w:r w:rsidRPr="002E5510">
        <w:rPr>
          <w:rFonts w:ascii="Arial" w:hAnsi="Arial" w:cs="Arial"/>
          <w:lang w:val="pl-PL"/>
        </w:rPr>
        <w:t xml:space="preserve"> afrykańskiego.</w:t>
      </w:r>
      <w:r>
        <w:rPr>
          <w:rFonts w:ascii="Arial" w:hAnsi="Arial" w:cs="Arial"/>
          <w:lang w:val="pl-PL"/>
        </w:rPr>
        <w:t xml:space="preserve"> </w:t>
      </w:r>
      <w:r w:rsidRPr="002E5510">
        <w:rPr>
          <w:rFonts w:ascii="Arial" w:hAnsi="Arial" w:cs="Arial"/>
          <w:lang w:val="pl-PL"/>
        </w:rPr>
        <w:t xml:space="preserve"> </w:t>
      </w:r>
    </w:p>
    <w:p w:rsidR="00F22EEE" w:rsidRPr="00ED4FCF" w:rsidRDefault="00F22EEE" w:rsidP="00F22EEE">
      <w:pPr>
        <w:rPr>
          <w:rFonts w:ascii="Arial" w:hAnsi="Arial" w:cs="Arial"/>
          <w:b/>
          <w:noProof/>
          <w:lang w:val="pl-PL" w:eastAsia="en-GB"/>
        </w:rPr>
      </w:pPr>
    </w:p>
    <w:p w:rsidR="00F22EEE" w:rsidRPr="002E5510" w:rsidRDefault="002E5510" w:rsidP="00F22EEE">
      <w:pPr>
        <w:rPr>
          <w:rFonts w:ascii="Arial" w:hAnsi="Arial" w:cs="Arial"/>
          <w:b/>
          <w:noProof/>
          <w:u w:val="single"/>
          <w:lang w:val="pl-PL" w:eastAsia="en-GB"/>
        </w:rPr>
      </w:pPr>
      <w:r w:rsidRPr="002E5510">
        <w:rPr>
          <w:rFonts w:ascii="Arial" w:hAnsi="Arial" w:cs="Arial"/>
          <w:b/>
          <w:noProof/>
          <w:u w:val="single"/>
          <w:lang w:val="pl-PL" w:eastAsia="en-GB"/>
        </w:rPr>
        <w:t>Zatory w pracy serca</w:t>
      </w:r>
    </w:p>
    <w:p w:rsidR="00F22EEE" w:rsidRPr="002E5510" w:rsidRDefault="00F22EEE" w:rsidP="00F22EEE">
      <w:pPr>
        <w:rPr>
          <w:rFonts w:ascii="Arial" w:hAnsi="Arial" w:cs="Arial"/>
          <w:b/>
          <w:noProof/>
          <w:lang w:val="pl-PL" w:eastAsia="en-GB"/>
        </w:rPr>
      </w:pPr>
    </w:p>
    <w:p w:rsidR="00F22EEE" w:rsidRPr="00ED4FCF" w:rsidRDefault="002E5510" w:rsidP="00F22EEE">
      <w:pPr>
        <w:jc w:val="both"/>
        <w:rPr>
          <w:rFonts w:ascii="Arial" w:hAnsi="Arial" w:cs="Arial"/>
          <w:noProof/>
          <w:lang w:val="pl-PL" w:eastAsia="en-GB"/>
        </w:rPr>
      </w:pPr>
      <w:r w:rsidRPr="002E5510">
        <w:rPr>
          <w:rFonts w:ascii="Arial" w:hAnsi="Arial" w:cs="Arial"/>
          <w:noProof/>
          <w:lang w:val="pl-PL" w:eastAsia="en-GB"/>
        </w:rPr>
        <w:t>Choroba układu krążenia jest najbardziej powszechną przyczyną niewydolności i śmierci wśród starszych osób. Zator w pracy serca jest po prostu niewydolnością serca w pompowaniu wystarczającej ilości krwi, aby dostarczyć</w:t>
      </w:r>
      <w:r>
        <w:rPr>
          <w:rFonts w:ascii="Arial" w:hAnsi="Arial" w:cs="Arial"/>
          <w:noProof/>
          <w:lang w:val="pl-PL" w:eastAsia="en-GB"/>
        </w:rPr>
        <w:t xml:space="preserve"> konieczną ilość</w:t>
      </w:r>
      <w:r w:rsidRPr="002E5510">
        <w:rPr>
          <w:rFonts w:ascii="Arial" w:hAnsi="Arial" w:cs="Arial"/>
          <w:noProof/>
          <w:lang w:val="pl-PL" w:eastAsia="en-GB"/>
        </w:rPr>
        <w:t xml:space="preserve"> tlen</w:t>
      </w:r>
      <w:r>
        <w:rPr>
          <w:rFonts w:ascii="Arial" w:hAnsi="Arial" w:cs="Arial"/>
          <w:noProof/>
          <w:lang w:val="pl-PL" w:eastAsia="en-GB"/>
        </w:rPr>
        <w:t>u</w:t>
      </w:r>
      <w:r w:rsidRPr="002E5510">
        <w:rPr>
          <w:rFonts w:ascii="Arial" w:hAnsi="Arial" w:cs="Arial"/>
          <w:noProof/>
          <w:lang w:val="pl-PL" w:eastAsia="en-GB"/>
        </w:rPr>
        <w:t xml:space="preserve"> do organizmu. Jest to przewlekły stan, ponieważ raz uszkodzone serce nie może być wyleczone.</w:t>
      </w:r>
      <w:r>
        <w:rPr>
          <w:rFonts w:ascii="Arial" w:hAnsi="Arial" w:cs="Arial"/>
          <w:noProof/>
          <w:lang w:val="pl-PL" w:eastAsia="en-GB"/>
        </w:rPr>
        <w:t xml:space="preserve"> </w:t>
      </w:r>
      <w:r w:rsidRPr="002E5510">
        <w:rPr>
          <w:rFonts w:ascii="Arial" w:hAnsi="Arial" w:cs="Arial"/>
          <w:noProof/>
          <w:lang w:val="pl-PL" w:eastAsia="en-GB"/>
        </w:rPr>
        <w:t xml:space="preserve"> </w:t>
      </w:r>
    </w:p>
    <w:p w:rsidR="00F22EEE" w:rsidRPr="00ED4FCF" w:rsidRDefault="00F22EEE" w:rsidP="00F22EEE">
      <w:pPr>
        <w:jc w:val="both"/>
        <w:rPr>
          <w:rFonts w:ascii="Arial" w:hAnsi="Arial" w:cs="Arial"/>
          <w:noProof/>
          <w:lang w:val="pl-PL" w:eastAsia="en-GB"/>
        </w:rPr>
      </w:pPr>
    </w:p>
    <w:p w:rsidR="00F22EEE" w:rsidRPr="002E5510" w:rsidRDefault="002E5510" w:rsidP="00F22EEE">
      <w:pPr>
        <w:rPr>
          <w:rFonts w:ascii="Arial" w:hAnsi="Arial" w:cs="Arial"/>
          <w:b/>
          <w:u w:val="single"/>
          <w:lang w:val="pl-PL"/>
        </w:rPr>
      </w:pPr>
      <w:r w:rsidRPr="002E5510">
        <w:rPr>
          <w:rFonts w:ascii="Arial" w:hAnsi="Arial" w:cs="Arial"/>
          <w:b/>
          <w:u w:val="single"/>
          <w:lang w:val="pl-PL"/>
        </w:rPr>
        <w:t>Udar</w:t>
      </w:r>
    </w:p>
    <w:p w:rsidR="00F22EEE" w:rsidRPr="002E5510" w:rsidRDefault="00F22EEE" w:rsidP="00F22EEE">
      <w:pPr>
        <w:rPr>
          <w:rFonts w:ascii="Arial" w:hAnsi="Arial" w:cs="Arial"/>
          <w:b/>
          <w:lang w:val="pl-PL"/>
        </w:rPr>
      </w:pPr>
    </w:p>
    <w:p w:rsidR="00F22EEE" w:rsidRPr="002E5510" w:rsidRDefault="002E5510" w:rsidP="00F22EEE">
      <w:pPr>
        <w:jc w:val="both"/>
        <w:rPr>
          <w:rFonts w:ascii="Arial" w:hAnsi="Arial" w:cs="Arial"/>
          <w:lang w:val="pl-PL"/>
        </w:rPr>
      </w:pPr>
      <w:r w:rsidRPr="002E5510">
        <w:rPr>
          <w:rFonts w:ascii="Arial" w:hAnsi="Arial" w:cs="Arial"/>
          <w:lang w:val="pl-PL"/>
        </w:rPr>
        <w:t xml:space="preserve">Udar jest </w:t>
      </w:r>
      <w:r w:rsidR="00A90228" w:rsidRPr="002E5510">
        <w:rPr>
          <w:rFonts w:ascii="Arial" w:hAnsi="Arial" w:cs="Arial"/>
          <w:lang w:val="pl-PL"/>
        </w:rPr>
        <w:t>stanem</w:t>
      </w:r>
      <w:r w:rsidRPr="002E5510">
        <w:rPr>
          <w:rFonts w:ascii="Arial" w:hAnsi="Arial" w:cs="Arial"/>
          <w:lang w:val="pl-PL"/>
        </w:rPr>
        <w:t>, w którym część mózgu zostaje nagle uszkodzona lub zniszczona z powodu zakłócenia w dopływie krwi do mózgu w ten sposób pozbawiając komórki mózgowe tlenu i środkó</w:t>
      </w:r>
      <w:r>
        <w:rPr>
          <w:rFonts w:ascii="Arial" w:hAnsi="Arial" w:cs="Arial"/>
          <w:lang w:val="pl-PL"/>
        </w:rPr>
        <w:t xml:space="preserve">w odżywczych, które są konieczne. </w:t>
      </w:r>
      <w:r w:rsidR="00F22EEE" w:rsidRPr="002E5510">
        <w:rPr>
          <w:rFonts w:ascii="Arial" w:hAnsi="Arial" w:cs="Arial"/>
          <w:lang w:val="pl-PL"/>
        </w:rPr>
        <w:t xml:space="preserve"> </w:t>
      </w:r>
    </w:p>
    <w:p w:rsidR="002E5510" w:rsidRDefault="002E5510" w:rsidP="00F22EEE">
      <w:pPr>
        <w:jc w:val="both"/>
        <w:rPr>
          <w:rFonts w:ascii="Arial" w:hAnsi="Arial" w:cs="Arial"/>
          <w:lang w:val="pl-PL"/>
        </w:rPr>
      </w:pPr>
    </w:p>
    <w:p w:rsidR="00F22EEE" w:rsidRPr="00A90228" w:rsidRDefault="002E5510" w:rsidP="00F22EEE">
      <w:pPr>
        <w:jc w:val="both"/>
        <w:rPr>
          <w:rFonts w:ascii="Arial" w:hAnsi="Arial" w:cs="Arial"/>
          <w:lang w:val="pl-PL"/>
        </w:rPr>
      </w:pPr>
      <w:r w:rsidRPr="002E5510">
        <w:rPr>
          <w:rFonts w:ascii="Arial" w:hAnsi="Arial" w:cs="Arial"/>
          <w:lang w:val="pl-PL"/>
        </w:rPr>
        <w:t xml:space="preserve">Mówi się, że udar dotyka przynajmniej 2 z 1000 osób w Wielkiej Brytanii. Co roku 110 tysięcy ludzi z Anglii </w:t>
      </w:r>
      <w:r w:rsidR="00A90228">
        <w:rPr>
          <w:rFonts w:ascii="Arial" w:hAnsi="Arial" w:cs="Arial"/>
          <w:lang w:val="pl-PL"/>
        </w:rPr>
        <w:t>i</w:t>
      </w:r>
      <w:r w:rsidRPr="002E5510">
        <w:rPr>
          <w:rFonts w:ascii="Arial" w:hAnsi="Arial" w:cs="Arial"/>
          <w:lang w:val="pl-PL"/>
        </w:rPr>
        <w:t xml:space="preserve"> Walii ma swój pierwszy udar, a 30 tysięcy ma później dalsze udary. Z tych którzy przeżyją udar jedna trzecia może się wyleczyć bez jakieś znacznej </w:t>
      </w:r>
      <w:r w:rsidR="00A90228">
        <w:rPr>
          <w:rFonts w:ascii="Arial" w:hAnsi="Arial" w:cs="Arial"/>
          <w:lang w:val="pl-PL"/>
        </w:rPr>
        <w:t xml:space="preserve">niewydolności, następnie jedna trzecia utrzymuje jakąś niewydolność, a jedna trzecia może umrzeć. W przeciętnym szpitalu zawsze będzie przynajmniej 25-35 pacjentów ze zdiagnozowanym udarem. Niektóre osoby mają uwarunkowania do udaru bardziej niż inne, takie jak Afrykańczycy, Azjaci, mieszkańcy Karaibów i inne czarnoskóre grupy mniejszościowe. Udar może się zdarzyć w każdym wieku, ale częściej dotyczy starszych osób </w:t>
      </w:r>
      <w:r w:rsidR="00F22EEE" w:rsidRPr="00A90228">
        <w:rPr>
          <w:rFonts w:ascii="Arial" w:hAnsi="Arial" w:cs="Arial"/>
          <w:lang w:val="pl-PL"/>
        </w:rPr>
        <w:t>(DOH 2001).</w:t>
      </w:r>
    </w:p>
    <w:p w:rsidR="00F22EEE" w:rsidRPr="00A90228" w:rsidRDefault="00F22EEE" w:rsidP="00F22EEE">
      <w:pPr>
        <w:rPr>
          <w:rFonts w:ascii="Arial" w:hAnsi="Arial" w:cs="Arial"/>
          <w:u w:val="single"/>
          <w:lang w:val="pl-PL"/>
        </w:rPr>
      </w:pPr>
    </w:p>
    <w:p w:rsidR="00F22EEE" w:rsidRPr="00A109E7" w:rsidRDefault="00A109E7" w:rsidP="00F22EEE">
      <w:pPr>
        <w:rPr>
          <w:rFonts w:ascii="Arial" w:hAnsi="Arial" w:cs="Arial"/>
          <w:b/>
          <w:u w:val="single"/>
          <w:lang w:val="pl-PL"/>
        </w:rPr>
      </w:pPr>
      <w:r w:rsidRPr="00A109E7">
        <w:rPr>
          <w:rFonts w:ascii="Arial" w:hAnsi="Arial" w:cs="Arial"/>
          <w:b/>
          <w:u w:val="single"/>
          <w:lang w:val="pl-PL"/>
        </w:rPr>
        <w:t>Choroba Parkinsona</w:t>
      </w:r>
    </w:p>
    <w:p w:rsidR="00F22EEE" w:rsidRPr="00A109E7" w:rsidRDefault="00F22EEE" w:rsidP="00F22EEE">
      <w:pPr>
        <w:rPr>
          <w:rFonts w:ascii="Arial" w:hAnsi="Arial" w:cs="Arial"/>
          <w:b/>
          <w:lang w:val="pl-PL"/>
        </w:rPr>
      </w:pPr>
    </w:p>
    <w:p w:rsidR="00F22EEE" w:rsidRPr="00ED4FCF" w:rsidRDefault="00A109E7" w:rsidP="00F22EEE">
      <w:pPr>
        <w:jc w:val="both"/>
        <w:rPr>
          <w:rFonts w:ascii="Arial" w:hAnsi="Arial" w:cs="Arial"/>
          <w:lang w:val="pl-PL"/>
        </w:rPr>
      </w:pPr>
      <w:r w:rsidRPr="00A109E7">
        <w:rPr>
          <w:rFonts w:ascii="Arial" w:hAnsi="Arial" w:cs="Arial"/>
          <w:lang w:val="pl-PL"/>
        </w:rPr>
        <w:t xml:space="preserve">Choroba Parkinsona jest stanem neurologicznym, który przede wszystkim atakuje ruch ciała. </w:t>
      </w:r>
      <w:r>
        <w:rPr>
          <w:rFonts w:ascii="Arial" w:hAnsi="Arial" w:cs="Arial"/>
          <w:lang w:val="pl-PL"/>
        </w:rPr>
        <w:t>Objawy są spowodowane uszkodzeniem komórek nerwowych w mózgu, które produkują dopaminę. Cho</w:t>
      </w:r>
      <w:r w:rsidR="0018384A">
        <w:rPr>
          <w:rFonts w:ascii="Arial" w:hAnsi="Arial" w:cs="Arial"/>
          <w:lang w:val="pl-PL"/>
        </w:rPr>
        <w:t>roba jest progresywna, ale może</w:t>
      </w:r>
      <w:r>
        <w:rPr>
          <w:rFonts w:ascii="Arial" w:hAnsi="Arial" w:cs="Arial"/>
          <w:lang w:val="pl-PL"/>
        </w:rPr>
        <w:t xml:space="preserve"> rozwijać się albo szybko, albo stopniowo przez kilka lat. </w:t>
      </w:r>
    </w:p>
    <w:p w:rsidR="00792554" w:rsidRPr="00ED4FCF" w:rsidRDefault="00792554" w:rsidP="00792554">
      <w:pPr>
        <w:rPr>
          <w:rFonts w:ascii="Arial" w:hAnsi="Arial" w:cs="Arial"/>
          <w:b/>
          <w:noProof/>
          <w:sz w:val="20"/>
          <w:szCs w:val="20"/>
          <w:lang w:val="pl-PL" w:eastAsia="en-GB"/>
        </w:rPr>
      </w:pPr>
    </w:p>
    <w:p w:rsidR="00F22EEE" w:rsidRPr="005A258E" w:rsidRDefault="00F22EEE" w:rsidP="00F22EEE">
      <w:pPr>
        <w:rPr>
          <w:rFonts w:ascii="Arial" w:hAnsi="Arial" w:cs="Arial"/>
          <w:b/>
          <w:noProof/>
          <w:lang w:eastAsia="en-GB"/>
        </w:rPr>
      </w:pPr>
      <w:r w:rsidRPr="00ED4FCF">
        <w:rPr>
          <w:rFonts w:ascii="Arial" w:hAnsi="Arial" w:cs="Arial"/>
          <w:noProof/>
          <w:lang w:val="pl-PL" w:eastAsia="en-GB"/>
        </w:rPr>
        <w:br w:type="page"/>
      </w:r>
      <w:r w:rsidR="00624C86">
        <w:rPr>
          <w:rFonts w:ascii="Arial" w:hAnsi="Arial" w:cs="Arial"/>
          <w:noProof/>
          <w:lang w:val="pl-PL" w:eastAsia="pl-PL"/>
        </w:rPr>
        <w:lastRenderedPageBreak/>
        <w:drawing>
          <wp:inline distT="0" distB="0" distL="0" distR="0">
            <wp:extent cx="514350" cy="381000"/>
            <wp:effectExtent l="19050" t="0" r="0" b="0"/>
            <wp:docPr id="53" name="Obraz 64" descr="j0234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4" descr="j0234687"/>
                    <pic:cNvPicPr>
                      <a:picLocks noChangeAspect="1" noChangeArrowheads="1"/>
                    </pic:cNvPicPr>
                  </pic:nvPicPr>
                  <pic:blipFill>
                    <a:blip r:embed="rId12"/>
                    <a:srcRect/>
                    <a:stretch>
                      <a:fillRect/>
                    </a:stretch>
                  </pic:blipFill>
                  <pic:spPr bwMode="auto">
                    <a:xfrm>
                      <a:off x="0" y="0"/>
                      <a:ext cx="514350" cy="381000"/>
                    </a:xfrm>
                    <a:prstGeom prst="rect">
                      <a:avLst/>
                    </a:prstGeom>
                    <a:noFill/>
                    <a:ln w="9525">
                      <a:noFill/>
                      <a:miter lim="800000"/>
                      <a:headEnd/>
                      <a:tailEnd/>
                    </a:ln>
                  </pic:spPr>
                </pic:pic>
              </a:graphicData>
            </a:graphic>
          </wp:inline>
        </w:drawing>
      </w:r>
      <w:r w:rsidRPr="005A258E">
        <w:rPr>
          <w:rFonts w:ascii="Arial" w:hAnsi="Arial" w:cs="Arial"/>
          <w:noProof/>
          <w:lang w:eastAsia="en-GB"/>
        </w:rPr>
        <w:t xml:space="preserve"> </w:t>
      </w:r>
      <w:r>
        <w:rPr>
          <w:rFonts w:ascii="Arial" w:hAnsi="Arial" w:cs="Arial"/>
          <w:noProof/>
          <w:lang w:eastAsia="en-GB"/>
        </w:rPr>
        <w:tab/>
      </w:r>
      <w:r w:rsidRPr="005A258E">
        <w:rPr>
          <w:rFonts w:ascii="Arial" w:hAnsi="Arial" w:cs="Arial"/>
          <w:b/>
          <w:noProof/>
          <w:lang w:eastAsia="en-GB"/>
        </w:rPr>
        <w:t>4</w:t>
      </w:r>
      <w:r>
        <w:rPr>
          <w:rFonts w:ascii="Arial" w:hAnsi="Arial" w:cs="Arial"/>
          <w:b/>
          <w:noProof/>
          <w:lang w:eastAsia="en-GB"/>
        </w:rPr>
        <w:t>.</w:t>
      </w:r>
      <w:r w:rsidR="00150B80">
        <w:rPr>
          <w:rFonts w:ascii="Arial" w:hAnsi="Arial" w:cs="Arial"/>
          <w:b/>
          <w:noProof/>
          <w:lang w:eastAsia="en-GB"/>
        </w:rPr>
        <w:t>4.a.</w:t>
      </w:r>
      <w:r w:rsidRPr="005A258E">
        <w:rPr>
          <w:rFonts w:ascii="Arial" w:hAnsi="Arial" w:cs="Arial"/>
          <w:b/>
          <w:noProof/>
          <w:lang w:eastAsia="en-GB"/>
        </w:rPr>
        <w:t xml:space="preserve"> </w:t>
      </w:r>
      <w:r w:rsidR="003F552D">
        <w:rPr>
          <w:rFonts w:ascii="Arial" w:hAnsi="Arial" w:cs="Arial"/>
          <w:b/>
          <w:noProof/>
          <w:lang w:eastAsia="en-GB"/>
        </w:rPr>
        <w:t>Ćwiczenie do zastanowienia</w:t>
      </w:r>
    </w:p>
    <w:p w:rsidR="00F22EEE" w:rsidRPr="005A258E" w:rsidRDefault="00F22EEE" w:rsidP="00F22EEE">
      <w:pPr>
        <w:rPr>
          <w:rFonts w:ascii="Arial" w:hAnsi="Arial" w:cs="Arial"/>
          <w:b/>
          <w:noProof/>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856"/>
      </w:tblGrid>
      <w:tr w:rsidR="00F22EEE" w:rsidRPr="00874CD8">
        <w:tc>
          <w:tcPr>
            <w:tcW w:w="8856" w:type="dxa"/>
          </w:tcPr>
          <w:p w:rsidR="00F22EEE" w:rsidRPr="00ED4FCF" w:rsidRDefault="0086355F" w:rsidP="00202FE5">
            <w:pPr>
              <w:rPr>
                <w:rFonts w:ascii="Arial" w:hAnsi="Arial" w:cs="Arial"/>
                <w:noProof/>
                <w:lang w:val="pl-PL" w:eastAsia="en-GB"/>
              </w:rPr>
            </w:pPr>
            <w:r w:rsidRPr="00ED4FCF">
              <w:rPr>
                <w:rFonts w:ascii="Arial" w:hAnsi="Arial" w:cs="Arial"/>
                <w:noProof/>
                <w:lang w:val="pl-PL" w:eastAsia="en-GB"/>
              </w:rPr>
              <w:t xml:space="preserve">Jakie twoim zdaniem są konsekwencje dla starszej osoby mającej przewlekłe choroby takie jak cukrzyca, słabe serce, udar lub choroba Parkinsona? </w:t>
            </w:r>
          </w:p>
          <w:p w:rsidR="00F22EEE" w:rsidRPr="00ED4FCF" w:rsidRDefault="00F22EEE" w:rsidP="00202FE5">
            <w:pPr>
              <w:rPr>
                <w:rFonts w:ascii="Arial" w:hAnsi="Arial" w:cs="Arial"/>
                <w:noProof/>
                <w:lang w:val="pl-PL" w:eastAsia="en-GB"/>
              </w:rPr>
            </w:pPr>
          </w:p>
          <w:p w:rsidR="00F22EEE" w:rsidRPr="00ED4FCF" w:rsidRDefault="00F22EEE" w:rsidP="00202FE5">
            <w:pPr>
              <w:rPr>
                <w:rFonts w:ascii="Arial" w:hAnsi="Arial" w:cs="Arial"/>
                <w:noProof/>
                <w:lang w:val="pl-PL" w:eastAsia="en-GB"/>
              </w:rPr>
            </w:pPr>
          </w:p>
          <w:p w:rsidR="00F22EEE" w:rsidRPr="00ED4FCF" w:rsidRDefault="00F22EEE" w:rsidP="00202FE5">
            <w:pPr>
              <w:rPr>
                <w:rFonts w:ascii="Arial" w:hAnsi="Arial" w:cs="Arial"/>
                <w:noProof/>
                <w:lang w:val="pl-PL" w:eastAsia="en-GB"/>
              </w:rPr>
            </w:pPr>
          </w:p>
          <w:p w:rsidR="00F22EEE" w:rsidRPr="00ED4FCF" w:rsidRDefault="00F22EEE" w:rsidP="00202FE5">
            <w:pPr>
              <w:rPr>
                <w:rFonts w:ascii="Arial" w:hAnsi="Arial" w:cs="Arial"/>
                <w:noProof/>
                <w:lang w:val="pl-PL" w:eastAsia="en-GB"/>
              </w:rPr>
            </w:pPr>
          </w:p>
          <w:p w:rsidR="00F22EEE" w:rsidRPr="00ED4FCF" w:rsidRDefault="00F22EEE" w:rsidP="00202FE5">
            <w:pPr>
              <w:rPr>
                <w:rFonts w:ascii="Arial" w:hAnsi="Arial" w:cs="Arial"/>
                <w:noProof/>
                <w:lang w:val="pl-PL" w:eastAsia="en-GB"/>
              </w:rPr>
            </w:pPr>
          </w:p>
          <w:p w:rsidR="00F22EEE" w:rsidRPr="00ED4FCF" w:rsidRDefault="00F22EEE" w:rsidP="00202FE5">
            <w:pPr>
              <w:rPr>
                <w:rFonts w:ascii="Arial" w:hAnsi="Arial" w:cs="Arial"/>
                <w:noProof/>
                <w:lang w:val="pl-PL" w:eastAsia="en-GB"/>
              </w:rPr>
            </w:pPr>
          </w:p>
          <w:p w:rsidR="00F22EEE" w:rsidRPr="00ED4FCF" w:rsidRDefault="00F22EEE" w:rsidP="00202FE5">
            <w:pPr>
              <w:rPr>
                <w:rFonts w:ascii="Arial" w:hAnsi="Arial" w:cs="Arial"/>
                <w:noProof/>
                <w:lang w:val="pl-PL" w:eastAsia="en-GB"/>
              </w:rPr>
            </w:pPr>
          </w:p>
          <w:p w:rsidR="00F22EEE" w:rsidRPr="00ED4FCF" w:rsidRDefault="00F22EEE" w:rsidP="00202FE5">
            <w:pPr>
              <w:rPr>
                <w:rFonts w:ascii="Arial" w:hAnsi="Arial" w:cs="Arial"/>
                <w:noProof/>
                <w:lang w:val="pl-PL" w:eastAsia="en-GB"/>
              </w:rPr>
            </w:pPr>
          </w:p>
          <w:p w:rsidR="00F22EEE" w:rsidRPr="00ED4FCF" w:rsidRDefault="00F22EEE" w:rsidP="00202FE5">
            <w:pPr>
              <w:rPr>
                <w:rFonts w:ascii="Arial" w:hAnsi="Arial" w:cs="Arial"/>
                <w:noProof/>
                <w:lang w:val="pl-PL" w:eastAsia="en-GB"/>
              </w:rPr>
            </w:pPr>
          </w:p>
          <w:p w:rsidR="00F22EEE" w:rsidRPr="0086355F" w:rsidRDefault="0086355F" w:rsidP="00202FE5">
            <w:pPr>
              <w:rPr>
                <w:rFonts w:ascii="Arial" w:hAnsi="Arial" w:cs="Arial"/>
                <w:noProof/>
                <w:lang w:val="pl-PL" w:eastAsia="en-GB"/>
              </w:rPr>
            </w:pPr>
            <w:r w:rsidRPr="0086355F">
              <w:rPr>
                <w:rFonts w:ascii="Arial" w:hAnsi="Arial" w:cs="Arial"/>
                <w:noProof/>
                <w:lang w:val="pl-PL" w:eastAsia="en-GB"/>
              </w:rPr>
              <w:t>Czego nie są w stanie dalej robić</w:t>
            </w:r>
            <w:r w:rsidR="00F22EEE" w:rsidRPr="0086355F">
              <w:rPr>
                <w:rFonts w:ascii="Arial" w:hAnsi="Arial" w:cs="Arial"/>
                <w:noProof/>
                <w:lang w:val="pl-PL" w:eastAsia="en-GB"/>
              </w:rPr>
              <w:t xml:space="preserve">? </w:t>
            </w:r>
          </w:p>
          <w:p w:rsidR="00F22EEE" w:rsidRPr="0086355F" w:rsidRDefault="00F22EEE" w:rsidP="00202FE5">
            <w:pPr>
              <w:rPr>
                <w:rFonts w:ascii="Arial" w:hAnsi="Arial" w:cs="Arial"/>
                <w:noProof/>
                <w:lang w:val="pl-PL" w:eastAsia="en-GB"/>
              </w:rPr>
            </w:pPr>
          </w:p>
          <w:p w:rsidR="00F22EEE" w:rsidRPr="0086355F" w:rsidRDefault="00F22EEE" w:rsidP="00202FE5">
            <w:pPr>
              <w:rPr>
                <w:rFonts w:ascii="Arial" w:hAnsi="Arial" w:cs="Arial"/>
                <w:noProof/>
                <w:lang w:val="pl-PL" w:eastAsia="en-GB"/>
              </w:rPr>
            </w:pPr>
          </w:p>
          <w:p w:rsidR="00F22EEE" w:rsidRPr="0086355F" w:rsidRDefault="00F22EEE" w:rsidP="00202FE5">
            <w:pPr>
              <w:rPr>
                <w:rFonts w:ascii="Arial" w:hAnsi="Arial" w:cs="Arial"/>
                <w:noProof/>
                <w:lang w:val="pl-PL" w:eastAsia="en-GB"/>
              </w:rPr>
            </w:pPr>
          </w:p>
          <w:p w:rsidR="00F22EEE" w:rsidRPr="0086355F" w:rsidRDefault="00F22EEE" w:rsidP="00202FE5">
            <w:pPr>
              <w:rPr>
                <w:rFonts w:ascii="Arial" w:hAnsi="Arial" w:cs="Arial"/>
                <w:noProof/>
                <w:lang w:val="pl-PL" w:eastAsia="en-GB"/>
              </w:rPr>
            </w:pPr>
          </w:p>
          <w:p w:rsidR="00F22EEE" w:rsidRPr="0086355F" w:rsidRDefault="00F22EEE" w:rsidP="00202FE5">
            <w:pPr>
              <w:rPr>
                <w:rFonts w:ascii="Arial" w:hAnsi="Arial" w:cs="Arial"/>
                <w:noProof/>
                <w:lang w:val="pl-PL" w:eastAsia="en-GB"/>
              </w:rPr>
            </w:pPr>
          </w:p>
          <w:p w:rsidR="00F22EEE" w:rsidRPr="0086355F" w:rsidRDefault="00F22EEE" w:rsidP="00202FE5">
            <w:pPr>
              <w:rPr>
                <w:rFonts w:ascii="Arial" w:hAnsi="Arial" w:cs="Arial"/>
                <w:noProof/>
                <w:lang w:val="pl-PL" w:eastAsia="en-GB"/>
              </w:rPr>
            </w:pPr>
          </w:p>
          <w:p w:rsidR="00F22EEE" w:rsidRPr="0086355F" w:rsidRDefault="00F22EEE" w:rsidP="00202FE5">
            <w:pPr>
              <w:rPr>
                <w:rFonts w:ascii="Arial" w:hAnsi="Arial" w:cs="Arial"/>
                <w:noProof/>
                <w:lang w:val="pl-PL" w:eastAsia="en-GB"/>
              </w:rPr>
            </w:pPr>
          </w:p>
          <w:p w:rsidR="00F22EEE" w:rsidRPr="0086355F" w:rsidRDefault="00F22EEE" w:rsidP="00202FE5">
            <w:pPr>
              <w:rPr>
                <w:rFonts w:ascii="Arial" w:hAnsi="Arial" w:cs="Arial"/>
                <w:noProof/>
                <w:lang w:val="pl-PL" w:eastAsia="en-GB"/>
              </w:rPr>
            </w:pPr>
          </w:p>
          <w:p w:rsidR="00F22EEE" w:rsidRPr="0086355F" w:rsidRDefault="00F22EEE" w:rsidP="00202FE5">
            <w:pPr>
              <w:rPr>
                <w:rFonts w:ascii="Arial" w:hAnsi="Arial" w:cs="Arial"/>
                <w:noProof/>
                <w:lang w:val="pl-PL" w:eastAsia="en-GB"/>
              </w:rPr>
            </w:pPr>
          </w:p>
          <w:p w:rsidR="00F22EEE" w:rsidRPr="0086355F" w:rsidRDefault="00F22EEE" w:rsidP="00202FE5">
            <w:pPr>
              <w:rPr>
                <w:rFonts w:ascii="Arial" w:hAnsi="Arial" w:cs="Arial"/>
                <w:noProof/>
                <w:lang w:val="pl-PL" w:eastAsia="en-GB"/>
              </w:rPr>
            </w:pPr>
          </w:p>
          <w:p w:rsidR="00F22EEE" w:rsidRPr="0086355F" w:rsidRDefault="00F22EEE" w:rsidP="00202FE5">
            <w:pPr>
              <w:rPr>
                <w:rFonts w:ascii="Arial" w:hAnsi="Arial" w:cs="Arial"/>
                <w:noProof/>
                <w:lang w:val="pl-PL" w:eastAsia="en-GB"/>
              </w:rPr>
            </w:pPr>
          </w:p>
        </w:tc>
      </w:tr>
    </w:tbl>
    <w:p w:rsidR="00F22EEE" w:rsidRPr="0086355F" w:rsidRDefault="00F22EEE" w:rsidP="00F22EEE">
      <w:pPr>
        <w:rPr>
          <w:rFonts w:ascii="Arial" w:hAnsi="Arial" w:cs="Arial"/>
          <w:b/>
          <w:noProof/>
          <w:lang w:val="pl-PL" w:eastAsia="en-GB"/>
        </w:rPr>
      </w:pPr>
    </w:p>
    <w:p w:rsidR="00F22EEE" w:rsidRPr="0086355F" w:rsidRDefault="0086355F" w:rsidP="00F22EEE">
      <w:pPr>
        <w:jc w:val="both"/>
        <w:rPr>
          <w:rFonts w:ascii="Arial" w:hAnsi="Arial" w:cs="Arial"/>
          <w:noProof/>
          <w:lang w:val="pl-PL" w:eastAsia="en-GB"/>
        </w:rPr>
      </w:pPr>
      <w:r>
        <w:rPr>
          <w:rFonts w:ascii="Arial" w:hAnsi="Arial" w:cs="Arial"/>
          <w:noProof/>
          <w:lang w:val="pl-PL" w:eastAsia="en-GB"/>
        </w:rPr>
        <w:t xml:space="preserve">Istnieje wiele konsekwencji powyższych stanów łącznie z utratą zdolności wykonywania wielu czynności w życiu codziennym. </w:t>
      </w:r>
      <w:r w:rsidRPr="0086355F">
        <w:rPr>
          <w:rFonts w:ascii="Arial" w:hAnsi="Arial" w:cs="Arial"/>
          <w:noProof/>
          <w:lang w:val="pl-PL" w:eastAsia="en-GB"/>
        </w:rPr>
        <w:t xml:space="preserve">Każda starsza osoba indywidualnie zareaguje na problemy zdrowotne przed którymi stanie </w:t>
      </w:r>
      <w:r>
        <w:rPr>
          <w:rFonts w:ascii="Arial" w:hAnsi="Arial" w:cs="Arial"/>
          <w:noProof/>
          <w:lang w:val="pl-PL" w:eastAsia="en-GB"/>
        </w:rPr>
        <w:t>i</w:t>
      </w:r>
      <w:r w:rsidRPr="0086355F">
        <w:rPr>
          <w:rFonts w:ascii="Arial" w:hAnsi="Arial" w:cs="Arial"/>
          <w:noProof/>
          <w:lang w:val="pl-PL" w:eastAsia="en-GB"/>
        </w:rPr>
        <w:t xml:space="preserve"> będzie to zależało od dolegliwości </w:t>
      </w:r>
      <w:r>
        <w:rPr>
          <w:rFonts w:ascii="Arial" w:hAnsi="Arial" w:cs="Arial"/>
          <w:noProof/>
          <w:lang w:val="pl-PL" w:eastAsia="en-GB"/>
        </w:rPr>
        <w:t>i</w:t>
      </w:r>
      <w:r w:rsidRPr="0086355F">
        <w:rPr>
          <w:rFonts w:ascii="Arial" w:hAnsi="Arial" w:cs="Arial"/>
          <w:noProof/>
          <w:lang w:val="pl-PL" w:eastAsia="en-GB"/>
        </w:rPr>
        <w:t xml:space="preserve"> długości czasu w którym będą mieli ten problem </w:t>
      </w:r>
      <w:r>
        <w:rPr>
          <w:rFonts w:ascii="Arial" w:hAnsi="Arial" w:cs="Arial"/>
          <w:noProof/>
          <w:lang w:val="pl-PL" w:eastAsia="en-GB"/>
        </w:rPr>
        <w:t>i</w:t>
      </w:r>
      <w:r w:rsidRPr="0086355F">
        <w:rPr>
          <w:rFonts w:ascii="Arial" w:hAnsi="Arial" w:cs="Arial"/>
          <w:noProof/>
          <w:lang w:val="pl-PL" w:eastAsia="en-GB"/>
        </w:rPr>
        <w:t xml:space="preserve"> sposobu w jaki przystosują się do swoich problemów zdrowotnych.</w:t>
      </w:r>
      <w:r>
        <w:rPr>
          <w:rFonts w:ascii="Arial" w:hAnsi="Arial" w:cs="Arial"/>
          <w:noProof/>
          <w:lang w:val="pl-PL" w:eastAsia="en-GB"/>
        </w:rPr>
        <w:t xml:space="preserve"> </w:t>
      </w:r>
      <w:r w:rsidRPr="0086355F">
        <w:rPr>
          <w:rFonts w:ascii="Arial" w:hAnsi="Arial" w:cs="Arial"/>
          <w:noProof/>
          <w:lang w:val="pl-PL" w:eastAsia="en-GB"/>
        </w:rPr>
        <w:t xml:space="preserve"> </w:t>
      </w:r>
    </w:p>
    <w:p w:rsidR="00F22EEE" w:rsidRPr="0086355F" w:rsidRDefault="00F22EEE" w:rsidP="00F22EEE">
      <w:pPr>
        <w:rPr>
          <w:rFonts w:ascii="Arial" w:hAnsi="Arial" w:cs="Arial"/>
          <w:noProof/>
          <w:lang w:val="pl-PL" w:eastAsia="en-GB"/>
        </w:rPr>
      </w:pPr>
    </w:p>
    <w:p w:rsidR="00F22EEE" w:rsidRPr="00ED4FCF" w:rsidRDefault="0086355F" w:rsidP="00F22EEE">
      <w:pPr>
        <w:jc w:val="both"/>
        <w:rPr>
          <w:rFonts w:ascii="Arial" w:hAnsi="Arial" w:cs="Arial"/>
          <w:noProof/>
          <w:lang w:val="pl-PL" w:eastAsia="en-GB"/>
        </w:rPr>
      </w:pPr>
      <w:r>
        <w:rPr>
          <w:rFonts w:ascii="Arial" w:hAnsi="Arial" w:cs="Arial"/>
          <w:noProof/>
          <w:lang w:val="pl-PL" w:eastAsia="en-GB"/>
        </w:rPr>
        <w:t>Aby właściwie podołać przewlekłym stanom chorobowym starsza osoba musi rozumieć swój stan i nauczyć się kontrolować go i radzić sobie z nim. Dla starszych ludzi z mniejszości etnicznych może to być trudne, o ile informacje i porady mogą być napisane w sposób, który nie jest kulturowo do przyjęcia, al</w:t>
      </w:r>
      <w:r w:rsidR="0018384A">
        <w:rPr>
          <w:rFonts w:ascii="Arial" w:hAnsi="Arial" w:cs="Arial"/>
          <w:noProof/>
          <w:lang w:val="pl-PL" w:eastAsia="en-GB"/>
        </w:rPr>
        <w:t>b</w:t>
      </w:r>
      <w:r>
        <w:rPr>
          <w:rFonts w:ascii="Arial" w:hAnsi="Arial" w:cs="Arial"/>
          <w:noProof/>
          <w:lang w:val="pl-PL" w:eastAsia="en-GB"/>
        </w:rPr>
        <w:t xml:space="preserve">o może być niedostępny w ich języku, co utrudnia zrozumienie starszej osobie i jej rodzinie. Dodatkowo, jeżeli starsza osoba ma problemy ze słuchem i wzrokiem sytuacja może być jeszcze trudniejsza. </w:t>
      </w:r>
    </w:p>
    <w:p w:rsidR="00F22EEE" w:rsidRPr="00ED4FCF" w:rsidRDefault="00F22EEE" w:rsidP="00F22EEE">
      <w:pPr>
        <w:rPr>
          <w:rFonts w:ascii="Arial" w:hAnsi="Arial" w:cs="Arial"/>
          <w:noProof/>
          <w:lang w:val="pl-PL" w:eastAsia="en-GB"/>
        </w:rPr>
      </w:pPr>
    </w:p>
    <w:p w:rsidR="00F22EEE" w:rsidRPr="0086355F" w:rsidRDefault="0086355F" w:rsidP="00F22EEE">
      <w:pPr>
        <w:jc w:val="both"/>
        <w:rPr>
          <w:rFonts w:ascii="Arial" w:hAnsi="Arial" w:cs="Arial"/>
          <w:noProof/>
          <w:lang w:val="pl-PL" w:eastAsia="en-GB"/>
        </w:rPr>
      </w:pPr>
      <w:r w:rsidRPr="0086355F">
        <w:rPr>
          <w:rFonts w:ascii="Arial" w:hAnsi="Arial" w:cs="Arial"/>
          <w:noProof/>
          <w:lang w:val="pl-PL" w:eastAsia="en-GB"/>
        </w:rPr>
        <w:t xml:space="preserve">Dla wielu stanów przewlekłych należy zastosować strategie, które zawierają edukację, zdrową dietę, niepalenie i leki. </w:t>
      </w:r>
      <w:r>
        <w:rPr>
          <w:rFonts w:ascii="Arial" w:hAnsi="Arial" w:cs="Arial"/>
          <w:noProof/>
          <w:lang w:val="pl-PL" w:eastAsia="en-GB"/>
        </w:rPr>
        <w:t xml:space="preserve">Wszystkie te strategie powinny być stosowane w kontekście praktyk kulturowych i religijnych starszej osoby </w:t>
      </w:r>
      <w:r w:rsidR="00F22EEE" w:rsidRPr="0086355F">
        <w:rPr>
          <w:rFonts w:ascii="Arial" w:hAnsi="Arial" w:cs="Arial"/>
          <w:noProof/>
          <w:lang w:val="pl-PL" w:eastAsia="en-GB"/>
        </w:rPr>
        <w:t>(</w:t>
      </w:r>
      <w:r>
        <w:rPr>
          <w:rFonts w:ascii="Arial" w:hAnsi="Arial" w:cs="Arial"/>
          <w:noProof/>
          <w:lang w:val="pl-PL" w:eastAsia="en-GB"/>
        </w:rPr>
        <w:t>odnieś się do Ćwiczenia</w:t>
      </w:r>
      <w:r w:rsidR="00F22EEE" w:rsidRPr="0086355F">
        <w:rPr>
          <w:rFonts w:ascii="Arial" w:hAnsi="Arial" w:cs="Arial"/>
          <w:noProof/>
          <w:lang w:val="pl-PL" w:eastAsia="en-GB"/>
        </w:rPr>
        <w:t xml:space="preserve"> 4a.).</w:t>
      </w:r>
    </w:p>
    <w:p w:rsidR="00F22EEE" w:rsidRPr="0086355F" w:rsidRDefault="00F22EEE" w:rsidP="00792554">
      <w:pPr>
        <w:rPr>
          <w:rFonts w:ascii="Arial" w:hAnsi="Arial" w:cs="Arial"/>
          <w:b/>
          <w:noProof/>
          <w:sz w:val="20"/>
          <w:szCs w:val="20"/>
          <w:lang w:val="pl-PL" w:eastAsia="en-GB"/>
        </w:rPr>
      </w:pPr>
    </w:p>
    <w:p w:rsidR="00792554" w:rsidRPr="0086355F" w:rsidRDefault="00792554" w:rsidP="00792554">
      <w:pPr>
        <w:rPr>
          <w:rFonts w:ascii="Arial" w:hAnsi="Arial" w:cs="Arial"/>
          <w:b/>
          <w:noProof/>
          <w:lang w:val="pl-PL" w:eastAsia="en-GB"/>
        </w:rPr>
      </w:pPr>
    </w:p>
    <w:p w:rsidR="00792554" w:rsidRPr="00ED4FCF" w:rsidRDefault="00631176" w:rsidP="00792554">
      <w:pPr>
        <w:rPr>
          <w:rFonts w:ascii="Arial" w:hAnsi="Arial" w:cs="Arial"/>
          <w:b/>
          <w:noProof/>
          <w:lang w:val="pl-PL" w:eastAsia="en-GB"/>
        </w:rPr>
      </w:pPr>
      <w:r w:rsidRPr="00ED4FCF">
        <w:rPr>
          <w:rFonts w:ascii="Arial" w:hAnsi="Arial" w:cs="Arial"/>
          <w:b/>
          <w:noProof/>
          <w:lang w:val="pl-PL" w:eastAsia="en-GB"/>
        </w:rPr>
        <w:br w:type="page"/>
      </w:r>
      <w:r w:rsidR="00624C86">
        <w:rPr>
          <w:rFonts w:ascii="Arial" w:hAnsi="Arial" w:cs="Arial"/>
          <w:b/>
          <w:noProof/>
          <w:lang w:val="pl-PL" w:eastAsia="pl-PL"/>
        </w:rPr>
        <w:lastRenderedPageBreak/>
        <w:drawing>
          <wp:inline distT="0" distB="0" distL="0" distR="0">
            <wp:extent cx="466725" cy="419100"/>
            <wp:effectExtent l="0" t="0" r="9525" b="0"/>
            <wp:docPr id="54" name="Obraz 65" descr="j0199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5" descr="j0199727"/>
                    <pic:cNvPicPr>
                      <a:picLocks noChangeAspect="1" noChangeArrowheads="1"/>
                    </pic:cNvPicPr>
                  </pic:nvPicPr>
                  <pic:blipFill>
                    <a:blip r:embed="rId11"/>
                    <a:srcRect/>
                    <a:stretch>
                      <a:fillRect/>
                    </a:stretch>
                  </pic:blipFill>
                  <pic:spPr bwMode="auto">
                    <a:xfrm>
                      <a:off x="0" y="0"/>
                      <a:ext cx="466725" cy="419100"/>
                    </a:xfrm>
                    <a:prstGeom prst="rect">
                      <a:avLst/>
                    </a:prstGeom>
                    <a:noFill/>
                    <a:ln w="9525">
                      <a:noFill/>
                      <a:miter lim="800000"/>
                      <a:headEnd/>
                      <a:tailEnd/>
                    </a:ln>
                  </pic:spPr>
                </pic:pic>
              </a:graphicData>
            </a:graphic>
          </wp:inline>
        </w:drawing>
      </w:r>
      <w:r w:rsidRPr="00ED4FCF">
        <w:rPr>
          <w:rFonts w:ascii="Arial" w:hAnsi="Arial" w:cs="Arial"/>
          <w:b/>
          <w:noProof/>
          <w:lang w:val="pl-PL" w:eastAsia="en-GB"/>
        </w:rPr>
        <w:tab/>
      </w:r>
      <w:r w:rsidR="00792554" w:rsidRPr="00ED4FCF">
        <w:rPr>
          <w:rFonts w:ascii="Arial" w:hAnsi="Arial" w:cs="Arial"/>
          <w:b/>
          <w:noProof/>
          <w:lang w:val="pl-PL" w:eastAsia="en-GB"/>
        </w:rPr>
        <w:t>4</w:t>
      </w:r>
      <w:r w:rsidR="00F22EEE" w:rsidRPr="00ED4FCF">
        <w:rPr>
          <w:rFonts w:ascii="Arial" w:hAnsi="Arial" w:cs="Arial"/>
          <w:b/>
          <w:noProof/>
          <w:lang w:val="pl-PL" w:eastAsia="en-GB"/>
        </w:rPr>
        <w:t>.</w:t>
      </w:r>
      <w:r w:rsidR="00150B80" w:rsidRPr="00ED4FCF">
        <w:rPr>
          <w:rFonts w:ascii="Arial" w:hAnsi="Arial" w:cs="Arial"/>
          <w:b/>
          <w:noProof/>
          <w:lang w:val="pl-PL" w:eastAsia="en-GB"/>
        </w:rPr>
        <w:t>4.b.</w:t>
      </w:r>
      <w:r w:rsidR="00792554" w:rsidRPr="00ED4FCF">
        <w:rPr>
          <w:rFonts w:ascii="Arial" w:hAnsi="Arial" w:cs="Arial"/>
          <w:b/>
          <w:noProof/>
          <w:sz w:val="20"/>
          <w:szCs w:val="20"/>
          <w:lang w:val="pl-PL" w:eastAsia="en-GB"/>
        </w:rPr>
        <w:t xml:space="preserve"> </w:t>
      </w:r>
      <w:r w:rsidR="00931D3D" w:rsidRPr="00ED4FCF">
        <w:rPr>
          <w:rFonts w:ascii="Arial" w:hAnsi="Arial" w:cs="Arial"/>
          <w:b/>
          <w:noProof/>
          <w:lang w:val="pl-PL" w:eastAsia="en-GB"/>
        </w:rPr>
        <w:t xml:space="preserve">Ćwiczenie </w:t>
      </w:r>
      <w:r w:rsidR="00792554" w:rsidRPr="00ED4FCF">
        <w:rPr>
          <w:rFonts w:ascii="Arial" w:hAnsi="Arial" w:cs="Arial"/>
          <w:b/>
          <w:noProof/>
          <w:lang w:val="pl-PL" w:eastAsia="en-GB"/>
        </w:rPr>
        <w:t xml:space="preserve"> </w:t>
      </w:r>
    </w:p>
    <w:p w:rsidR="00792554" w:rsidRPr="00ED4FCF" w:rsidRDefault="00792554" w:rsidP="00792554">
      <w:pPr>
        <w:rPr>
          <w:rFonts w:ascii="Arial" w:hAnsi="Arial" w:cs="Arial"/>
          <w:b/>
          <w:noProof/>
          <w:lang w:val="pl-PL" w:eastAsia="en-GB"/>
        </w:rPr>
      </w:pPr>
    </w:p>
    <w:p w:rsidR="00631176" w:rsidRPr="00ED4FCF" w:rsidRDefault="00931D3D" w:rsidP="00792554">
      <w:pPr>
        <w:rPr>
          <w:rFonts w:ascii="Arial" w:hAnsi="Arial" w:cs="Arial"/>
          <w:b/>
          <w:noProof/>
          <w:lang w:val="pl-PL" w:eastAsia="en-GB"/>
        </w:rPr>
      </w:pPr>
      <w:r w:rsidRPr="00931D3D">
        <w:rPr>
          <w:rFonts w:ascii="Arial" w:eastAsia="Calibri" w:hAnsi="Arial" w:cs="Arial"/>
          <w:lang w:val="pl-PL"/>
        </w:rPr>
        <w:t xml:space="preserve">Znajdź starszą osobę, która ma jedną z chorób chronicznych dyskutowanych powyżej i zapytaj czy możesz porozmawiać z nią o jej kondycji. </w:t>
      </w:r>
    </w:p>
    <w:p w:rsidR="00631176" w:rsidRPr="00ED4FCF" w:rsidRDefault="00631176" w:rsidP="00792554">
      <w:pPr>
        <w:rPr>
          <w:rFonts w:ascii="Arial" w:hAnsi="Arial" w:cs="Arial"/>
          <w:b/>
          <w:noProof/>
          <w:lang w:val="pl-PL"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242"/>
      </w:tblGrid>
      <w:tr w:rsidR="00792554" w:rsidRPr="00874CD8">
        <w:tc>
          <w:tcPr>
            <w:tcW w:w="9242" w:type="dxa"/>
          </w:tcPr>
          <w:p w:rsidR="00C44AE0" w:rsidRPr="00ED4FCF" w:rsidRDefault="00792554" w:rsidP="00792554">
            <w:pPr>
              <w:rPr>
                <w:rFonts w:ascii="Arial" w:eastAsia="Calibri" w:hAnsi="Arial" w:cs="Arial"/>
                <w:lang w:val="pl-PL"/>
              </w:rPr>
            </w:pPr>
            <w:r w:rsidRPr="0091109C">
              <w:rPr>
                <w:rFonts w:ascii="Arial" w:eastAsia="Calibri" w:hAnsi="Arial" w:cs="Arial"/>
                <w:lang w:val="pl-PL"/>
              </w:rPr>
              <w:t xml:space="preserve">1. </w:t>
            </w:r>
            <w:r w:rsidR="0091109C" w:rsidRPr="0091109C">
              <w:rPr>
                <w:rFonts w:ascii="Arial" w:eastAsia="Calibri" w:hAnsi="Arial" w:cs="Arial"/>
                <w:lang w:val="pl-PL"/>
              </w:rPr>
              <w:t xml:space="preserve">Zapytaj ją jaki wpływ ma choroba na jej życie. </w:t>
            </w:r>
            <w:r w:rsidR="0091109C">
              <w:rPr>
                <w:rFonts w:ascii="Arial" w:eastAsia="Calibri" w:hAnsi="Arial" w:cs="Arial"/>
                <w:lang w:val="pl-PL"/>
              </w:rPr>
              <w:t xml:space="preserve">Pamiętaj, aby zapytać o zgodę na zapisanie jej odpowiedzi. </w:t>
            </w:r>
          </w:p>
          <w:p w:rsidR="00C44AE0" w:rsidRPr="00ED4FCF" w:rsidRDefault="00C44AE0" w:rsidP="00792554">
            <w:pPr>
              <w:rPr>
                <w:rFonts w:ascii="Arial" w:eastAsia="Calibri" w:hAnsi="Arial" w:cs="Arial"/>
                <w:lang w:val="pl-PL"/>
              </w:rPr>
            </w:pPr>
          </w:p>
          <w:p w:rsidR="00C44AE0" w:rsidRPr="00ED4FCF" w:rsidRDefault="0091109C" w:rsidP="00792554">
            <w:pPr>
              <w:rPr>
                <w:rFonts w:ascii="Arial" w:eastAsia="Calibri" w:hAnsi="Arial" w:cs="Arial"/>
                <w:lang w:val="pl-PL"/>
              </w:rPr>
            </w:pPr>
            <w:r w:rsidRPr="0091109C">
              <w:rPr>
                <w:rFonts w:ascii="Arial" w:eastAsia="Calibri" w:hAnsi="Arial" w:cs="Arial"/>
                <w:lang w:val="pl-PL"/>
              </w:rPr>
              <w:t xml:space="preserve">Zastanów się nad pytaniami z ćwiczenia 4a zanim zaczniesz rozmawiać z tą osobą, ale upewnij się, że to co zapisujesz to jet to co ci mówi, a nie to co sądzisz, że może mówić. </w:t>
            </w:r>
          </w:p>
          <w:p w:rsidR="00792554" w:rsidRPr="00ED4FCF" w:rsidRDefault="00792554" w:rsidP="00792554">
            <w:pPr>
              <w:rPr>
                <w:rFonts w:ascii="Arial" w:eastAsia="Calibri" w:hAnsi="Arial" w:cs="Arial"/>
                <w:lang w:val="pl-PL"/>
              </w:rPr>
            </w:pPr>
          </w:p>
          <w:p w:rsidR="00792554" w:rsidRPr="00ED4FCF" w:rsidRDefault="00792554" w:rsidP="00792554">
            <w:pPr>
              <w:rPr>
                <w:rFonts w:ascii="Arial" w:eastAsia="Calibri" w:hAnsi="Arial" w:cs="Arial"/>
                <w:lang w:val="pl-PL"/>
              </w:rPr>
            </w:pPr>
          </w:p>
          <w:p w:rsidR="00792554" w:rsidRPr="00ED4FCF" w:rsidRDefault="00792554" w:rsidP="00792554">
            <w:pPr>
              <w:rPr>
                <w:rFonts w:ascii="Arial" w:eastAsia="Calibri" w:hAnsi="Arial" w:cs="Arial"/>
                <w:lang w:val="pl-PL"/>
              </w:rPr>
            </w:pPr>
          </w:p>
          <w:p w:rsidR="00631176" w:rsidRPr="00ED4FCF" w:rsidRDefault="00631176" w:rsidP="00792554">
            <w:pPr>
              <w:rPr>
                <w:rFonts w:ascii="Arial" w:eastAsia="Calibri" w:hAnsi="Arial" w:cs="Arial"/>
                <w:lang w:val="pl-PL"/>
              </w:rPr>
            </w:pPr>
          </w:p>
          <w:p w:rsidR="00631176" w:rsidRPr="00ED4FCF" w:rsidRDefault="00631176" w:rsidP="00792554">
            <w:pPr>
              <w:rPr>
                <w:rFonts w:ascii="Arial" w:eastAsia="Calibri" w:hAnsi="Arial" w:cs="Arial"/>
                <w:lang w:val="pl-PL"/>
              </w:rPr>
            </w:pPr>
          </w:p>
          <w:p w:rsidR="00631176" w:rsidRPr="00ED4FCF" w:rsidRDefault="00631176" w:rsidP="00792554">
            <w:pPr>
              <w:rPr>
                <w:rFonts w:ascii="Arial" w:eastAsia="Calibri" w:hAnsi="Arial" w:cs="Arial"/>
                <w:lang w:val="pl-PL"/>
              </w:rPr>
            </w:pPr>
          </w:p>
          <w:p w:rsidR="00631176" w:rsidRPr="00ED4FCF" w:rsidRDefault="00631176" w:rsidP="00792554">
            <w:pPr>
              <w:rPr>
                <w:rFonts w:ascii="Arial" w:eastAsia="Calibri" w:hAnsi="Arial" w:cs="Arial"/>
                <w:lang w:val="pl-PL"/>
              </w:rPr>
            </w:pPr>
          </w:p>
          <w:p w:rsidR="00631176" w:rsidRPr="00ED4FCF" w:rsidRDefault="00631176" w:rsidP="00792554">
            <w:pPr>
              <w:rPr>
                <w:rFonts w:ascii="Arial" w:eastAsia="Calibri" w:hAnsi="Arial" w:cs="Arial"/>
                <w:lang w:val="pl-PL"/>
              </w:rPr>
            </w:pPr>
          </w:p>
          <w:p w:rsidR="00631176" w:rsidRPr="00ED4FCF" w:rsidRDefault="00631176" w:rsidP="00792554">
            <w:pPr>
              <w:rPr>
                <w:rFonts w:ascii="Arial" w:eastAsia="Calibri" w:hAnsi="Arial" w:cs="Arial"/>
                <w:lang w:val="pl-PL"/>
              </w:rPr>
            </w:pPr>
          </w:p>
          <w:p w:rsidR="00792554" w:rsidRPr="00ED4FCF" w:rsidRDefault="00792554" w:rsidP="00792554">
            <w:pPr>
              <w:rPr>
                <w:rFonts w:ascii="Arial" w:eastAsia="Calibri" w:hAnsi="Arial" w:cs="Arial"/>
                <w:lang w:val="pl-PL"/>
              </w:rPr>
            </w:pPr>
          </w:p>
          <w:p w:rsidR="00792554" w:rsidRPr="00ED4FCF" w:rsidRDefault="00792554" w:rsidP="00792554">
            <w:pPr>
              <w:rPr>
                <w:rFonts w:ascii="Arial" w:eastAsia="Calibri" w:hAnsi="Arial" w:cs="Arial"/>
                <w:lang w:val="pl-PL"/>
              </w:rPr>
            </w:pPr>
          </w:p>
          <w:p w:rsidR="00792554" w:rsidRPr="00ED4FCF" w:rsidRDefault="00792554" w:rsidP="00792554">
            <w:pPr>
              <w:rPr>
                <w:rFonts w:ascii="Arial" w:eastAsia="Calibri" w:hAnsi="Arial" w:cs="Arial"/>
                <w:lang w:val="pl-PL"/>
              </w:rPr>
            </w:pPr>
          </w:p>
          <w:p w:rsidR="00631176" w:rsidRPr="00ED4FCF" w:rsidRDefault="00631176" w:rsidP="00631176">
            <w:pPr>
              <w:rPr>
                <w:rFonts w:ascii="Arial" w:eastAsia="Calibri" w:hAnsi="Arial" w:cs="Arial"/>
                <w:lang w:val="pl-PL"/>
              </w:rPr>
            </w:pPr>
            <w:r w:rsidRPr="0091109C">
              <w:rPr>
                <w:rFonts w:ascii="Arial" w:eastAsia="Calibri" w:hAnsi="Arial" w:cs="Arial"/>
                <w:lang w:val="pl-PL"/>
              </w:rPr>
              <w:t xml:space="preserve">2. </w:t>
            </w:r>
            <w:r w:rsidR="0091109C" w:rsidRPr="0091109C">
              <w:rPr>
                <w:rFonts w:ascii="Arial" w:eastAsia="Calibri" w:hAnsi="Arial" w:cs="Arial"/>
                <w:lang w:val="pl-PL"/>
              </w:rPr>
              <w:t xml:space="preserve">Jeżeli to możliwe porozmawiaj z głównym opiekunem starszej osoby, którą wybrałeś do rozmowy i dowiedz się jak </w:t>
            </w:r>
            <w:r w:rsidR="0091109C">
              <w:rPr>
                <w:rFonts w:ascii="Arial" w:eastAsia="Calibri" w:hAnsi="Arial" w:cs="Arial"/>
                <w:lang w:val="pl-PL"/>
              </w:rPr>
              <w:t xml:space="preserve">to jest z jego punktu widzenia opiekować się tą osobą. </w:t>
            </w:r>
          </w:p>
          <w:p w:rsidR="00792554" w:rsidRPr="00ED4FCF" w:rsidRDefault="00792554" w:rsidP="00792554">
            <w:pPr>
              <w:rPr>
                <w:rFonts w:ascii="Arial" w:eastAsia="Calibri" w:hAnsi="Arial" w:cs="Arial"/>
                <w:lang w:val="pl-PL"/>
              </w:rPr>
            </w:pPr>
          </w:p>
          <w:p w:rsidR="00631176" w:rsidRPr="00ED4FCF" w:rsidRDefault="00631176" w:rsidP="00792554">
            <w:pPr>
              <w:rPr>
                <w:rFonts w:ascii="Arial" w:eastAsia="Calibri" w:hAnsi="Arial" w:cs="Arial"/>
                <w:lang w:val="pl-PL"/>
              </w:rPr>
            </w:pPr>
          </w:p>
          <w:p w:rsidR="00631176" w:rsidRPr="00ED4FCF" w:rsidRDefault="00631176" w:rsidP="00792554">
            <w:pPr>
              <w:rPr>
                <w:rFonts w:ascii="Arial" w:eastAsia="Calibri" w:hAnsi="Arial" w:cs="Arial"/>
                <w:lang w:val="pl-PL"/>
              </w:rPr>
            </w:pPr>
          </w:p>
          <w:p w:rsidR="00631176" w:rsidRPr="00ED4FCF" w:rsidRDefault="00631176" w:rsidP="00792554">
            <w:pPr>
              <w:rPr>
                <w:rFonts w:ascii="Arial" w:eastAsia="Calibri" w:hAnsi="Arial" w:cs="Arial"/>
                <w:lang w:val="pl-PL"/>
              </w:rPr>
            </w:pPr>
          </w:p>
          <w:p w:rsidR="00631176" w:rsidRPr="00ED4FCF" w:rsidRDefault="00631176" w:rsidP="00792554">
            <w:pPr>
              <w:rPr>
                <w:rFonts w:ascii="Arial" w:eastAsia="Calibri" w:hAnsi="Arial" w:cs="Arial"/>
                <w:lang w:val="pl-PL"/>
              </w:rPr>
            </w:pPr>
          </w:p>
          <w:p w:rsidR="00631176" w:rsidRPr="00ED4FCF" w:rsidRDefault="00631176" w:rsidP="00792554">
            <w:pPr>
              <w:rPr>
                <w:rFonts w:ascii="Arial" w:eastAsia="Calibri" w:hAnsi="Arial" w:cs="Arial"/>
                <w:lang w:val="pl-PL"/>
              </w:rPr>
            </w:pPr>
          </w:p>
          <w:p w:rsidR="00631176" w:rsidRPr="00ED4FCF" w:rsidRDefault="00631176" w:rsidP="00792554">
            <w:pPr>
              <w:rPr>
                <w:rFonts w:ascii="Arial" w:eastAsia="Calibri" w:hAnsi="Arial" w:cs="Arial"/>
                <w:lang w:val="pl-PL"/>
              </w:rPr>
            </w:pPr>
          </w:p>
          <w:p w:rsidR="00631176" w:rsidRPr="00ED4FCF" w:rsidRDefault="00631176" w:rsidP="00792554">
            <w:pPr>
              <w:rPr>
                <w:rFonts w:ascii="Arial" w:eastAsia="Calibri" w:hAnsi="Arial" w:cs="Arial"/>
                <w:lang w:val="pl-PL"/>
              </w:rPr>
            </w:pPr>
          </w:p>
          <w:p w:rsidR="00631176" w:rsidRPr="00ED4FCF" w:rsidRDefault="00631176" w:rsidP="00792554">
            <w:pPr>
              <w:rPr>
                <w:rFonts w:ascii="Arial" w:eastAsia="Calibri" w:hAnsi="Arial" w:cs="Arial"/>
                <w:lang w:val="pl-PL"/>
              </w:rPr>
            </w:pPr>
          </w:p>
          <w:p w:rsidR="00631176" w:rsidRPr="00ED4FCF" w:rsidRDefault="00631176" w:rsidP="00792554">
            <w:pPr>
              <w:rPr>
                <w:rFonts w:ascii="Arial" w:eastAsia="Calibri" w:hAnsi="Arial" w:cs="Arial"/>
                <w:lang w:val="pl-PL"/>
              </w:rPr>
            </w:pPr>
          </w:p>
          <w:p w:rsidR="00631176" w:rsidRPr="00ED4FCF" w:rsidRDefault="00631176" w:rsidP="00792554">
            <w:pPr>
              <w:rPr>
                <w:rFonts w:ascii="Arial" w:eastAsia="Calibri" w:hAnsi="Arial" w:cs="Arial"/>
                <w:lang w:val="pl-PL"/>
              </w:rPr>
            </w:pPr>
          </w:p>
          <w:p w:rsidR="00631176" w:rsidRPr="00ED4FCF" w:rsidRDefault="00631176" w:rsidP="00792554">
            <w:pPr>
              <w:rPr>
                <w:rFonts w:ascii="Arial" w:eastAsia="Calibri" w:hAnsi="Arial" w:cs="Arial"/>
                <w:lang w:val="pl-PL"/>
              </w:rPr>
            </w:pPr>
          </w:p>
          <w:p w:rsidR="00631176" w:rsidRPr="00ED4FCF" w:rsidRDefault="00631176" w:rsidP="00792554">
            <w:pPr>
              <w:rPr>
                <w:rFonts w:ascii="Arial" w:eastAsia="Calibri" w:hAnsi="Arial" w:cs="Arial"/>
                <w:lang w:val="pl-PL"/>
              </w:rPr>
            </w:pPr>
          </w:p>
          <w:p w:rsidR="00631176" w:rsidRPr="00ED4FCF" w:rsidRDefault="00631176" w:rsidP="00792554">
            <w:pPr>
              <w:rPr>
                <w:rFonts w:ascii="Arial" w:eastAsia="Calibri" w:hAnsi="Arial" w:cs="Arial"/>
                <w:lang w:val="pl-PL"/>
              </w:rPr>
            </w:pPr>
          </w:p>
          <w:p w:rsidR="00631176" w:rsidRPr="00ED4FCF" w:rsidRDefault="00631176" w:rsidP="00792554">
            <w:pPr>
              <w:rPr>
                <w:rFonts w:ascii="Arial" w:eastAsia="Calibri" w:hAnsi="Arial" w:cs="Arial"/>
                <w:lang w:val="pl-PL"/>
              </w:rPr>
            </w:pPr>
          </w:p>
        </w:tc>
      </w:tr>
    </w:tbl>
    <w:p w:rsidR="00792554" w:rsidRPr="00ED4FCF" w:rsidRDefault="00792554" w:rsidP="00792554">
      <w:pPr>
        <w:rPr>
          <w:rFonts w:ascii="Arial" w:hAnsi="Arial" w:cs="Arial"/>
          <w:lang w:val="pl-PL"/>
        </w:rPr>
      </w:pPr>
    </w:p>
    <w:p w:rsidR="00F22EEE" w:rsidRPr="00ED4FCF" w:rsidRDefault="0091109C" w:rsidP="00F22EEE">
      <w:pPr>
        <w:jc w:val="both"/>
        <w:rPr>
          <w:rFonts w:ascii="Arial" w:hAnsi="Arial" w:cs="Arial"/>
          <w:i/>
          <w:lang w:val="pl-PL"/>
        </w:rPr>
      </w:pPr>
      <w:r w:rsidRPr="00ED4FCF">
        <w:rPr>
          <w:rFonts w:ascii="Arial" w:hAnsi="Arial" w:cs="Arial"/>
          <w:i/>
          <w:lang w:val="pl-PL"/>
        </w:rPr>
        <w:t>Skutki długotrwałych stanów chorobowych</w:t>
      </w:r>
    </w:p>
    <w:p w:rsidR="00F22EEE" w:rsidRPr="00ED4FCF" w:rsidRDefault="00F22EEE" w:rsidP="00F22EEE">
      <w:pPr>
        <w:jc w:val="both"/>
        <w:rPr>
          <w:rFonts w:ascii="Arial" w:hAnsi="Arial" w:cs="Arial"/>
          <w:i/>
          <w:lang w:val="pl-PL"/>
        </w:rPr>
      </w:pPr>
    </w:p>
    <w:p w:rsidR="00F22EEE" w:rsidRPr="00ED4FCF" w:rsidRDefault="0091109C" w:rsidP="00F22EEE">
      <w:pPr>
        <w:jc w:val="both"/>
        <w:rPr>
          <w:rFonts w:ascii="Arial" w:hAnsi="Arial" w:cs="Arial"/>
          <w:lang w:val="pl-PL"/>
        </w:rPr>
      </w:pPr>
      <w:r w:rsidRPr="0091109C">
        <w:rPr>
          <w:rFonts w:ascii="Arial" w:hAnsi="Arial" w:cs="Arial"/>
          <w:lang w:val="pl-PL"/>
        </w:rPr>
        <w:t xml:space="preserve">Z dyskusji w ćwiczeniu 4k zaczniesz identyfikować skutki długotrwałych stanów chorobowych w życiu starszych ludzi, a także ich opiekunów. </w:t>
      </w:r>
    </w:p>
    <w:p w:rsidR="00F22EEE" w:rsidRPr="00ED4FCF" w:rsidRDefault="00F22EEE" w:rsidP="00F22EEE">
      <w:pPr>
        <w:jc w:val="both"/>
        <w:rPr>
          <w:rFonts w:ascii="Arial" w:hAnsi="Arial" w:cs="Arial"/>
          <w:lang w:val="pl-PL"/>
        </w:rPr>
      </w:pPr>
    </w:p>
    <w:p w:rsidR="002103F8" w:rsidRPr="00ED4FCF" w:rsidRDefault="00F22EEE" w:rsidP="00F22EEE">
      <w:pPr>
        <w:jc w:val="both"/>
        <w:rPr>
          <w:rFonts w:ascii="Arial" w:hAnsi="Arial" w:cs="Arial"/>
          <w:i/>
          <w:lang w:val="pl-PL"/>
        </w:rPr>
      </w:pPr>
      <w:r w:rsidRPr="00ED4FCF">
        <w:rPr>
          <w:rFonts w:ascii="Arial" w:hAnsi="Arial" w:cs="Arial"/>
          <w:i/>
          <w:lang w:val="pl-PL"/>
        </w:rPr>
        <w:t xml:space="preserve"> </w:t>
      </w:r>
    </w:p>
    <w:p w:rsidR="00F22EEE" w:rsidRPr="00E27F43" w:rsidRDefault="002103F8" w:rsidP="00F22EEE">
      <w:pPr>
        <w:jc w:val="both"/>
        <w:rPr>
          <w:rFonts w:ascii="Arial" w:hAnsi="Arial" w:cs="Arial"/>
          <w:i/>
          <w:lang w:val="pl-PL"/>
        </w:rPr>
      </w:pPr>
      <w:r w:rsidRPr="00E27F43">
        <w:rPr>
          <w:rFonts w:ascii="Arial" w:hAnsi="Arial" w:cs="Arial"/>
          <w:i/>
          <w:lang w:val="pl-PL"/>
        </w:rPr>
        <w:br w:type="page"/>
      </w:r>
      <w:r w:rsidR="00E27F43" w:rsidRPr="00E27F43">
        <w:rPr>
          <w:rFonts w:ascii="Arial" w:hAnsi="Arial" w:cs="Arial"/>
          <w:i/>
          <w:lang w:val="pl-PL"/>
        </w:rPr>
        <w:lastRenderedPageBreak/>
        <w:t>Niektóre z tych skutków mogą być następujące</w:t>
      </w:r>
      <w:r w:rsidR="00F22EEE" w:rsidRPr="00E27F43">
        <w:rPr>
          <w:rFonts w:ascii="Arial" w:hAnsi="Arial" w:cs="Arial"/>
          <w:i/>
          <w:lang w:val="pl-PL"/>
        </w:rPr>
        <w:t>:</w:t>
      </w:r>
    </w:p>
    <w:p w:rsidR="00F22EEE" w:rsidRPr="00E27F43" w:rsidRDefault="00F22EEE" w:rsidP="00F22EEE">
      <w:pPr>
        <w:jc w:val="both"/>
        <w:rPr>
          <w:rFonts w:ascii="Arial" w:hAnsi="Arial" w:cs="Arial"/>
          <w:i/>
          <w:lang w:val="pl-PL"/>
        </w:rPr>
      </w:pPr>
    </w:p>
    <w:p w:rsidR="00F22EEE" w:rsidRPr="005A258E" w:rsidRDefault="00E27F43" w:rsidP="00F22EEE">
      <w:pPr>
        <w:numPr>
          <w:ilvl w:val="0"/>
          <w:numId w:val="24"/>
        </w:numPr>
        <w:jc w:val="both"/>
        <w:rPr>
          <w:rFonts w:ascii="Arial" w:hAnsi="Arial" w:cs="Arial"/>
        </w:rPr>
      </w:pPr>
      <w:r>
        <w:rPr>
          <w:rFonts w:ascii="Arial" w:hAnsi="Arial" w:cs="Arial"/>
          <w:lang w:val="pl-PL"/>
        </w:rPr>
        <w:t xml:space="preserve">Szok, niepokój, depresja, wahania nastroju. Osoba może płakać w niespodziewanych momentach, albo wtedy kiedy płacz nie wydaje się normalny. To jest szczególnie typowe dla kogoś kto miał udar. </w:t>
      </w:r>
    </w:p>
    <w:p w:rsidR="00F22EEE" w:rsidRPr="00E27F43" w:rsidRDefault="00E27F43" w:rsidP="00F22EEE">
      <w:pPr>
        <w:numPr>
          <w:ilvl w:val="0"/>
          <w:numId w:val="24"/>
        </w:numPr>
        <w:jc w:val="both"/>
        <w:rPr>
          <w:rFonts w:ascii="Arial" w:hAnsi="Arial" w:cs="Arial"/>
          <w:lang w:val="pl-PL"/>
        </w:rPr>
      </w:pPr>
      <w:r w:rsidRPr="00E27F43">
        <w:rPr>
          <w:rFonts w:ascii="Arial" w:hAnsi="Arial" w:cs="Arial"/>
          <w:lang w:val="pl-PL"/>
        </w:rPr>
        <w:t>Trudności w poruszaniu się włączając w to zachowanie równowagi, chodze</w:t>
      </w:r>
      <w:r>
        <w:rPr>
          <w:rFonts w:ascii="Arial" w:hAnsi="Arial" w:cs="Arial"/>
          <w:lang w:val="pl-PL"/>
        </w:rPr>
        <w:t>n</w:t>
      </w:r>
      <w:r w:rsidRPr="00E27F43">
        <w:rPr>
          <w:rFonts w:ascii="Arial" w:hAnsi="Arial" w:cs="Arial"/>
          <w:lang w:val="pl-PL"/>
        </w:rPr>
        <w:t>ie i zwiększone ryzyko upadków (zobacz sekcję 4.5).</w:t>
      </w:r>
    </w:p>
    <w:p w:rsidR="00F22EEE" w:rsidRPr="00ED4FCF" w:rsidRDefault="00E27F43" w:rsidP="00F22EEE">
      <w:pPr>
        <w:numPr>
          <w:ilvl w:val="0"/>
          <w:numId w:val="24"/>
        </w:numPr>
        <w:jc w:val="both"/>
        <w:rPr>
          <w:rFonts w:ascii="Arial" w:hAnsi="Arial" w:cs="Arial"/>
          <w:lang w:val="pl-PL"/>
        </w:rPr>
      </w:pPr>
      <w:r>
        <w:rPr>
          <w:rFonts w:ascii="Arial" w:hAnsi="Arial" w:cs="Arial"/>
          <w:lang w:val="pl-PL"/>
        </w:rPr>
        <w:t xml:space="preserve">Trudności w jedzeniu i połykaniu. </w:t>
      </w:r>
    </w:p>
    <w:p w:rsidR="006772D0" w:rsidRPr="00ED4FCF" w:rsidRDefault="006772D0" w:rsidP="00F22EEE">
      <w:pPr>
        <w:numPr>
          <w:ilvl w:val="0"/>
          <w:numId w:val="24"/>
        </w:numPr>
        <w:jc w:val="both"/>
        <w:rPr>
          <w:rFonts w:ascii="Arial" w:hAnsi="Arial" w:cs="Arial"/>
          <w:lang w:val="pl-PL"/>
        </w:rPr>
      </w:pPr>
      <w:r w:rsidRPr="006772D0">
        <w:rPr>
          <w:rFonts w:ascii="Arial" w:hAnsi="Arial" w:cs="Arial"/>
          <w:lang w:val="pl-PL"/>
        </w:rPr>
        <w:t xml:space="preserve">Komunikacja – trudności w mówieniu, pisaniu, albo rozumieniu słowa pisanego i mówionego. </w:t>
      </w:r>
    </w:p>
    <w:p w:rsidR="00F22EEE" w:rsidRPr="00ED4FCF" w:rsidRDefault="006772D0" w:rsidP="00F22EEE">
      <w:pPr>
        <w:numPr>
          <w:ilvl w:val="0"/>
          <w:numId w:val="24"/>
        </w:numPr>
        <w:jc w:val="both"/>
        <w:rPr>
          <w:rFonts w:ascii="Arial" w:hAnsi="Arial" w:cs="Arial"/>
          <w:lang w:val="pl-PL"/>
        </w:rPr>
      </w:pPr>
      <w:r w:rsidRPr="006772D0">
        <w:rPr>
          <w:rFonts w:ascii="Arial" w:hAnsi="Arial" w:cs="Arial"/>
          <w:lang w:val="pl-PL"/>
        </w:rPr>
        <w:t xml:space="preserve">Trudności w myciu i ubieraniu. </w:t>
      </w:r>
    </w:p>
    <w:p w:rsidR="006772D0" w:rsidRPr="00ED4FCF" w:rsidRDefault="006772D0" w:rsidP="00F22EEE">
      <w:pPr>
        <w:numPr>
          <w:ilvl w:val="0"/>
          <w:numId w:val="24"/>
        </w:numPr>
        <w:jc w:val="both"/>
        <w:rPr>
          <w:rFonts w:ascii="Arial" w:hAnsi="Arial" w:cs="Arial"/>
          <w:lang w:val="pl-PL"/>
        </w:rPr>
      </w:pPr>
      <w:r w:rsidRPr="006772D0">
        <w:rPr>
          <w:rFonts w:ascii="Arial" w:hAnsi="Arial" w:cs="Arial"/>
          <w:lang w:val="pl-PL"/>
        </w:rPr>
        <w:t xml:space="preserve">Trudności w kontrolowaniu pęcherza i stolca. </w:t>
      </w:r>
    </w:p>
    <w:p w:rsidR="00F22EEE" w:rsidRPr="006772D0" w:rsidRDefault="006772D0" w:rsidP="00F22EEE">
      <w:pPr>
        <w:numPr>
          <w:ilvl w:val="0"/>
          <w:numId w:val="24"/>
        </w:numPr>
        <w:jc w:val="both"/>
        <w:rPr>
          <w:rFonts w:ascii="Arial" w:hAnsi="Arial" w:cs="Arial"/>
          <w:lang w:val="pl-PL"/>
        </w:rPr>
      </w:pPr>
      <w:r w:rsidRPr="006772D0">
        <w:rPr>
          <w:rFonts w:ascii="Arial" w:hAnsi="Arial" w:cs="Arial"/>
          <w:lang w:val="pl-PL"/>
        </w:rPr>
        <w:t xml:space="preserve">Problemy z widzeniem. </w:t>
      </w:r>
    </w:p>
    <w:p w:rsidR="00F22EEE" w:rsidRPr="006772D0" w:rsidRDefault="00F22EEE" w:rsidP="00F22EEE">
      <w:pPr>
        <w:rPr>
          <w:rFonts w:ascii="Arial" w:hAnsi="Arial" w:cs="Arial"/>
          <w:lang w:val="pl-PL"/>
        </w:rPr>
      </w:pPr>
    </w:p>
    <w:p w:rsidR="00F22EEE" w:rsidRPr="009B7809" w:rsidRDefault="009B7809" w:rsidP="00F22EEE">
      <w:pPr>
        <w:pStyle w:val="Tekstpodstawowy"/>
        <w:jc w:val="both"/>
        <w:rPr>
          <w:rFonts w:cs="Arial"/>
          <w:i/>
          <w:sz w:val="24"/>
          <w:szCs w:val="24"/>
          <w:lang w:val="pl-PL"/>
        </w:rPr>
      </w:pPr>
      <w:r w:rsidRPr="009B7809">
        <w:rPr>
          <w:rFonts w:cs="Arial"/>
          <w:i/>
          <w:sz w:val="24"/>
          <w:szCs w:val="24"/>
          <w:lang w:val="pl-PL"/>
        </w:rPr>
        <w:t>Pomaganie ludziom zachować niezależność w życiu z</w:t>
      </w:r>
      <w:r>
        <w:rPr>
          <w:rFonts w:cs="Arial"/>
          <w:i/>
          <w:sz w:val="24"/>
          <w:szCs w:val="24"/>
          <w:lang w:val="pl-PL"/>
        </w:rPr>
        <w:t xml:space="preserve"> długotrwałym stanem chorobowym</w:t>
      </w:r>
      <w:r w:rsidRPr="009B7809">
        <w:rPr>
          <w:rFonts w:cs="Arial"/>
          <w:i/>
          <w:sz w:val="24"/>
          <w:szCs w:val="24"/>
          <w:lang w:val="pl-PL"/>
        </w:rPr>
        <w:t xml:space="preserve"> </w:t>
      </w:r>
    </w:p>
    <w:p w:rsidR="009B7809" w:rsidRPr="009B7809" w:rsidRDefault="009B7809" w:rsidP="00F22EEE">
      <w:pPr>
        <w:pStyle w:val="Tekstpodstawowy"/>
        <w:jc w:val="both"/>
        <w:rPr>
          <w:rFonts w:cs="Arial"/>
          <w:i/>
          <w:sz w:val="24"/>
          <w:szCs w:val="24"/>
          <w:lang w:val="pl-PL"/>
        </w:rPr>
      </w:pPr>
    </w:p>
    <w:p w:rsidR="00F22EEE" w:rsidRPr="00ED4FCF" w:rsidRDefault="009B7809" w:rsidP="00F22EEE">
      <w:pPr>
        <w:pStyle w:val="Tekstpodstawowy"/>
        <w:jc w:val="both"/>
        <w:rPr>
          <w:rFonts w:cs="Arial"/>
          <w:sz w:val="24"/>
          <w:szCs w:val="24"/>
          <w:lang w:val="pl-PL"/>
        </w:rPr>
      </w:pPr>
      <w:r>
        <w:rPr>
          <w:rFonts w:cs="Arial"/>
          <w:sz w:val="24"/>
          <w:szCs w:val="24"/>
          <w:lang w:val="pl-PL"/>
        </w:rPr>
        <w:t xml:space="preserve">Bardzo ważne jest pomaganie starszej osobie w zachowaniu tyle niezależności ile to możliwe. W przypadku, gdy osoba miała poważny przypadek chorobowy np. udar, jest także istotne pomaganie jej w odzyskaniu niezależności. </w:t>
      </w:r>
      <w:r w:rsidRPr="009B7809">
        <w:rPr>
          <w:rFonts w:cs="Arial"/>
          <w:sz w:val="24"/>
          <w:szCs w:val="24"/>
          <w:lang w:val="pl-PL"/>
        </w:rPr>
        <w:t>Pomagając musisz być ostrożny w zachęcaniu starszej osoby, aby robiła dla siebie tak dużo jak to możliwe.</w:t>
      </w:r>
      <w:r>
        <w:rPr>
          <w:rFonts w:cs="Arial"/>
          <w:sz w:val="24"/>
          <w:szCs w:val="24"/>
          <w:lang w:val="pl-PL"/>
        </w:rPr>
        <w:t xml:space="preserve"> Może to oznaczać dzielenie zadania na mniejsze, tak abyś ty wykonał kilka czynności a starsza osoba zrobiła tyle ile może. Przykładem może być proces mycia się; pomyśl jak możesz podzielić tę czynność. </w:t>
      </w:r>
      <w:r w:rsidR="00AC73A5">
        <w:rPr>
          <w:rFonts w:cs="Arial"/>
          <w:sz w:val="24"/>
          <w:szCs w:val="24"/>
          <w:lang w:val="pl-PL"/>
        </w:rPr>
        <w:t xml:space="preserve">Starsza osoba może być w stanie umyć twarz i ręce, ale nie plecy, czy dolną część ciała. Może być ci łatwiej i szybciej wszystko zrobić samemu, ale nie pomogłoby to jej w wyzdrowieniu. </w:t>
      </w:r>
      <w:r w:rsidRPr="009B7809">
        <w:rPr>
          <w:rFonts w:cs="Arial"/>
          <w:sz w:val="24"/>
          <w:szCs w:val="24"/>
          <w:lang w:val="pl-PL"/>
        </w:rPr>
        <w:t xml:space="preserve"> </w:t>
      </w:r>
    </w:p>
    <w:p w:rsidR="00F22EEE" w:rsidRPr="00ED4FCF" w:rsidRDefault="00F22EEE" w:rsidP="00F22EEE">
      <w:pPr>
        <w:pStyle w:val="Tekstpodstawowy"/>
        <w:jc w:val="both"/>
        <w:rPr>
          <w:rFonts w:cs="Arial"/>
          <w:sz w:val="24"/>
          <w:szCs w:val="24"/>
          <w:lang w:val="pl-PL"/>
        </w:rPr>
      </w:pPr>
    </w:p>
    <w:p w:rsidR="00F22EEE" w:rsidRPr="00AC73A5" w:rsidRDefault="00AC73A5" w:rsidP="00F22EEE">
      <w:pPr>
        <w:pStyle w:val="Tekstpodstawowy"/>
        <w:jc w:val="both"/>
        <w:rPr>
          <w:rFonts w:cs="Arial"/>
          <w:sz w:val="24"/>
          <w:szCs w:val="24"/>
          <w:lang w:val="pl-PL"/>
        </w:rPr>
      </w:pPr>
      <w:r w:rsidRPr="00AC73A5">
        <w:rPr>
          <w:rFonts w:cs="Arial"/>
          <w:sz w:val="24"/>
          <w:szCs w:val="24"/>
          <w:lang w:val="pl-PL"/>
        </w:rPr>
        <w:t xml:space="preserve">W niektórych kulturach robienie wszystkiego dla starszej osoby przez członków rodziny jest oznaką respektu </w:t>
      </w:r>
      <w:r>
        <w:rPr>
          <w:rFonts w:cs="Arial"/>
          <w:sz w:val="24"/>
          <w:szCs w:val="24"/>
          <w:lang w:val="pl-PL"/>
        </w:rPr>
        <w:t>i</w:t>
      </w:r>
      <w:r w:rsidRPr="00AC73A5">
        <w:rPr>
          <w:rFonts w:cs="Arial"/>
          <w:sz w:val="24"/>
          <w:szCs w:val="24"/>
          <w:lang w:val="pl-PL"/>
        </w:rPr>
        <w:t xml:space="preserve"> to czyni rehabilitację trudną dla nich do zrozumienia. </w:t>
      </w:r>
      <w:r>
        <w:rPr>
          <w:rFonts w:cs="Arial"/>
          <w:sz w:val="24"/>
          <w:szCs w:val="24"/>
          <w:lang w:val="pl-PL"/>
        </w:rPr>
        <w:t>Opiekunowie muszą być przeszkoleni tak samo jak starsza osoba jak ważne jest odzyskanie umiejętności, które stracili na skutek udaru lub innego przewlekłego stanu chorobowego</w:t>
      </w:r>
      <w:r w:rsidR="00F22EEE" w:rsidRPr="00AC73A5">
        <w:rPr>
          <w:rFonts w:cs="Arial"/>
          <w:sz w:val="24"/>
          <w:szCs w:val="24"/>
          <w:lang w:val="pl-PL"/>
        </w:rPr>
        <w:t xml:space="preserve"> </w:t>
      </w:r>
    </w:p>
    <w:p w:rsidR="00F22EEE" w:rsidRPr="00AC73A5" w:rsidRDefault="00F22EEE" w:rsidP="00F22EEE">
      <w:pPr>
        <w:pStyle w:val="Tekstpodstawowy"/>
        <w:jc w:val="both"/>
        <w:rPr>
          <w:rFonts w:cs="Arial"/>
          <w:b/>
          <w:sz w:val="24"/>
          <w:szCs w:val="24"/>
          <w:lang w:val="pl-PL"/>
        </w:rPr>
      </w:pPr>
    </w:p>
    <w:p w:rsidR="00F22EEE" w:rsidRPr="00AC73A5" w:rsidRDefault="00F22EEE" w:rsidP="00F22EEE">
      <w:pPr>
        <w:rPr>
          <w:rFonts w:ascii="Arial" w:hAnsi="Arial" w:cs="Arial"/>
          <w:lang w:val="pl-PL"/>
        </w:rPr>
      </w:pPr>
    </w:p>
    <w:p w:rsidR="00F22EEE" w:rsidRPr="005A258E" w:rsidRDefault="00624C86" w:rsidP="00F22EEE">
      <w:pPr>
        <w:rPr>
          <w:rFonts w:ascii="Arial" w:hAnsi="Arial" w:cs="Arial"/>
          <w:b/>
          <w:noProof/>
          <w:lang w:eastAsia="en-GB"/>
        </w:rPr>
      </w:pPr>
      <w:r>
        <w:rPr>
          <w:rFonts w:ascii="Arial" w:hAnsi="Arial" w:cs="Arial"/>
          <w:noProof/>
          <w:lang w:val="pl-PL" w:eastAsia="pl-PL"/>
        </w:rPr>
        <w:drawing>
          <wp:inline distT="0" distB="0" distL="0" distR="0">
            <wp:extent cx="514350" cy="381000"/>
            <wp:effectExtent l="19050" t="0" r="0" b="0"/>
            <wp:docPr id="55" name="Obraz 66" descr="j0438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6" descr="j0438678"/>
                    <pic:cNvPicPr>
                      <a:picLocks noChangeAspect="1" noChangeArrowheads="1"/>
                    </pic:cNvPicPr>
                  </pic:nvPicPr>
                  <pic:blipFill>
                    <a:blip r:embed="rId14" cstate="print"/>
                    <a:srcRect/>
                    <a:stretch>
                      <a:fillRect/>
                    </a:stretch>
                  </pic:blipFill>
                  <pic:spPr bwMode="auto">
                    <a:xfrm>
                      <a:off x="0" y="0"/>
                      <a:ext cx="514350" cy="381000"/>
                    </a:xfrm>
                    <a:prstGeom prst="rect">
                      <a:avLst/>
                    </a:prstGeom>
                    <a:noFill/>
                    <a:ln w="9525">
                      <a:noFill/>
                      <a:miter lim="800000"/>
                      <a:headEnd/>
                      <a:tailEnd/>
                    </a:ln>
                  </pic:spPr>
                </pic:pic>
              </a:graphicData>
            </a:graphic>
          </wp:inline>
        </w:drawing>
      </w:r>
      <w:r w:rsidR="00F22EEE" w:rsidRPr="005A258E">
        <w:rPr>
          <w:rFonts w:ascii="Arial" w:hAnsi="Arial" w:cs="Arial"/>
          <w:b/>
          <w:noProof/>
          <w:lang w:eastAsia="en-GB"/>
        </w:rPr>
        <w:t xml:space="preserve"> </w:t>
      </w:r>
      <w:r w:rsidR="00612445">
        <w:rPr>
          <w:rFonts w:ascii="Arial" w:hAnsi="Arial" w:cs="Arial"/>
          <w:b/>
          <w:noProof/>
          <w:lang w:eastAsia="en-GB"/>
        </w:rPr>
        <w:tab/>
      </w:r>
      <w:r w:rsidR="00AC73A5">
        <w:rPr>
          <w:rFonts w:ascii="Arial" w:hAnsi="Arial" w:cs="Arial"/>
          <w:b/>
          <w:noProof/>
          <w:lang w:eastAsia="en-GB"/>
        </w:rPr>
        <w:t>Dalsza lektura</w:t>
      </w:r>
    </w:p>
    <w:p w:rsidR="00F22EEE" w:rsidRPr="005A258E" w:rsidRDefault="00F22EEE" w:rsidP="00F22EEE">
      <w:pPr>
        <w:rPr>
          <w:rFonts w:ascii="Arial" w:hAnsi="Arial" w:cs="Arial"/>
          <w:b/>
          <w:noProof/>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856"/>
      </w:tblGrid>
      <w:tr w:rsidR="00F22EEE" w:rsidRPr="005A258E">
        <w:tc>
          <w:tcPr>
            <w:tcW w:w="8856" w:type="dxa"/>
          </w:tcPr>
          <w:p w:rsidR="00F22EEE" w:rsidRPr="00812EC6" w:rsidRDefault="00F22EEE" w:rsidP="00202FE5">
            <w:pPr>
              <w:rPr>
                <w:rFonts w:ascii="Arial" w:hAnsi="Arial" w:cs="Arial"/>
                <w:lang w:val="en-US"/>
              </w:rPr>
            </w:pPr>
            <w:r w:rsidRPr="00812EC6">
              <w:rPr>
                <w:rFonts w:ascii="Arial" w:hAnsi="Arial" w:cs="Arial"/>
                <w:lang w:val="en-US"/>
              </w:rPr>
              <w:t xml:space="preserve">Pickering, S. &amp; Thompson, J. (eds) (1998) </w:t>
            </w:r>
            <w:r w:rsidRPr="00812EC6">
              <w:rPr>
                <w:rFonts w:ascii="Arial" w:hAnsi="Arial" w:cs="Arial"/>
                <w:i/>
                <w:lang w:val="en-US"/>
              </w:rPr>
              <w:t>Nursing Older People</w:t>
            </w:r>
            <w:r w:rsidRPr="00812EC6">
              <w:rPr>
                <w:rFonts w:ascii="Arial" w:hAnsi="Arial" w:cs="Arial"/>
                <w:lang w:val="en-US"/>
              </w:rPr>
              <w:t>, Place? :Bailliere Tindall.</w:t>
            </w:r>
          </w:p>
          <w:p w:rsidR="00F22EEE" w:rsidRPr="00812EC6" w:rsidRDefault="00F22EEE" w:rsidP="00202FE5">
            <w:pPr>
              <w:rPr>
                <w:rFonts w:ascii="Arial" w:hAnsi="Arial" w:cs="Arial"/>
                <w:lang w:val="en-US"/>
              </w:rPr>
            </w:pPr>
          </w:p>
          <w:p w:rsidR="00F22EEE" w:rsidRPr="00812EC6" w:rsidRDefault="00F22EEE" w:rsidP="00202FE5">
            <w:pPr>
              <w:rPr>
                <w:rFonts w:ascii="Arial" w:hAnsi="Arial" w:cs="Arial"/>
                <w:lang w:val="en-US"/>
              </w:rPr>
            </w:pPr>
            <w:r w:rsidRPr="00812EC6">
              <w:rPr>
                <w:rFonts w:ascii="Arial" w:hAnsi="Arial" w:cs="Arial"/>
                <w:lang w:val="en-US"/>
              </w:rPr>
              <w:t xml:space="preserve">Redfern, S. &amp; Ross, F. (eds) (2006) </w:t>
            </w:r>
            <w:r w:rsidRPr="00812EC6">
              <w:rPr>
                <w:rFonts w:ascii="Arial" w:hAnsi="Arial" w:cs="Arial"/>
                <w:i/>
                <w:lang w:val="en-US"/>
              </w:rPr>
              <w:t>Nursing Older People</w:t>
            </w:r>
            <w:r w:rsidRPr="00812EC6">
              <w:rPr>
                <w:rFonts w:ascii="Arial" w:hAnsi="Arial" w:cs="Arial"/>
                <w:lang w:val="en-US"/>
              </w:rPr>
              <w:t>, :Churchill Livingstone Elselvier.</w:t>
            </w:r>
          </w:p>
          <w:p w:rsidR="00F22EEE" w:rsidRPr="00812EC6" w:rsidRDefault="00F22EEE" w:rsidP="00202FE5">
            <w:pPr>
              <w:rPr>
                <w:rFonts w:ascii="Arial" w:hAnsi="Arial" w:cs="Arial"/>
                <w:lang w:val="en-US"/>
              </w:rPr>
            </w:pPr>
          </w:p>
          <w:p w:rsidR="00F22EEE" w:rsidRPr="00812EC6" w:rsidRDefault="00F22EEE" w:rsidP="00202FE5">
            <w:pPr>
              <w:rPr>
                <w:rFonts w:ascii="Arial" w:hAnsi="Arial" w:cs="Arial"/>
                <w:lang w:val="en-US"/>
              </w:rPr>
            </w:pPr>
            <w:r w:rsidRPr="00812EC6">
              <w:rPr>
                <w:rFonts w:ascii="Arial" w:hAnsi="Arial" w:cs="Arial"/>
                <w:lang w:val="en-US"/>
              </w:rPr>
              <w:t xml:space="preserve">Squire, A. (2002) </w:t>
            </w:r>
            <w:r w:rsidRPr="00812EC6">
              <w:rPr>
                <w:rFonts w:ascii="Arial" w:hAnsi="Arial" w:cs="Arial"/>
                <w:i/>
                <w:lang w:val="en-US"/>
              </w:rPr>
              <w:t>Health and Well-being for Older People</w:t>
            </w:r>
            <w:r w:rsidRPr="00812EC6">
              <w:rPr>
                <w:rFonts w:ascii="Arial" w:hAnsi="Arial" w:cs="Arial"/>
                <w:lang w:val="en-US"/>
              </w:rPr>
              <w:t>,: Baillere Tindall</w:t>
            </w:r>
          </w:p>
          <w:p w:rsidR="00F22EEE" w:rsidRPr="00812EC6" w:rsidRDefault="00F22EEE" w:rsidP="00202FE5">
            <w:pPr>
              <w:rPr>
                <w:rFonts w:ascii="Arial" w:hAnsi="Arial" w:cs="Arial"/>
                <w:lang w:val="en-US"/>
              </w:rPr>
            </w:pPr>
          </w:p>
        </w:tc>
      </w:tr>
    </w:tbl>
    <w:p w:rsidR="004138C7" w:rsidRPr="00812EC6" w:rsidRDefault="004138C7" w:rsidP="00792554">
      <w:pPr>
        <w:rPr>
          <w:rFonts w:ascii="Arial" w:hAnsi="Arial" w:cs="Arial"/>
          <w:b/>
          <w:lang w:val="en-US"/>
        </w:rPr>
      </w:pPr>
    </w:p>
    <w:p w:rsidR="004138C7" w:rsidRPr="00812EC6" w:rsidRDefault="004138C7" w:rsidP="00792554">
      <w:pPr>
        <w:rPr>
          <w:rFonts w:ascii="Arial" w:hAnsi="Arial" w:cs="Arial"/>
          <w:b/>
          <w:lang w:val="en-US"/>
        </w:rPr>
      </w:pPr>
    </w:p>
    <w:p w:rsidR="00F22EEE" w:rsidRPr="002038C8" w:rsidRDefault="002103F8" w:rsidP="00F22EEE">
      <w:pPr>
        <w:rPr>
          <w:rFonts w:ascii="Arial" w:hAnsi="Arial" w:cs="Arial"/>
          <w:b/>
          <w:sz w:val="28"/>
          <w:szCs w:val="28"/>
          <w:lang w:val="pl-PL"/>
        </w:rPr>
      </w:pPr>
      <w:r w:rsidRPr="00874CD8">
        <w:rPr>
          <w:rFonts w:ascii="Arial" w:hAnsi="Arial" w:cs="Arial"/>
          <w:b/>
          <w:sz w:val="28"/>
          <w:szCs w:val="28"/>
          <w:lang w:val="pl-PL"/>
        </w:rPr>
        <w:br w:type="page"/>
      </w:r>
      <w:r w:rsidR="00F22EEE" w:rsidRPr="002038C8">
        <w:rPr>
          <w:rFonts w:ascii="Arial" w:hAnsi="Arial" w:cs="Arial"/>
          <w:b/>
          <w:sz w:val="28"/>
          <w:szCs w:val="28"/>
          <w:lang w:val="pl-PL"/>
        </w:rPr>
        <w:lastRenderedPageBreak/>
        <w:t>4.5</w:t>
      </w:r>
      <w:r w:rsidR="00F22EEE" w:rsidRPr="002038C8">
        <w:rPr>
          <w:rFonts w:ascii="Arial" w:hAnsi="Arial" w:cs="Arial"/>
          <w:b/>
          <w:sz w:val="28"/>
          <w:szCs w:val="28"/>
          <w:lang w:val="pl-PL"/>
        </w:rPr>
        <w:tab/>
      </w:r>
      <w:r w:rsidR="00AC73A5" w:rsidRPr="002038C8">
        <w:rPr>
          <w:rFonts w:ascii="Arial" w:hAnsi="Arial" w:cs="Arial"/>
          <w:b/>
          <w:sz w:val="28"/>
          <w:szCs w:val="28"/>
          <w:lang w:val="pl-PL"/>
        </w:rPr>
        <w:t>Upadki</w:t>
      </w:r>
    </w:p>
    <w:p w:rsidR="00F22EEE" w:rsidRPr="002038C8" w:rsidRDefault="00F22EEE" w:rsidP="00F22EEE">
      <w:pPr>
        <w:rPr>
          <w:rFonts w:ascii="Arial" w:hAnsi="Arial" w:cs="Arial"/>
          <w:b/>
          <w:lang w:val="pl-PL"/>
        </w:rPr>
      </w:pPr>
    </w:p>
    <w:p w:rsidR="00F22EEE" w:rsidRPr="00ED4FCF" w:rsidRDefault="002038C8" w:rsidP="00F22EEE">
      <w:pPr>
        <w:jc w:val="both"/>
        <w:rPr>
          <w:rFonts w:ascii="Arial" w:hAnsi="Arial" w:cs="Arial"/>
          <w:lang w:val="pl-PL"/>
        </w:rPr>
      </w:pPr>
      <w:r w:rsidRPr="002038C8">
        <w:rPr>
          <w:rFonts w:ascii="Arial" w:hAnsi="Arial" w:cs="Arial"/>
          <w:lang w:val="pl-PL"/>
        </w:rPr>
        <w:t xml:space="preserve">Upadek może być niezmiernie przerażającym doświadczeniem, nawet jeżeli starsza osoba nie będzie miała żadnych obrażeń. </w:t>
      </w:r>
      <w:r>
        <w:rPr>
          <w:rFonts w:ascii="Arial" w:hAnsi="Arial" w:cs="Arial"/>
          <w:lang w:val="pl-PL"/>
        </w:rPr>
        <w:t xml:space="preserve">Jest to także krępujące i często starsze osoby nie przyjmują do wiadomości, że upadły; myślą o upadku jak o potknięciu i czymś, czym nie warto się martwić. Niestety, jeżeli będą nadal się potykać i upadać w końcu wyrządzą sobie krzywdę. </w:t>
      </w:r>
    </w:p>
    <w:p w:rsidR="00F22EEE" w:rsidRPr="00ED4FCF" w:rsidRDefault="00F22EEE" w:rsidP="00F22EEE">
      <w:pPr>
        <w:jc w:val="both"/>
        <w:rPr>
          <w:rFonts w:ascii="Arial" w:hAnsi="Arial" w:cs="Arial"/>
          <w:b/>
          <w:lang w:val="pl-PL"/>
        </w:rPr>
      </w:pPr>
    </w:p>
    <w:p w:rsidR="00F22EEE" w:rsidRPr="00ED4FCF" w:rsidRDefault="002038C8" w:rsidP="00F22EEE">
      <w:pPr>
        <w:jc w:val="both"/>
        <w:rPr>
          <w:rFonts w:ascii="Arial" w:hAnsi="Arial" w:cs="Arial"/>
          <w:lang w:val="pl-PL"/>
        </w:rPr>
      </w:pPr>
      <w:r w:rsidRPr="002038C8">
        <w:rPr>
          <w:rFonts w:ascii="Arial" w:hAnsi="Arial" w:cs="Arial"/>
          <w:lang w:val="pl-PL"/>
        </w:rPr>
        <w:t>Upadki są głównym powodem ułomności i pierwszą przyczyną śmierci po przypadkowych obrażeniac</w:t>
      </w:r>
      <w:r>
        <w:rPr>
          <w:rFonts w:ascii="Arial" w:hAnsi="Arial" w:cs="Arial"/>
          <w:lang w:val="pl-PL"/>
        </w:rPr>
        <w:t xml:space="preserve">h u osób powyżej 75 roku życia w Wielkiej Brytanii. U starszych osób osteoporoza jest głównym czynnikiem złamań bioder. Najczęściej to kobiety upadają, szczególnie te mieszkające same. </w:t>
      </w:r>
    </w:p>
    <w:p w:rsidR="00F22EEE" w:rsidRPr="00ED4FCF" w:rsidRDefault="00F22EEE" w:rsidP="00F22EEE">
      <w:pPr>
        <w:jc w:val="both"/>
        <w:rPr>
          <w:rFonts w:ascii="Arial" w:hAnsi="Arial" w:cs="Arial"/>
          <w:lang w:val="pl-PL"/>
        </w:rPr>
      </w:pPr>
    </w:p>
    <w:p w:rsidR="00F22EEE" w:rsidRPr="00ED4FCF" w:rsidRDefault="002038C8" w:rsidP="00F22EEE">
      <w:pPr>
        <w:jc w:val="both"/>
        <w:rPr>
          <w:rFonts w:ascii="Arial" w:hAnsi="Arial" w:cs="Arial"/>
          <w:lang w:val="pl-PL"/>
        </w:rPr>
      </w:pPr>
      <w:r w:rsidRPr="002038C8">
        <w:rPr>
          <w:rFonts w:ascii="Arial" w:hAnsi="Arial" w:cs="Arial"/>
          <w:lang w:val="pl-PL"/>
        </w:rPr>
        <w:t xml:space="preserve">Ryzyko upadków zwiększa się w przewlekłych stanach, od samych stanów jak i leków koniecznych do leczenia tych stanów. </w:t>
      </w:r>
      <w:r>
        <w:rPr>
          <w:rFonts w:ascii="Arial" w:hAnsi="Arial" w:cs="Arial"/>
          <w:lang w:val="pl-PL"/>
        </w:rPr>
        <w:t xml:space="preserve">Ryzyko upadków zwiększa się, jeżeli bierze się więcej niż cztery leki (cztery lub więcej leków jest znane jako polyfarmacja). </w:t>
      </w:r>
      <w:r w:rsidRPr="00C57B67">
        <w:rPr>
          <w:rFonts w:ascii="Arial" w:hAnsi="Arial" w:cs="Arial"/>
          <w:lang w:val="pl-PL"/>
        </w:rPr>
        <w:t xml:space="preserve">Jeżeli opiekujesz się starszą osobą zawsze bądź świadomy </w:t>
      </w:r>
      <w:r w:rsidR="00C57B67" w:rsidRPr="00C57B67">
        <w:rPr>
          <w:rFonts w:ascii="Arial" w:hAnsi="Arial" w:cs="Arial"/>
          <w:lang w:val="pl-PL"/>
        </w:rPr>
        <w:t xml:space="preserve">jakie leki bierze </w:t>
      </w:r>
      <w:r w:rsidR="00C57B67">
        <w:rPr>
          <w:rFonts w:ascii="Arial" w:hAnsi="Arial" w:cs="Arial"/>
          <w:lang w:val="pl-PL"/>
        </w:rPr>
        <w:t>i</w:t>
      </w:r>
      <w:r w:rsidR="00C57B67" w:rsidRPr="00C57B67">
        <w:rPr>
          <w:rFonts w:ascii="Arial" w:hAnsi="Arial" w:cs="Arial"/>
          <w:lang w:val="pl-PL"/>
        </w:rPr>
        <w:t xml:space="preserve"> jak uważnie je bierze. </w:t>
      </w:r>
    </w:p>
    <w:p w:rsidR="00F22EEE" w:rsidRPr="00ED4FCF" w:rsidRDefault="00F22EEE" w:rsidP="00F22EEE">
      <w:pPr>
        <w:jc w:val="both"/>
        <w:rPr>
          <w:rFonts w:ascii="Arial" w:hAnsi="Arial" w:cs="Arial"/>
          <w:lang w:val="pl-PL"/>
        </w:rPr>
      </w:pPr>
    </w:p>
    <w:p w:rsidR="00F22EEE" w:rsidRPr="00E82218" w:rsidRDefault="00624C86" w:rsidP="00F22EEE">
      <w:pPr>
        <w:rPr>
          <w:rFonts w:ascii="Arial" w:hAnsi="Arial" w:cs="Arial"/>
          <w:b/>
          <w:noProof/>
          <w:lang w:eastAsia="en-GB"/>
        </w:rPr>
      </w:pPr>
      <w:r>
        <w:rPr>
          <w:rFonts w:ascii="Arial" w:hAnsi="Arial" w:cs="Arial"/>
          <w:noProof/>
          <w:lang w:val="pl-PL" w:eastAsia="pl-PL"/>
        </w:rPr>
        <w:drawing>
          <wp:inline distT="0" distB="0" distL="0" distR="0">
            <wp:extent cx="466725" cy="419100"/>
            <wp:effectExtent l="0" t="0" r="9525" b="0"/>
            <wp:docPr id="56" name="Obraz 67" descr="j0199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7" descr="j0199727"/>
                    <pic:cNvPicPr>
                      <a:picLocks noChangeAspect="1" noChangeArrowheads="1"/>
                    </pic:cNvPicPr>
                  </pic:nvPicPr>
                  <pic:blipFill>
                    <a:blip r:embed="rId11"/>
                    <a:srcRect/>
                    <a:stretch>
                      <a:fillRect/>
                    </a:stretch>
                  </pic:blipFill>
                  <pic:spPr bwMode="auto">
                    <a:xfrm>
                      <a:off x="0" y="0"/>
                      <a:ext cx="466725" cy="419100"/>
                    </a:xfrm>
                    <a:prstGeom prst="rect">
                      <a:avLst/>
                    </a:prstGeom>
                    <a:noFill/>
                    <a:ln w="9525">
                      <a:noFill/>
                      <a:miter lim="800000"/>
                      <a:headEnd/>
                      <a:tailEnd/>
                    </a:ln>
                  </pic:spPr>
                </pic:pic>
              </a:graphicData>
            </a:graphic>
          </wp:inline>
        </w:drawing>
      </w:r>
      <w:r w:rsidR="00F22EEE" w:rsidRPr="00E82218">
        <w:rPr>
          <w:rFonts w:ascii="Arial" w:hAnsi="Arial" w:cs="Arial"/>
          <w:noProof/>
          <w:lang w:eastAsia="en-GB"/>
        </w:rPr>
        <w:tab/>
      </w:r>
      <w:r w:rsidR="00F22EEE" w:rsidRPr="00E82218">
        <w:rPr>
          <w:rFonts w:ascii="Arial" w:hAnsi="Arial" w:cs="Arial"/>
          <w:b/>
          <w:noProof/>
          <w:lang w:eastAsia="en-GB"/>
        </w:rPr>
        <w:t>4</w:t>
      </w:r>
      <w:r w:rsidR="00F22EEE">
        <w:rPr>
          <w:rFonts w:ascii="Arial" w:hAnsi="Arial" w:cs="Arial"/>
          <w:b/>
          <w:noProof/>
          <w:lang w:eastAsia="en-GB"/>
        </w:rPr>
        <w:t>.</w:t>
      </w:r>
      <w:r w:rsidR="00150B80">
        <w:rPr>
          <w:rFonts w:ascii="Arial" w:hAnsi="Arial" w:cs="Arial"/>
          <w:b/>
          <w:noProof/>
          <w:lang w:eastAsia="en-GB"/>
        </w:rPr>
        <w:t>5.a.</w:t>
      </w:r>
      <w:r w:rsidR="00F22EEE">
        <w:rPr>
          <w:rFonts w:ascii="Arial" w:hAnsi="Arial" w:cs="Arial"/>
          <w:b/>
          <w:noProof/>
          <w:lang w:eastAsia="en-GB"/>
        </w:rPr>
        <w:t xml:space="preserve"> </w:t>
      </w:r>
      <w:r w:rsidR="00C57B67">
        <w:rPr>
          <w:rFonts w:ascii="Arial" w:hAnsi="Arial" w:cs="Arial"/>
          <w:b/>
          <w:noProof/>
          <w:lang w:eastAsia="en-GB"/>
        </w:rPr>
        <w:t>Ćwiczenie</w:t>
      </w:r>
    </w:p>
    <w:p w:rsidR="00F22EEE" w:rsidRPr="00E82218" w:rsidRDefault="00F22EEE" w:rsidP="00F22EEE">
      <w:pPr>
        <w:rPr>
          <w:rFonts w:ascii="Arial" w:hAnsi="Arial" w:cs="Arial"/>
          <w:b/>
          <w:noProof/>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242"/>
      </w:tblGrid>
      <w:tr w:rsidR="00F22EEE" w:rsidRPr="00874CD8">
        <w:tc>
          <w:tcPr>
            <w:tcW w:w="9242" w:type="dxa"/>
          </w:tcPr>
          <w:p w:rsidR="00F22EEE" w:rsidRPr="00C57B67" w:rsidRDefault="00C57B67" w:rsidP="00202FE5">
            <w:pPr>
              <w:rPr>
                <w:rFonts w:ascii="Arial" w:eastAsia="Calibri" w:hAnsi="Arial" w:cs="Arial"/>
                <w:lang w:val="pl-PL"/>
              </w:rPr>
            </w:pPr>
            <w:r w:rsidRPr="00C57B67">
              <w:rPr>
                <w:rFonts w:ascii="Arial" w:eastAsia="Calibri" w:hAnsi="Arial" w:cs="Arial"/>
                <w:lang w:val="pl-PL"/>
              </w:rPr>
              <w:t>Jakie są ryzyka i przyczyny upadków starszych ludzi</w:t>
            </w:r>
            <w:r w:rsidR="00F22EEE" w:rsidRPr="00C57B67">
              <w:rPr>
                <w:rFonts w:ascii="Arial" w:eastAsia="Calibri" w:hAnsi="Arial" w:cs="Arial"/>
                <w:lang w:val="pl-PL"/>
              </w:rPr>
              <w:t>?</w:t>
            </w:r>
          </w:p>
          <w:p w:rsidR="00F22EEE" w:rsidRPr="00C57B67" w:rsidRDefault="00F22EEE" w:rsidP="00202FE5">
            <w:pPr>
              <w:rPr>
                <w:rFonts w:ascii="Arial" w:eastAsia="Calibri" w:hAnsi="Arial" w:cs="Arial"/>
                <w:lang w:val="pl-PL"/>
              </w:rPr>
            </w:pPr>
          </w:p>
          <w:p w:rsidR="00F22EEE" w:rsidRPr="00C57B67" w:rsidRDefault="00F22EEE" w:rsidP="00202FE5">
            <w:pPr>
              <w:rPr>
                <w:rFonts w:ascii="Arial" w:eastAsia="Calibri" w:hAnsi="Arial" w:cs="Arial"/>
                <w:lang w:val="pl-PL"/>
              </w:rPr>
            </w:pPr>
          </w:p>
          <w:p w:rsidR="00F22EEE" w:rsidRPr="00C57B67" w:rsidRDefault="00F22EEE" w:rsidP="00202FE5">
            <w:pPr>
              <w:rPr>
                <w:rFonts w:ascii="Arial" w:eastAsia="Calibri" w:hAnsi="Arial" w:cs="Arial"/>
                <w:lang w:val="pl-PL"/>
              </w:rPr>
            </w:pPr>
          </w:p>
          <w:p w:rsidR="00F22EEE" w:rsidRPr="00C57B67" w:rsidRDefault="00F22EEE" w:rsidP="00202FE5">
            <w:pPr>
              <w:rPr>
                <w:rFonts w:ascii="Arial" w:eastAsia="Calibri" w:hAnsi="Arial" w:cs="Arial"/>
                <w:lang w:val="pl-PL"/>
              </w:rPr>
            </w:pPr>
          </w:p>
          <w:p w:rsidR="00F22EEE" w:rsidRPr="00C57B67" w:rsidRDefault="00F22EEE" w:rsidP="00202FE5">
            <w:pPr>
              <w:rPr>
                <w:rFonts w:ascii="Arial" w:eastAsia="Calibri" w:hAnsi="Arial" w:cs="Arial"/>
                <w:lang w:val="pl-PL"/>
              </w:rPr>
            </w:pPr>
          </w:p>
          <w:p w:rsidR="00F22EEE" w:rsidRPr="00C57B67" w:rsidRDefault="00F22EEE" w:rsidP="00202FE5">
            <w:pPr>
              <w:rPr>
                <w:rFonts w:ascii="Arial" w:eastAsia="Calibri" w:hAnsi="Arial" w:cs="Arial"/>
                <w:lang w:val="pl-PL"/>
              </w:rPr>
            </w:pPr>
          </w:p>
          <w:p w:rsidR="00F22EEE" w:rsidRPr="00C57B67" w:rsidRDefault="00F22EEE" w:rsidP="00202FE5">
            <w:pPr>
              <w:rPr>
                <w:rFonts w:ascii="Arial" w:eastAsia="Calibri" w:hAnsi="Arial" w:cs="Arial"/>
                <w:lang w:val="pl-PL"/>
              </w:rPr>
            </w:pPr>
          </w:p>
          <w:p w:rsidR="00F22EEE" w:rsidRPr="00C57B67" w:rsidRDefault="00F22EEE" w:rsidP="00202FE5">
            <w:pPr>
              <w:rPr>
                <w:rFonts w:ascii="Arial" w:eastAsia="Calibri" w:hAnsi="Arial" w:cs="Arial"/>
                <w:lang w:val="pl-PL"/>
              </w:rPr>
            </w:pPr>
          </w:p>
          <w:p w:rsidR="00F22EEE" w:rsidRPr="00C57B67" w:rsidRDefault="00F22EEE" w:rsidP="00202FE5">
            <w:pPr>
              <w:rPr>
                <w:rFonts w:ascii="Arial" w:eastAsia="Calibri" w:hAnsi="Arial" w:cs="Arial"/>
                <w:lang w:val="pl-PL"/>
              </w:rPr>
            </w:pPr>
          </w:p>
          <w:p w:rsidR="00F22EEE" w:rsidRPr="00C57B67" w:rsidRDefault="00F22EEE" w:rsidP="00202FE5">
            <w:pPr>
              <w:rPr>
                <w:rFonts w:ascii="Arial" w:eastAsia="Calibri" w:hAnsi="Arial" w:cs="Arial"/>
                <w:lang w:val="pl-PL"/>
              </w:rPr>
            </w:pPr>
          </w:p>
          <w:p w:rsidR="00F22EEE" w:rsidRPr="00C57B67" w:rsidRDefault="00F22EEE" w:rsidP="00202FE5">
            <w:pPr>
              <w:rPr>
                <w:rFonts w:ascii="Arial" w:eastAsia="Calibri" w:hAnsi="Arial" w:cs="Arial"/>
                <w:lang w:val="pl-PL"/>
              </w:rPr>
            </w:pPr>
          </w:p>
          <w:p w:rsidR="00F22EEE" w:rsidRPr="00C57B67" w:rsidRDefault="00F22EEE" w:rsidP="00202FE5">
            <w:pPr>
              <w:rPr>
                <w:rFonts w:ascii="Arial" w:eastAsia="Calibri" w:hAnsi="Arial" w:cs="Arial"/>
                <w:lang w:val="pl-PL"/>
              </w:rPr>
            </w:pPr>
          </w:p>
          <w:p w:rsidR="00F22EEE" w:rsidRPr="00C57B67" w:rsidRDefault="00C57B67" w:rsidP="00202FE5">
            <w:pPr>
              <w:rPr>
                <w:rFonts w:ascii="Arial" w:eastAsia="Calibri" w:hAnsi="Arial" w:cs="Arial"/>
                <w:lang w:val="pl-PL"/>
              </w:rPr>
            </w:pPr>
            <w:r w:rsidRPr="00C57B67">
              <w:rPr>
                <w:rFonts w:ascii="Arial" w:eastAsia="Calibri" w:hAnsi="Arial" w:cs="Arial"/>
                <w:lang w:val="pl-PL"/>
              </w:rPr>
              <w:t>Jak może upadek wpłynąć na życie starszej osoby szczególnie na jej zdolność utrzymania swojej tożsamości kulturowej</w:t>
            </w:r>
            <w:r w:rsidR="00F22EEE" w:rsidRPr="00C57B67">
              <w:rPr>
                <w:rFonts w:ascii="Arial" w:eastAsia="Calibri" w:hAnsi="Arial" w:cs="Arial"/>
                <w:lang w:val="pl-PL"/>
              </w:rPr>
              <w:t>?</w:t>
            </w:r>
          </w:p>
          <w:p w:rsidR="00F22EEE" w:rsidRPr="00C57B67" w:rsidRDefault="00F22EEE" w:rsidP="00202FE5">
            <w:pPr>
              <w:rPr>
                <w:rFonts w:ascii="Arial" w:eastAsia="Calibri" w:hAnsi="Arial" w:cs="Arial"/>
                <w:lang w:val="pl-PL"/>
              </w:rPr>
            </w:pPr>
          </w:p>
          <w:p w:rsidR="00F22EEE" w:rsidRPr="00C57B67" w:rsidRDefault="00F22EEE" w:rsidP="00202FE5">
            <w:pPr>
              <w:rPr>
                <w:rFonts w:ascii="Arial" w:eastAsia="Calibri" w:hAnsi="Arial" w:cs="Arial"/>
                <w:lang w:val="pl-PL"/>
              </w:rPr>
            </w:pPr>
          </w:p>
          <w:p w:rsidR="00F22EEE" w:rsidRPr="00C57B67" w:rsidRDefault="00F22EEE" w:rsidP="00202FE5">
            <w:pPr>
              <w:rPr>
                <w:rFonts w:ascii="Arial" w:eastAsia="Calibri" w:hAnsi="Arial" w:cs="Arial"/>
                <w:lang w:val="pl-PL"/>
              </w:rPr>
            </w:pPr>
          </w:p>
          <w:p w:rsidR="00F22EEE" w:rsidRPr="00C57B67" w:rsidRDefault="00F22EEE" w:rsidP="00202FE5">
            <w:pPr>
              <w:rPr>
                <w:rFonts w:ascii="Arial" w:eastAsia="Calibri" w:hAnsi="Arial" w:cs="Arial"/>
                <w:lang w:val="pl-PL"/>
              </w:rPr>
            </w:pPr>
          </w:p>
          <w:p w:rsidR="00F22EEE" w:rsidRPr="00C57B67" w:rsidRDefault="00F22EEE" w:rsidP="00202FE5">
            <w:pPr>
              <w:rPr>
                <w:rFonts w:ascii="Arial" w:eastAsia="Calibri" w:hAnsi="Arial" w:cs="Arial"/>
                <w:lang w:val="pl-PL"/>
              </w:rPr>
            </w:pPr>
          </w:p>
          <w:p w:rsidR="00F22EEE" w:rsidRPr="00C57B67" w:rsidRDefault="00F22EEE" w:rsidP="00202FE5">
            <w:pPr>
              <w:rPr>
                <w:rFonts w:ascii="Arial" w:eastAsia="Calibri" w:hAnsi="Arial" w:cs="Arial"/>
                <w:lang w:val="pl-PL"/>
              </w:rPr>
            </w:pPr>
          </w:p>
          <w:p w:rsidR="00F22EEE" w:rsidRPr="00C57B67" w:rsidRDefault="00F22EEE" w:rsidP="00202FE5">
            <w:pPr>
              <w:rPr>
                <w:rFonts w:ascii="Arial" w:eastAsia="Calibri" w:hAnsi="Arial" w:cs="Arial"/>
                <w:lang w:val="pl-PL"/>
              </w:rPr>
            </w:pPr>
          </w:p>
          <w:p w:rsidR="00F22EEE" w:rsidRPr="00C57B67" w:rsidRDefault="00F22EEE" w:rsidP="00202FE5">
            <w:pPr>
              <w:rPr>
                <w:rFonts w:ascii="Arial" w:eastAsia="Calibri" w:hAnsi="Arial" w:cs="Arial"/>
                <w:lang w:val="pl-PL"/>
              </w:rPr>
            </w:pPr>
          </w:p>
          <w:p w:rsidR="00F22EEE" w:rsidRPr="00C57B67" w:rsidRDefault="00F22EEE" w:rsidP="00202FE5">
            <w:pPr>
              <w:rPr>
                <w:rFonts w:ascii="Arial" w:eastAsia="Calibri" w:hAnsi="Arial" w:cs="Arial"/>
                <w:lang w:val="pl-PL"/>
              </w:rPr>
            </w:pPr>
          </w:p>
          <w:p w:rsidR="00F22EEE" w:rsidRPr="00C57B67" w:rsidRDefault="00F22EEE" w:rsidP="00202FE5">
            <w:pPr>
              <w:rPr>
                <w:rFonts w:ascii="Arial" w:eastAsia="Calibri" w:hAnsi="Arial" w:cs="Arial"/>
                <w:lang w:val="pl-PL"/>
              </w:rPr>
            </w:pPr>
          </w:p>
          <w:p w:rsidR="00F22EEE" w:rsidRPr="00C57B67" w:rsidRDefault="00F22EEE" w:rsidP="00202FE5">
            <w:pPr>
              <w:rPr>
                <w:rFonts w:ascii="Arial" w:eastAsia="Calibri" w:hAnsi="Arial" w:cs="Arial"/>
                <w:b/>
                <w:lang w:val="pl-PL"/>
              </w:rPr>
            </w:pPr>
          </w:p>
        </w:tc>
      </w:tr>
    </w:tbl>
    <w:p w:rsidR="00F22EEE" w:rsidRPr="00C57B67" w:rsidRDefault="00F22EEE" w:rsidP="00F22EEE">
      <w:pPr>
        <w:rPr>
          <w:rFonts w:ascii="Arial" w:hAnsi="Arial" w:cs="Arial"/>
          <w:b/>
          <w:lang w:val="pl-PL"/>
        </w:rPr>
      </w:pPr>
    </w:p>
    <w:p w:rsidR="00F22EEE" w:rsidRPr="00ED4FCF" w:rsidRDefault="007A3929" w:rsidP="00F22EEE">
      <w:pPr>
        <w:jc w:val="both"/>
        <w:rPr>
          <w:rFonts w:ascii="Arial" w:hAnsi="Arial" w:cs="Arial"/>
          <w:lang w:val="pl-PL"/>
        </w:rPr>
      </w:pPr>
      <w:r w:rsidRPr="007A3929">
        <w:rPr>
          <w:rFonts w:ascii="Arial" w:hAnsi="Arial" w:cs="Arial"/>
          <w:lang w:val="pl-PL"/>
        </w:rPr>
        <w:lastRenderedPageBreak/>
        <w:t>Większość upadków starszych osób będzie raczej kombinacją czynników ryzyka niż pojedy</w:t>
      </w:r>
      <w:r>
        <w:rPr>
          <w:rFonts w:ascii="Arial" w:hAnsi="Arial" w:cs="Arial"/>
          <w:lang w:val="pl-PL"/>
        </w:rPr>
        <w:t>n</w:t>
      </w:r>
      <w:r w:rsidRPr="007A3929">
        <w:rPr>
          <w:rFonts w:ascii="Arial" w:hAnsi="Arial" w:cs="Arial"/>
          <w:lang w:val="pl-PL"/>
        </w:rPr>
        <w:t xml:space="preserve">czą przyczyną. </w:t>
      </w:r>
      <w:r>
        <w:rPr>
          <w:rFonts w:ascii="Arial" w:hAnsi="Arial" w:cs="Arial"/>
          <w:lang w:val="pl-PL"/>
        </w:rPr>
        <w:t xml:space="preserve">Przykładem może być starsza osoba, która odczuwa ból przy chodzeniu, która ma trudności w poruszaniu się szybko a musi natychmiast iść do toalety. Kiedy spieszy się do toalety może upaść, szczególnie, jeżeli jest jakaś przeszkoda po drodze. Gdy starsza osoba upadła raz prawdopodobnie będzie dalej upadać, jeżeli coś nie zostanie zrobione, aby temu zapobiec. Dlatego też miniona historia upadków jest ważną informacją kiedy robimy ocenę stanu danej osoby. </w:t>
      </w:r>
    </w:p>
    <w:p w:rsidR="00F22EEE" w:rsidRPr="00ED4FCF" w:rsidRDefault="00F22EEE" w:rsidP="00F22EEE">
      <w:pPr>
        <w:ind w:left="360"/>
        <w:jc w:val="both"/>
        <w:rPr>
          <w:rFonts w:ascii="Arial" w:hAnsi="Arial" w:cs="Arial"/>
          <w:lang w:val="pl-PL"/>
        </w:rPr>
      </w:pPr>
      <w:r w:rsidRPr="00ED4FCF">
        <w:rPr>
          <w:rFonts w:ascii="Arial" w:hAnsi="Arial" w:cs="Arial"/>
          <w:lang w:val="pl-PL"/>
        </w:rPr>
        <w:tab/>
      </w:r>
      <w:r w:rsidRPr="00ED4FCF">
        <w:rPr>
          <w:rFonts w:ascii="Arial" w:hAnsi="Arial" w:cs="Arial"/>
          <w:lang w:val="pl-PL"/>
        </w:rPr>
        <w:tab/>
      </w:r>
    </w:p>
    <w:p w:rsidR="00F22EEE" w:rsidRPr="00ED4FCF" w:rsidRDefault="007A3929" w:rsidP="00F22EEE">
      <w:pPr>
        <w:jc w:val="both"/>
        <w:rPr>
          <w:rFonts w:ascii="Arial" w:hAnsi="Arial" w:cs="Arial"/>
          <w:lang w:val="pl-PL"/>
        </w:rPr>
      </w:pPr>
      <w:r w:rsidRPr="007A3929">
        <w:rPr>
          <w:rFonts w:ascii="Arial" w:hAnsi="Arial" w:cs="Arial"/>
          <w:lang w:val="pl-PL"/>
        </w:rPr>
        <w:t xml:space="preserve">Pewna liczba działań okazała się udana w zapobieganiu upadkom starszych ludzi, nie jest to jednak jedno działanie, ale grupa działań, które zapobiegają upadkom. </w:t>
      </w:r>
      <w:r>
        <w:rPr>
          <w:rFonts w:ascii="Arial" w:hAnsi="Arial" w:cs="Arial"/>
          <w:lang w:val="pl-PL"/>
        </w:rPr>
        <w:t xml:space="preserve">Łącznie z wszechstronną oceną osoby i przyczyną albo ryzykiem upadków większość działań opiera się na ćwiczeniach, aby zwiększyć siły i równowagę, promocji zdrowia, zdrowym jedzeniem i bezpieczeństwie w domu. </w:t>
      </w:r>
      <w:r w:rsidRPr="00A3033F">
        <w:rPr>
          <w:rFonts w:ascii="Arial" w:hAnsi="Arial" w:cs="Arial"/>
          <w:lang w:val="pl-PL"/>
        </w:rPr>
        <w:t>Takie programy jak Tai Chi okazały się pomocne i mogą być bardziej akceptowane przez star</w:t>
      </w:r>
      <w:r w:rsidR="00A3033F" w:rsidRPr="00A3033F">
        <w:rPr>
          <w:rFonts w:ascii="Arial" w:hAnsi="Arial" w:cs="Arial"/>
          <w:lang w:val="pl-PL"/>
        </w:rPr>
        <w:t>sze osoby azjatyckiego pochodzenia.</w:t>
      </w:r>
      <w:r w:rsidR="00A3033F">
        <w:rPr>
          <w:rFonts w:ascii="Arial" w:hAnsi="Arial" w:cs="Arial"/>
          <w:lang w:val="pl-PL"/>
        </w:rPr>
        <w:t xml:space="preserve"> Jednakże okazuje się, że programy zapobiegające upadkom znajdują ograniczone zrozumienie w społecznościach mniejszości etnicznych. W przypadku starszych ludzi mieszkających w domu, lekarz rodzinny powinien ocenić, czy upadki są podłożem choroby. Ocena ze strony zawodowego terapeuty określi jakie pomoce i zmiany będą konieczne, aby zapobiec upadkom. </w:t>
      </w:r>
      <w:r w:rsidR="00A3033F" w:rsidRPr="00A3033F">
        <w:rPr>
          <w:rFonts w:ascii="Arial" w:hAnsi="Arial" w:cs="Arial"/>
          <w:lang w:val="pl-PL"/>
        </w:rPr>
        <w:t xml:space="preserve">Propozycje zmian w domu wymagają właściwego podejścia. Starsza osoba </w:t>
      </w:r>
      <w:r w:rsidR="00A3033F">
        <w:rPr>
          <w:rFonts w:ascii="Arial" w:hAnsi="Arial" w:cs="Arial"/>
          <w:lang w:val="pl-PL"/>
        </w:rPr>
        <w:t>i</w:t>
      </w:r>
      <w:r w:rsidR="00A3033F" w:rsidRPr="00A3033F">
        <w:rPr>
          <w:rFonts w:ascii="Arial" w:hAnsi="Arial" w:cs="Arial"/>
          <w:lang w:val="pl-PL"/>
        </w:rPr>
        <w:t xml:space="preserve"> jej opiekun muszą być włączone w jakiekolwiek decyzje dotycząc zmian.</w:t>
      </w:r>
      <w:r w:rsidR="00A3033F">
        <w:rPr>
          <w:rFonts w:ascii="Arial" w:hAnsi="Arial" w:cs="Arial"/>
          <w:lang w:val="pl-PL"/>
        </w:rPr>
        <w:t xml:space="preserve"> </w:t>
      </w:r>
      <w:r w:rsidRPr="00A3033F">
        <w:rPr>
          <w:rFonts w:ascii="Arial" w:hAnsi="Arial" w:cs="Arial"/>
          <w:lang w:val="pl-PL"/>
        </w:rPr>
        <w:t xml:space="preserve"> </w:t>
      </w:r>
    </w:p>
    <w:p w:rsidR="00F22EEE" w:rsidRPr="00ED4FCF" w:rsidRDefault="00F22EEE" w:rsidP="00F22EEE">
      <w:pPr>
        <w:rPr>
          <w:rFonts w:ascii="Arial" w:hAnsi="Arial" w:cs="Arial"/>
          <w:b/>
          <w:lang w:val="pl-PL"/>
        </w:rPr>
      </w:pPr>
    </w:p>
    <w:tbl>
      <w:tblPr>
        <w:tblW w:w="0" w:type="auto"/>
        <w:tblLook w:val="01E0"/>
      </w:tblPr>
      <w:tblGrid>
        <w:gridCol w:w="9242"/>
      </w:tblGrid>
      <w:tr w:rsidR="00F22EEE" w:rsidRPr="00874CD8">
        <w:tc>
          <w:tcPr>
            <w:tcW w:w="9242" w:type="dxa"/>
          </w:tcPr>
          <w:p w:rsidR="00F22EEE" w:rsidRPr="00E82218" w:rsidRDefault="00624C86" w:rsidP="00202FE5">
            <w:pPr>
              <w:rPr>
                <w:rFonts w:ascii="Arial" w:hAnsi="Arial" w:cs="Arial"/>
                <w:noProof/>
                <w:lang w:eastAsia="en-GB"/>
              </w:rPr>
            </w:pPr>
            <w:r>
              <w:rPr>
                <w:rFonts w:ascii="Arial" w:hAnsi="Arial" w:cs="Arial"/>
                <w:noProof/>
                <w:lang w:val="pl-PL" w:eastAsia="pl-PL"/>
              </w:rPr>
              <w:drawing>
                <wp:inline distT="0" distB="0" distL="0" distR="0">
                  <wp:extent cx="571500" cy="485775"/>
                  <wp:effectExtent l="19050" t="0" r="0" b="0"/>
                  <wp:docPr id="57" name="Obraz 68" descr="j0205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8" descr="j0205582"/>
                          <pic:cNvPicPr>
                            <a:picLocks noChangeAspect="1" noChangeArrowheads="1"/>
                          </pic:cNvPicPr>
                        </pic:nvPicPr>
                        <pic:blipFill>
                          <a:blip r:embed="rId13"/>
                          <a:srcRect/>
                          <a:stretch>
                            <a:fillRect/>
                          </a:stretch>
                        </pic:blipFill>
                        <pic:spPr bwMode="auto">
                          <a:xfrm>
                            <a:off x="0" y="0"/>
                            <a:ext cx="571500" cy="485775"/>
                          </a:xfrm>
                          <a:prstGeom prst="rect">
                            <a:avLst/>
                          </a:prstGeom>
                          <a:noFill/>
                          <a:ln w="9525">
                            <a:noFill/>
                            <a:miter lim="800000"/>
                            <a:headEnd/>
                            <a:tailEnd/>
                          </a:ln>
                        </pic:spPr>
                      </pic:pic>
                    </a:graphicData>
                  </a:graphic>
                </wp:inline>
              </w:drawing>
            </w:r>
          </w:p>
          <w:p w:rsidR="00F22EEE" w:rsidRPr="00A3033F" w:rsidRDefault="00A3033F" w:rsidP="00202FE5">
            <w:pPr>
              <w:rPr>
                <w:rFonts w:ascii="Arial" w:eastAsia="Calibri" w:hAnsi="Arial" w:cs="Arial"/>
                <w:lang w:val="pl-PL"/>
              </w:rPr>
            </w:pPr>
            <w:r w:rsidRPr="00A3033F">
              <w:rPr>
                <w:rFonts w:ascii="Arial" w:eastAsia="Calibri" w:hAnsi="Arial" w:cs="Arial"/>
                <w:lang w:val="pl-PL"/>
              </w:rPr>
              <w:t xml:space="preserve">Przeczytanie raportu dotyczącego zapobiegania upadkom wśród osób starszych z mniejszości narodowościowych przygotowanego przez strony Help the Aged - </w:t>
            </w:r>
            <w:r w:rsidR="00F22EEE" w:rsidRPr="00A3033F">
              <w:rPr>
                <w:rFonts w:ascii="Arial" w:eastAsia="Calibri" w:hAnsi="Arial" w:cs="Arial"/>
                <w:lang w:val="pl-PL"/>
              </w:rPr>
              <w:t xml:space="preserve"> </w:t>
            </w:r>
            <w:hyperlink r:id="rId28" w:history="1">
              <w:r w:rsidR="00F22EEE" w:rsidRPr="00A3033F">
                <w:rPr>
                  <w:rStyle w:val="Hipercze"/>
                  <w:rFonts w:ascii="Arial" w:eastAsia="Calibri" w:hAnsi="Arial" w:cs="Arial"/>
                  <w:lang w:val="pl-PL"/>
                </w:rPr>
                <w:t>www.helptheaged.org.uk</w:t>
              </w:r>
            </w:hyperlink>
            <w:r>
              <w:rPr>
                <w:rFonts w:ascii="Arial" w:eastAsia="Calibri" w:hAnsi="Arial" w:cs="Arial"/>
                <w:lang w:val="pl-PL"/>
              </w:rPr>
              <w:t xml:space="preserve"> może być pomocne. </w:t>
            </w:r>
          </w:p>
          <w:p w:rsidR="00F22EEE" w:rsidRPr="00A3033F" w:rsidRDefault="00F22EEE" w:rsidP="00202FE5">
            <w:pPr>
              <w:rPr>
                <w:rFonts w:ascii="Arial" w:eastAsia="Calibri" w:hAnsi="Arial" w:cs="Arial"/>
                <w:lang w:val="pl-PL"/>
              </w:rPr>
            </w:pPr>
            <w:r w:rsidRPr="00A3033F">
              <w:rPr>
                <w:rFonts w:ascii="Arial" w:eastAsia="Calibri" w:hAnsi="Arial" w:cs="Arial"/>
                <w:lang w:val="pl-PL"/>
              </w:rPr>
              <w:t xml:space="preserve"> </w:t>
            </w:r>
          </w:p>
        </w:tc>
      </w:tr>
      <w:tr w:rsidR="004138C7" w:rsidRPr="00874CD8">
        <w:tc>
          <w:tcPr>
            <w:tcW w:w="9242" w:type="dxa"/>
          </w:tcPr>
          <w:p w:rsidR="00147C98" w:rsidRPr="00A3033F" w:rsidRDefault="00147C98" w:rsidP="00147C98">
            <w:pPr>
              <w:jc w:val="both"/>
              <w:rPr>
                <w:rFonts w:ascii="Arial" w:hAnsi="Arial" w:cs="Arial"/>
                <w:b/>
                <w:noProof/>
                <w:sz w:val="28"/>
                <w:szCs w:val="28"/>
                <w:lang w:val="pl-PL" w:eastAsia="en-GB"/>
              </w:rPr>
            </w:pPr>
          </w:p>
          <w:p w:rsidR="00147C98" w:rsidRPr="00AF596F" w:rsidRDefault="00624C86" w:rsidP="00AF596F">
            <w:pPr>
              <w:ind w:left="1701" w:hanging="1701"/>
              <w:jc w:val="both"/>
              <w:rPr>
                <w:rFonts w:ascii="Arial" w:hAnsi="Arial" w:cs="Arial"/>
                <w:b/>
                <w:noProof/>
                <w:sz w:val="28"/>
                <w:szCs w:val="28"/>
                <w:lang w:val="pl-PL" w:eastAsia="en-GB"/>
              </w:rPr>
            </w:pPr>
            <w:r>
              <w:rPr>
                <w:rFonts w:ascii="Arial" w:hAnsi="Arial" w:cs="Arial"/>
                <w:b/>
                <w:noProof/>
                <w:lang w:val="pl-PL" w:eastAsia="pl-PL"/>
              </w:rPr>
              <w:drawing>
                <wp:inline distT="0" distB="0" distL="0" distR="0">
                  <wp:extent cx="514350" cy="533400"/>
                  <wp:effectExtent l="19050" t="0" r="0" b="0"/>
                  <wp:docPr id="58" name="Obraz 69" descr="j029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9" descr="j0299125"/>
                          <pic:cNvPicPr>
                            <a:picLocks noChangeAspect="1" noChangeArrowheads="1"/>
                          </pic:cNvPicPr>
                        </pic:nvPicPr>
                        <pic:blipFill>
                          <a:blip r:embed="rId17"/>
                          <a:srcRect/>
                          <a:stretch>
                            <a:fillRect/>
                          </a:stretch>
                        </pic:blipFill>
                        <pic:spPr bwMode="auto">
                          <a:xfrm>
                            <a:off x="0" y="0"/>
                            <a:ext cx="514350" cy="533400"/>
                          </a:xfrm>
                          <a:prstGeom prst="rect">
                            <a:avLst/>
                          </a:prstGeom>
                          <a:noFill/>
                          <a:ln w="9525">
                            <a:noFill/>
                            <a:miter lim="800000"/>
                            <a:headEnd/>
                            <a:tailEnd/>
                          </a:ln>
                        </pic:spPr>
                      </pic:pic>
                    </a:graphicData>
                  </a:graphic>
                </wp:inline>
              </w:drawing>
            </w:r>
            <w:r w:rsidR="00612445" w:rsidRPr="00AF596F">
              <w:rPr>
                <w:rFonts w:ascii="Arial" w:hAnsi="Arial" w:cs="Arial"/>
                <w:b/>
                <w:noProof/>
                <w:lang w:val="pl-PL" w:eastAsia="en-GB"/>
              </w:rPr>
              <w:t xml:space="preserve">   </w:t>
            </w:r>
            <w:r w:rsidR="00147C98" w:rsidRPr="00AF596F">
              <w:rPr>
                <w:rFonts w:ascii="Arial" w:hAnsi="Arial" w:cs="Arial"/>
                <w:b/>
                <w:noProof/>
                <w:sz w:val="28"/>
                <w:szCs w:val="28"/>
                <w:lang w:val="pl-PL" w:eastAsia="en-GB"/>
              </w:rPr>
              <w:t>4.</w:t>
            </w:r>
            <w:r w:rsidR="00F22EEE" w:rsidRPr="00AF596F">
              <w:rPr>
                <w:rFonts w:ascii="Arial" w:hAnsi="Arial" w:cs="Arial"/>
                <w:b/>
                <w:noProof/>
                <w:sz w:val="28"/>
                <w:szCs w:val="28"/>
                <w:lang w:val="pl-PL" w:eastAsia="en-GB"/>
              </w:rPr>
              <w:t>6</w:t>
            </w:r>
            <w:r w:rsidR="00147C98" w:rsidRPr="00AF596F">
              <w:rPr>
                <w:rFonts w:ascii="Arial" w:hAnsi="Arial" w:cs="Arial"/>
                <w:b/>
                <w:noProof/>
                <w:sz w:val="28"/>
                <w:szCs w:val="28"/>
                <w:lang w:val="pl-PL" w:eastAsia="en-GB"/>
              </w:rPr>
              <w:tab/>
            </w:r>
            <w:r w:rsidR="00AF596F" w:rsidRPr="00AF596F">
              <w:rPr>
                <w:rFonts w:ascii="Arial" w:hAnsi="Arial" w:cs="Arial"/>
                <w:b/>
                <w:noProof/>
                <w:sz w:val="28"/>
                <w:szCs w:val="28"/>
                <w:lang w:val="pl-PL" w:eastAsia="en-GB"/>
              </w:rPr>
              <w:t>Praca samodzielna: Podejście różnych kultur do     zdrowia</w:t>
            </w:r>
          </w:p>
          <w:p w:rsidR="004138C7" w:rsidRPr="00AF596F" w:rsidRDefault="004138C7" w:rsidP="004138C7">
            <w:pPr>
              <w:rPr>
                <w:rFonts w:ascii="Arial" w:hAnsi="Arial" w:cs="Arial"/>
                <w:noProof/>
                <w:sz w:val="28"/>
                <w:szCs w:val="28"/>
                <w:lang w:val="pl-PL" w:eastAsia="en-GB"/>
              </w:rPr>
            </w:pPr>
          </w:p>
        </w:tc>
      </w:tr>
    </w:tbl>
    <w:p w:rsidR="004138C7" w:rsidRPr="00AF596F" w:rsidRDefault="004138C7" w:rsidP="00A83DE2">
      <w:pPr>
        <w:rPr>
          <w:rFonts w:ascii="Arial" w:hAnsi="Arial" w:cs="Arial"/>
          <w:noProof/>
          <w:lang w:val="pl-PL"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242"/>
      </w:tblGrid>
      <w:tr w:rsidR="00A83DE2" w:rsidRPr="00874CD8">
        <w:tc>
          <w:tcPr>
            <w:tcW w:w="9242" w:type="dxa"/>
          </w:tcPr>
          <w:p w:rsidR="00A83DE2" w:rsidRPr="00ED4FCF" w:rsidRDefault="00AF596F" w:rsidP="0067327D">
            <w:pPr>
              <w:jc w:val="both"/>
              <w:rPr>
                <w:rFonts w:ascii="Arial" w:eastAsia="Calibri" w:hAnsi="Arial" w:cs="Arial"/>
                <w:noProof/>
                <w:lang w:val="pl-PL" w:eastAsia="en-GB"/>
              </w:rPr>
            </w:pPr>
            <w:r w:rsidRPr="00AF596F">
              <w:rPr>
                <w:rFonts w:ascii="Arial" w:eastAsia="Calibri" w:hAnsi="Arial" w:cs="Arial"/>
                <w:noProof/>
                <w:lang w:val="pl-PL" w:eastAsia="en-GB"/>
              </w:rPr>
              <w:t xml:space="preserve">Przyglądałeś się już potrzebom żywieniowym starszych ludzi z problemami zdrowotnymi i ich związku z kulturowymi preferencjami jedzeniowymi (samodzielna praca w sekcji 3). Dowiedz się o postrzeganiu zdrowia w każdej z dwóch kultur, którymi się zajmowałeś wcześniej (zobacz 1.3 powyżej). Zwróć szczególną uwagę na praktyki lub poglądy na ćwiczenia, palenie, zażywanie leków </w:t>
            </w:r>
            <w:r w:rsidR="007A7A31">
              <w:rPr>
                <w:rFonts w:ascii="Arial" w:eastAsia="Calibri" w:hAnsi="Arial" w:cs="Arial"/>
                <w:noProof/>
                <w:lang w:val="pl-PL" w:eastAsia="en-GB"/>
              </w:rPr>
              <w:t>i</w:t>
            </w:r>
            <w:r w:rsidRPr="00AF596F">
              <w:rPr>
                <w:rFonts w:ascii="Arial" w:eastAsia="Calibri" w:hAnsi="Arial" w:cs="Arial"/>
                <w:noProof/>
                <w:lang w:val="pl-PL" w:eastAsia="en-GB"/>
              </w:rPr>
              <w:t xml:space="preserve"> jak to może wpływać na sposób w jaki starsza osoba podejdzie do choroby. </w:t>
            </w:r>
            <w:r w:rsidR="007A7A31">
              <w:rPr>
                <w:rFonts w:ascii="Arial" w:eastAsia="Calibri" w:hAnsi="Arial" w:cs="Arial"/>
                <w:noProof/>
                <w:lang w:val="pl-PL" w:eastAsia="en-GB"/>
              </w:rPr>
              <w:t xml:space="preserve">Jakiekolwiek postępowanie w odniesieniu do przewlekłej choroby wymaga zmiany w stylu życia. </w:t>
            </w:r>
          </w:p>
          <w:p w:rsidR="0067327D" w:rsidRPr="00ED4FCF" w:rsidRDefault="0067327D" w:rsidP="005F5924">
            <w:pPr>
              <w:rPr>
                <w:rFonts w:ascii="Arial" w:eastAsia="Calibri" w:hAnsi="Arial" w:cs="Arial"/>
                <w:noProof/>
                <w:lang w:val="pl-PL" w:eastAsia="en-GB"/>
              </w:rPr>
            </w:pPr>
          </w:p>
          <w:p w:rsidR="0067327D" w:rsidRPr="007A7A31" w:rsidRDefault="007A7A31" w:rsidP="005F5924">
            <w:pPr>
              <w:rPr>
                <w:rFonts w:ascii="Arial" w:eastAsia="Calibri" w:hAnsi="Arial" w:cs="Arial"/>
                <w:noProof/>
                <w:lang w:val="pl-PL" w:eastAsia="en-GB"/>
              </w:rPr>
            </w:pPr>
            <w:r w:rsidRPr="007A7A31">
              <w:rPr>
                <w:rFonts w:ascii="Arial" w:eastAsia="Calibri" w:hAnsi="Arial" w:cs="Arial"/>
                <w:noProof/>
                <w:lang w:val="pl-PL" w:eastAsia="en-GB"/>
              </w:rPr>
              <w:t xml:space="preserve">Możesz zapytać osoby, które znasz, z którymi pracujesz, albo możesz skorzystać z Internetu, aby zbadać ten problem. </w:t>
            </w:r>
          </w:p>
          <w:p w:rsidR="00A83DE2" w:rsidRPr="007A7A31" w:rsidRDefault="00A83DE2" w:rsidP="005F5924">
            <w:pPr>
              <w:rPr>
                <w:rFonts w:ascii="Arial" w:eastAsia="Calibri" w:hAnsi="Arial" w:cs="Arial"/>
                <w:b/>
                <w:lang w:val="pl-PL"/>
              </w:rPr>
            </w:pPr>
          </w:p>
        </w:tc>
      </w:tr>
    </w:tbl>
    <w:p w:rsidR="004138C7" w:rsidRPr="007A7A31" w:rsidRDefault="004138C7" w:rsidP="00A83DE2">
      <w:pPr>
        <w:rPr>
          <w:rFonts w:ascii="Arial" w:hAnsi="Arial" w:cs="Arial"/>
          <w:noProof/>
          <w:lang w:val="pl-PL" w:eastAsia="en-GB"/>
        </w:rPr>
      </w:pPr>
    </w:p>
    <w:p w:rsidR="0067327D" w:rsidRPr="00ED4FCF" w:rsidRDefault="007A7A31" w:rsidP="0067327D">
      <w:pPr>
        <w:pStyle w:val="Akapitzlist"/>
        <w:ind w:left="0"/>
        <w:rPr>
          <w:rFonts w:ascii="Arial" w:hAnsi="Arial" w:cs="Arial"/>
          <w:noProof/>
          <w:sz w:val="24"/>
          <w:szCs w:val="24"/>
          <w:lang w:val="pl-PL" w:eastAsia="en-GB"/>
        </w:rPr>
      </w:pPr>
      <w:r w:rsidRPr="007A7A31">
        <w:rPr>
          <w:rFonts w:ascii="Arial" w:hAnsi="Arial" w:cs="Arial"/>
          <w:noProof/>
          <w:sz w:val="24"/>
          <w:szCs w:val="24"/>
          <w:lang w:val="pl-PL" w:eastAsia="en-GB"/>
        </w:rPr>
        <w:t xml:space="preserve">Powinieneś przeznaczyć około 4 godziny na zbadanie i wykonanie tego zadania. </w:t>
      </w:r>
    </w:p>
    <w:p w:rsidR="0067327D" w:rsidRPr="00ED4FCF" w:rsidRDefault="0067327D" w:rsidP="0067327D">
      <w:pPr>
        <w:pStyle w:val="Akapitzlist"/>
        <w:ind w:left="0"/>
        <w:rPr>
          <w:rFonts w:ascii="Arial" w:hAnsi="Arial" w:cs="Arial"/>
          <w:noProof/>
          <w:sz w:val="24"/>
          <w:szCs w:val="24"/>
          <w:lang w:val="pl-PL" w:eastAsia="en-GB"/>
        </w:rPr>
      </w:pPr>
    </w:p>
    <w:p w:rsidR="0067327D" w:rsidRPr="00ED4FCF" w:rsidRDefault="007A7A31" w:rsidP="0067327D">
      <w:pPr>
        <w:pStyle w:val="Akapitzlist"/>
        <w:ind w:left="0"/>
        <w:rPr>
          <w:rFonts w:ascii="Arial" w:hAnsi="Arial" w:cs="Arial"/>
          <w:noProof/>
          <w:sz w:val="24"/>
          <w:szCs w:val="24"/>
          <w:lang w:val="pl-PL" w:eastAsia="en-GB"/>
        </w:rPr>
      </w:pPr>
      <w:r w:rsidRPr="007A7A31">
        <w:rPr>
          <w:rFonts w:ascii="Arial" w:hAnsi="Arial" w:cs="Arial"/>
          <w:noProof/>
          <w:sz w:val="24"/>
          <w:szCs w:val="24"/>
          <w:lang w:val="pl-PL" w:eastAsia="en-GB"/>
        </w:rPr>
        <w:lastRenderedPageBreak/>
        <w:t>Ta samodzielna praca powinna być wykonana na osobnych kartkach i oddan</w:t>
      </w:r>
      <w:r w:rsidR="0018384A">
        <w:rPr>
          <w:rFonts w:ascii="Arial" w:hAnsi="Arial" w:cs="Arial"/>
          <w:noProof/>
          <w:sz w:val="24"/>
          <w:szCs w:val="24"/>
          <w:lang w:val="pl-PL" w:eastAsia="en-GB"/>
        </w:rPr>
        <w:t>a</w:t>
      </w:r>
      <w:r w:rsidRPr="007A7A31">
        <w:rPr>
          <w:rFonts w:ascii="Arial" w:hAnsi="Arial" w:cs="Arial"/>
          <w:noProof/>
          <w:sz w:val="24"/>
          <w:szCs w:val="24"/>
          <w:lang w:val="pl-PL" w:eastAsia="en-GB"/>
        </w:rPr>
        <w:t xml:space="preserve"> lektorowi. </w:t>
      </w:r>
    </w:p>
    <w:p w:rsidR="004138C7" w:rsidRPr="00ED4FCF" w:rsidRDefault="004138C7" w:rsidP="00A83DE2">
      <w:pPr>
        <w:rPr>
          <w:rFonts w:ascii="Arial" w:hAnsi="Arial" w:cs="Arial"/>
          <w:noProof/>
          <w:lang w:val="pl-PL" w:eastAsia="en-GB"/>
        </w:rPr>
      </w:pPr>
    </w:p>
    <w:p w:rsidR="008D78C8" w:rsidRPr="00ED4FCF" w:rsidRDefault="007A7A31" w:rsidP="00612445">
      <w:pPr>
        <w:jc w:val="both"/>
        <w:rPr>
          <w:rFonts w:ascii="Arial" w:hAnsi="Arial" w:cs="Arial"/>
          <w:noProof/>
          <w:lang w:val="pl-PL" w:eastAsia="en-GB"/>
        </w:rPr>
      </w:pPr>
      <w:r w:rsidRPr="007A7A31">
        <w:rPr>
          <w:rFonts w:ascii="Arial" w:hAnsi="Arial" w:cs="Arial"/>
          <w:noProof/>
          <w:lang w:val="pl-PL" w:eastAsia="en-GB"/>
        </w:rPr>
        <w:t xml:space="preserve">Dodatkowo możesz zacząć z góry pracować nad twoim proponowanym Planem Działania w końcowej części (sekcja 5). Plan Działania może koncentrować się na indywidualnych działaniach, działaniach oddziału, albo twojego całego miejsca pracy; może również zawierać elementy każdego z nich. </w:t>
      </w:r>
    </w:p>
    <w:p w:rsidR="00A83DE2" w:rsidRPr="00ED4FCF" w:rsidRDefault="00A83DE2" w:rsidP="00A83DE2">
      <w:pPr>
        <w:jc w:val="both"/>
        <w:rPr>
          <w:rFonts w:ascii="Arial" w:hAnsi="Arial" w:cs="Arial"/>
          <w:b/>
          <w:noProof/>
          <w:lang w:val="pl-PL" w:eastAsia="en-GB"/>
        </w:rPr>
      </w:pPr>
    </w:p>
    <w:p w:rsidR="00A83DE2" w:rsidRPr="007A7A31" w:rsidRDefault="00624C86" w:rsidP="00A83DE2">
      <w:pPr>
        <w:jc w:val="both"/>
        <w:rPr>
          <w:rFonts w:ascii="Arial" w:hAnsi="Arial" w:cs="Arial"/>
          <w:b/>
          <w:noProof/>
          <w:sz w:val="28"/>
          <w:szCs w:val="28"/>
          <w:lang w:val="pl-PL" w:eastAsia="en-GB"/>
        </w:rPr>
      </w:pPr>
      <w:r>
        <w:rPr>
          <w:noProof/>
          <w:lang w:val="pl-PL" w:eastAsia="pl-PL"/>
        </w:rPr>
        <w:drawing>
          <wp:inline distT="0" distB="0" distL="0" distR="0">
            <wp:extent cx="447675" cy="457200"/>
            <wp:effectExtent l="19050" t="0" r="9525" b="0"/>
            <wp:docPr id="59" name="Obraz 70" descr="j0424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0" descr="j0424666"/>
                    <pic:cNvPicPr>
                      <a:picLocks noChangeAspect="1" noChangeArrowheads="1"/>
                    </pic:cNvPicPr>
                  </pic:nvPicPr>
                  <pic:blipFill>
                    <a:blip r:embed="rId18"/>
                    <a:srcRect/>
                    <a:stretch>
                      <a:fillRect/>
                    </a:stretch>
                  </pic:blipFill>
                  <pic:spPr bwMode="auto">
                    <a:xfrm>
                      <a:off x="0" y="0"/>
                      <a:ext cx="447675" cy="457200"/>
                    </a:xfrm>
                    <a:prstGeom prst="rect">
                      <a:avLst/>
                    </a:prstGeom>
                    <a:noFill/>
                    <a:ln w="9525">
                      <a:noFill/>
                      <a:miter lim="800000"/>
                      <a:headEnd/>
                      <a:tailEnd/>
                    </a:ln>
                  </pic:spPr>
                </pic:pic>
              </a:graphicData>
            </a:graphic>
          </wp:inline>
        </w:drawing>
      </w:r>
      <w:r w:rsidR="002103F8" w:rsidRPr="007A7A31">
        <w:rPr>
          <w:lang w:val="pl-PL"/>
        </w:rPr>
        <w:tab/>
      </w:r>
      <w:r w:rsidR="002103F8" w:rsidRPr="007A7A31">
        <w:rPr>
          <w:lang w:val="pl-PL"/>
        </w:rPr>
        <w:tab/>
      </w:r>
      <w:r w:rsidR="00A83DE2" w:rsidRPr="007A7A31">
        <w:rPr>
          <w:rFonts w:ascii="Arial" w:hAnsi="Arial" w:cs="Arial"/>
          <w:b/>
          <w:noProof/>
          <w:sz w:val="28"/>
          <w:szCs w:val="28"/>
          <w:lang w:val="pl-PL" w:eastAsia="en-GB"/>
        </w:rPr>
        <w:t>4.</w:t>
      </w:r>
      <w:r w:rsidR="00F22EEE" w:rsidRPr="007A7A31">
        <w:rPr>
          <w:rFonts w:ascii="Arial" w:hAnsi="Arial" w:cs="Arial"/>
          <w:b/>
          <w:noProof/>
          <w:sz w:val="28"/>
          <w:szCs w:val="28"/>
          <w:lang w:val="pl-PL" w:eastAsia="en-GB"/>
        </w:rPr>
        <w:t>7</w:t>
      </w:r>
      <w:r w:rsidR="00A83DE2" w:rsidRPr="007A7A31">
        <w:rPr>
          <w:rFonts w:ascii="Arial" w:hAnsi="Arial" w:cs="Arial"/>
          <w:b/>
          <w:noProof/>
          <w:sz w:val="28"/>
          <w:szCs w:val="28"/>
          <w:lang w:val="pl-PL" w:eastAsia="en-GB"/>
        </w:rPr>
        <w:t xml:space="preserve"> </w:t>
      </w:r>
      <w:r w:rsidR="007A7A31" w:rsidRPr="007A7A31">
        <w:rPr>
          <w:rFonts w:ascii="Arial" w:hAnsi="Arial" w:cs="Arial"/>
          <w:b/>
          <w:noProof/>
          <w:sz w:val="28"/>
          <w:szCs w:val="28"/>
          <w:lang w:val="pl-PL" w:eastAsia="en-GB"/>
        </w:rPr>
        <w:t xml:space="preserve">Najważniejsze punkty do nauczenia się </w:t>
      </w:r>
    </w:p>
    <w:p w:rsidR="00A83DE2" w:rsidRPr="007A7A31" w:rsidRDefault="00A83DE2" w:rsidP="00A83DE2">
      <w:pPr>
        <w:jc w:val="both"/>
        <w:rPr>
          <w:rFonts w:ascii="Arial" w:hAnsi="Arial" w:cs="Arial"/>
          <w:noProof/>
          <w:lang w:val="pl-PL" w:eastAsia="en-GB"/>
        </w:rPr>
      </w:pPr>
    </w:p>
    <w:p w:rsidR="00A83DE2" w:rsidRPr="007A7A31" w:rsidRDefault="00A83DE2" w:rsidP="00A83DE2">
      <w:pPr>
        <w:pStyle w:val="Akapitzlist"/>
        <w:ind w:left="0"/>
        <w:rPr>
          <w:rFonts w:ascii="Arial" w:hAnsi="Arial" w:cs="Arial"/>
          <w:noProof/>
          <w:lang w:val="pl-PL"/>
        </w:rPr>
      </w:pPr>
    </w:p>
    <w:p w:rsidR="00A83DE2" w:rsidRPr="008C7507" w:rsidRDefault="007A7A31" w:rsidP="002103F8">
      <w:pPr>
        <w:pStyle w:val="Akapitzlist"/>
        <w:ind w:left="0"/>
        <w:rPr>
          <w:rFonts w:ascii="Arial" w:hAnsi="Arial" w:cs="Arial"/>
          <w:noProof/>
          <w:sz w:val="24"/>
          <w:szCs w:val="24"/>
          <w:lang w:val="pl-PL"/>
        </w:rPr>
      </w:pPr>
      <w:r w:rsidRPr="007A7A31">
        <w:rPr>
          <w:rFonts w:ascii="Arial" w:hAnsi="Arial" w:cs="Arial"/>
          <w:noProof/>
          <w:sz w:val="24"/>
          <w:szCs w:val="24"/>
          <w:lang w:val="pl-PL"/>
        </w:rPr>
        <w:t xml:space="preserve">Wymień punkty do nauczenia z </w:t>
      </w:r>
      <w:r>
        <w:rPr>
          <w:rFonts w:ascii="Arial" w:hAnsi="Arial" w:cs="Arial"/>
          <w:noProof/>
          <w:sz w:val="24"/>
          <w:szCs w:val="24"/>
          <w:lang w:val="pl-PL"/>
        </w:rPr>
        <w:t>tej sekcji włączając twoje poglądy jak również poglądy innych studentów</w:t>
      </w:r>
      <w:r w:rsidR="008C7507">
        <w:rPr>
          <w:rFonts w:ascii="Arial" w:hAnsi="Arial" w:cs="Arial"/>
          <w:noProof/>
          <w:sz w:val="24"/>
          <w:szCs w:val="24"/>
          <w:lang w:val="pl-PL"/>
        </w:rPr>
        <w:t xml:space="preserve">. </w:t>
      </w:r>
    </w:p>
    <w:p w:rsidR="00A83DE2" w:rsidRPr="008C7507" w:rsidRDefault="00A83DE2" w:rsidP="00A83DE2">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A83DE2" w:rsidRPr="008C7507" w:rsidRDefault="00A83DE2" w:rsidP="00A83DE2">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A83DE2" w:rsidRPr="008C7507" w:rsidRDefault="00A83DE2" w:rsidP="00A83DE2">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A83DE2" w:rsidRPr="008C7507" w:rsidRDefault="00A83DE2" w:rsidP="00A83DE2">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A83DE2" w:rsidRPr="008C7507" w:rsidRDefault="00A83DE2" w:rsidP="00A83DE2">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A83DE2" w:rsidRPr="008C7507" w:rsidRDefault="00A83DE2" w:rsidP="00A83DE2">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A83DE2" w:rsidRPr="008C7507" w:rsidRDefault="00A83DE2" w:rsidP="00A83DE2">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A83DE2" w:rsidRPr="008C7507" w:rsidRDefault="00A83DE2" w:rsidP="00A83DE2">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A83DE2" w:rsidRPr="008C7507" w:rsidRDefault="00A83DE2" w:rsidP="00A83DE2">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A83DE2" w:rsidRPr="008C7507" w:rsidRDefault="00A83DE2" w:rsidP="00A83DE2">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A83DE2" w:rsidRPr="008C7507" w:rsidRDefault="00A83DE2" w:rsidP="00A83DE2">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A83DE2" w:rsidRPr="008C7507" w:rsidRDefault="00A83DE2" w:rsidP="00A83DE2">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A83DE2" w:rsidRPr="008C7507" w:rsidRDefault="00A83DE2" w:rsidP="00A83DE2">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A83DE2" w:rsidRPr="008C7507" w:rsidRDefault="00A83DE2" w:rsidP="00A83DE2">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A83DE2" w:rsidRPr="008C7507" w:rsidRDefault="00A83DE2" w:rsidP="00A83DE2">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A83DE2" w:rsidRPr="008C7507" w:rsidRDefault="00A83DE2" w:rsidP="00A83DE2">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A83DE2" w:rsidRPr="008C7507" w:rsidRDefault="00A83DE2" w:rsidP="00A83DE2">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E3057E" w:rsidRPr="00DA623F" w:rsidRDefault="00A83DE2" w:rsidP="00A83DE2">
      <w:pPr>
        <w:rPr>
          <w:rFonts w:ascii="Arial" w:hAnsi="Arial" w:cs="Arial"/>
          <w:b/>
          <w:noProof/>
          <w:sz w:val="28"/>
          <w:szCs w:val="28"/>
          <w:lang w:val="pl-PL" w:eastAsia="en-GB"/>
        </w:rPr>
      </w:pPr>
      <w:r w:rsidRPr="008C7507">
        <w:rPr>
          <w:lang w:val="pl-PL"/>
        </w:rPr>
        <w:br w:type="page"/>
      </w:r>
      <w:r w:rsidR="0062691F" w:rsidRPr="00DA623F">
        <w:rPr>
          <w:rFonts w:ascii="Arial" w:hAnsi="Arial" w:cs="Arial"/>
          <w:b/>
          <w:noProof/>
          <w:sz w:val="28"/>
          <w:szCs w:val="28"/>
          <w:lang w:val="pl-PL" w:eastAsia="en-GB"/>
        </w:rPr>
        <w:lastRenderedPageBreak/>
        <w:t>SECTION 5</w:t>
      </w:r>
      <w:r w:rsidR="0062691F" w:rsidRPr="00DA623F">
        <w:rPr>
          <w:rFonts w:ascii="Arial" w:hAnsi="Arial" w:cs="Arial"/>
          <w:b/>
          <w:noProof/>
          <w:sz w:val="28"/>
          <w:szCs w:val="28"/>
          <w:lang w:val="pl-PL" w:eastAsia="en-GB"/>
        </w:rPr>
        <w:tab/>
      </w:r>
      <w:r w:rsidR="00DA623F" w:rsidRPr="00DA623F">
        <w:rPr>
          <w:rFonts w:ascii="Arial" w:hAnsi="Arial" w:cs="Arial"/>
          <w:b/>
          <w:noProof/>
          <w:sz w:val="28"/>
          <w:szCs w:val="28"/>
          <w:lang w:val="pl-PL" w:eastAsia="en-GB"/>
        </w:rPr>
        <w:t>KOMPETENCJE KULTUROWE</w:t>
      </w:r>
    </w:p>
    <w:p w:rsidR="0062691F" w:rsidRPr="00DA623F" w:rsidRDefault="0062691F" w:rsidP="00E3057E">
      <w:pPr>
        <w:jc w:val="both"/>
        <w:rPr>
          <w:rFonts w:ascii="Arial" w:hAnsi="Arial" w:cs="Arial"/>
          <w:noProof/>
          <w:lang w:val="pl-PL" w:eastAsia="en-GB"/>
        </w:rPr>
      </w:pPr>
    </w:p>
    <w:p w:rsidR="0062691F" w:rsidRPr="00ED4FCF" w:rsidRDefault="00DA623F" w:rsidP="0062691F">
      <w:pPr>
        <w:jc w:val="both"/>
        <w:rPr>
          <w:rFonts w:ascii="Arial" w:hAnsi="Arial" w:cs="Arial"/>
          <w:lang w:val="pl-PL"/>
        </w:rPr>
      </w:pPr>
      <w:r w:rsidRPr="00DA623F">
        <w:rPr>
          <w:rFonts w:ascii="Arial" w:hAnsi="Arial" w:cs="Arial"/>
          <w:lang w:val="pl-PL"/>
        </w:rPr>
        <w:t xml:space="preserve">Ta sekcja podsumowuje to czego się nauczyliście w tym module i łączy to z tym czego dowiedziałeś się w podstawach programowych. </w:t>
      </w:r>
      <w:r>
        <w:rPr>
          <w:rFonts w:ascii="Arial" w:hAnsi="Arial" w:cs="Arial"/>
          <w:lang w:val="pl-PL"/>
        </w:rPr>
        <w:t xml:space="preserve">Pozwoli zastanowić się nad tym czego się nauczyłeś i jak to wpłynie na twoją rolę jako pracownika opieki, albo potencjalnego pracownika w środowisku opieki. Będziesz mógł rozważyć jakie zmiany wprowadzisz w swojej praktyce w wyniku tego szkolenia. Na zakończenie tej sekcji wprowadzisz te przemyślenia do twojego osobistego Planu Działania. </w:t>
      </w:r>
    </w:p>
    <w:p w:rsidR="0062691F" w:rsidRPr="00ED4FCF" w:rsidRDefault="0062691F" w:rsidP="00E3057E">
      <w:pPr>
        <w:jc w:val="both"/>
        <w:rPr>
          <w:rFonts w:ascii="Arial" w:hAnsi="Arial" w:cs="Arial"/>
          <w:noProof/>
          <w:lang w:val="pl-PL" w:eastAsia="en-GB"/>
        </w:rPr>
      </w:pPr>
    </w:p>
    <w:p w:rsidR="0062691F" w:rsidRPr="00DA623F" w:rsidRDefault="0062691F" w:rsidP="00E3057E">
      <w:pPr>
        <w:jc w:val="both"/>
        <w:rPr>
          <w:rFonts w:ascii="Arial" w:hAnsi="Arial" w:cs="Arial"/>
          <w:b/>
          <w:noProof/>
          <w:sz w:val="28"/>
          <w:szCs w:val="28"/>
          <w:lang w:val="pl-PL" w:eastAsia="en-GB"/>
        </w:rPr>
      </w:pPr>
      <w:r w:rsidRPr="00DA623F">
        <w:rPr>
          <w:rFonts w:ascii="Arial" w:hAnsi="Arial" w:cs="Arial"/>
          <w:b/>
          <w:noProof/>
          <w:sz w:val="28"/>
          <w:szCs w:val="28"/>
          <w:lang w:val="pl-PL" w:eastAsia="en-GB"/>
        </w:rPr>
        <w:t>5.1</w:t>
      </w:r>
      <w:r w:rsidRPr="00DA623F">
        <w:rPr>
          <w:rFonts w:ascii="Arial" w:hAnsi="Arial" w:cs="Arial"/>
          <w:b/>
          <w:noProof/>
          <w:sz w:val="28"/>
          <w:szCs w:val="28"/>
          <w:lang w:val="pl-PL" w:eastAsia="en-GB"/>
        </w:rPr>
        <w:tab/>
      </w:r>
      <w:r w:rsidR="00DA623F" w:rsidRPr="00DA623F">
        <w:rPr>
          <w:rFonts w:ascii="Arial" w:hAnsi="Arial" w:cs="Arial"/>
          <w:b/>
          <w:noProof/>
          <w:sz w:val="28"/>
          <w:szCs w:val="28"/>
          <w:lang w:val="pl-PL" w:eastAsia="en-GB"/>
        </w:rPr>
        <w:t xml:space="preserve">Podsumowanie </w:t>
      </w:r>
    </w:p>
    <w:p w:rsidR="0062691F" w:rsidRPr="00DA623F" w:rsidRDefault="0062691F" w:rsidP="00E3057E">
      <w:pPr>
        <w:jc w:val="both"/>
        <w:rPr>
          <w:rFonts w:ascii="Arial" w:hAnsi="Arial" w:cs="Arial"/>
          <w:noProof/>
          <w:lang w:val="pl-PL" w:eastAsia="en-GB"/>
        </w:rPr>
      </w:pPr>
    </w:p>
    <w:p w:rsidR="0062691F" w:rsidRPr="00ED4FCF" w:rsidRDefault="00DA623F" w:rsidP="00E3057E">
      <w:pPr>
        <w:jc w:val="both"/>
        <w:rPr>
          <w:rFonts w:ascii="Arial" w:hAnsi="Arial" w:cs="Arial"/>
          <w:noProof/>
          <w:lang w:val="pl-PL" w:eastAsia="en-GB"/>
        </w:rPr>
      </w:pPr>
      <w:r w:rsidRPr="00DA623F">
        <w:rPr>
          <w:rFonts w:ascii="Arial" w:hAnsi="Arial" w:cs="Arial"/>
          <w:noProof/>
          <w:lang w:val="pl-PL" w:eastAsia="en-GB"/>
        </w:rPr>
        <w:t xml:space="preserve">Kompetencje kulturowe to zbiór postaw i zachowań, umiejętności, wiedzy i postępowania, które pomaga organizacjom i personelowi pracować efektywnie z ludźmi różnych kultur. </w:t>
      </w:r>
      <w:r>
        <w:rPr>
          <w:rFonts w:ascii="Arial" w:hAnsi="Arial" w:cs="Arial"/>
          <w:noProof/>
          <w:lang w:val="pl-PL" w:eastAsia="en-GB"/>
        </w:rPr>
        <w:t xml:space="preserve">Pomoc i opieka nad starszymi ludźmi z różnych kultur wymaga od presonelu, aby był współczujący, pełen szacunku, ciepły, empatyczny, prawdziwy i z odpowiednią wiedzą. </w:t>
      </w:r>
    </w:p>
    <w:p w:rsidR="008B3F3F" w:rsidRPr="00ED4FCF" w:rsidRDefault="008B3F3F" w:rsidP="00E3057E">
      <w:pPr>
        <w:jc w:val="both"/>
        <w:rPr>
          <w:rFonts w:ascii="Arial" w:hAnsi="Arial" w:cs="Arial"/>
          <w:noProof/>
          <w:lang w:val="pl-PL" w:eastAsia="en-GB"/>
        </w:rPr>
      </w:pPr>
    </w:p>
    <w:p w:rsidR="008B3F3F" w:rsidRPr="00ED4FCF" w:rsidRDefault="00DA623F" w:rsidP="00E3057E">
      <w:pPr>
        <w:jc w:val="both"/>
        <w:rPr>
          <w:rFonts w:ascii="Arial" w:hAnsi="Arial" w:cs="Arial"/>
          <w:noProof/>
          <w:lang w:val="pl-PL" w:eastAsia="en-GB"/>
        </w:rPr>
      </w:pPr>
      <w:r w:rsidRPr="00DA623F">
        <w:rPr>
          <w:rFonts w:ascii="Arial" w:hAnsi="Arial" w:cs="Arial"/>
          <w:noProof/>
          <w:lang w:val="pl-PL" w:eastAsia="en-GB"/>
        </w:rPr>
        <w:t>W tym programie przestud</w:t>
      </w:r>
      <w:r w:rsidR="0018384A">
        <w:rPr>
          <w:rFonts w:ascii="Arial" w:hAnsi="Arial" w:cs="Arial"/>
          <w:noProof/>
          <w:lang w:val="pl-PL" w:eastAsia="en-GB"/>
        </w:rPr>
        <w:t>j</w:t>
      </w:r>
      <w:r w:rsidRPr="00DA623F">
        <w:rPr>
          <w:rFonts w:ascii="Arial" w:hAnsi="Arial" w:cs="Arial"/>
          <w:noProof/>
          <w:lang w:val="pl-PL" w:eastAsia="en-GB"/>
        </w:rPr>
        <w:t xml:space="preserve">owałeś pewną liczbę tematów, które zachęciły ciędo zdobywania więcej informacji na temat różnych kultur i przestudiowania swojego podejścia do pracy z ludźmi z różnych kultur jak również zastanowienia się i zrozumienia własnej kultury. </w:t>
      </w:r>
      <w:r w:rsidR="001641F3">
        <w:rPr>
          <w:rFonts w:ascii="Arial" w:hAnsi="Arial" w:cs="Arial"/>
          <w:noProof/>
          <w:lang w:val="pl-PL" w:eastAsia="en-GB"/>
        </w:rPr>
        <w:t xml:space="preserve">Dotyczy to także zastanowienia się nad swoimi osobistymi umiejętnościami i postawami jak również sprawami związanymi z pracą personelu jako zespołu, w partnerstwie. W następnych dwóch ćwiczeniach podsumujesz swoją naukę i zastanowisz się jakie praktyczne kroki możesz podjąć aby być pewnym, że twoja praca odzwierciedla podstawowe zasady związane z opieką wrażliwą kulturowo. </w:t>
      </w:r>
      <w:r w:rsidR="001641F3" w:rsidRPr="001641F3">
        <w:rPr>
          <w:rFonts w:ascii="Arial" w:hAnsi="Arial" w:cs="Arial"/>
          <w:noProof/>
          <w:lang w:val="pl-PL" w:eastAsia="en-GB"/>
        </w:rPr>
        <w:t xml:space="preserve">Drugie ćwiczenie przygląda się twojemu miejscu pracy i jak kultura miejsca pracy wpływa na ciebie i twoja pracę, ale także jak sposób w jaki pracujesz przyczynia się również do kultury miejsca pracy. </w:t>
      </w:r>
    </w:p>
    <w:p w:rsidR="001641F3" w:rsidRPr="00ED4FCF" w:rsidRDefault="001641F3" w:rsidP="00E3057E">
      <w:pPr>
        <w:jc w:val="both"/>
        <w:rPr>
          <w:rFonts w:ascii="Arial" w:hAnsi="Arial" w:cs="Arial"/>
          <w:noProof/>
          <w:lang w:val="pl-PL" w:eastAsia="en-GB"/>
        </w:rPr>
      </w:pPr>
    </w:p>
    <w:p w:rsidR="00132589" w:rsidRPr="00ED4FCF" w:rsidRDefault="000927AA" w:rsidP="00132589">
      <w:pPr>
        <w:jc w:val="both"/>
        <w:rPr>
          <w:rFonts w:ascii="Arial" w:hAnsi="Arial" w:cs="Arial"/>
          <w:noProof/>
          <w:lang w:val="pl-PL" w:eastAsia="en-GB"/>
        </w:rPr>
      </w:pPr>
      <w:r w:rsidRPr="00ED4FCF">
        <w:rPr>
          <w:rFonts w:ascii="Arial" w:hAnsi="Arial" w:cs="Arial"/>
          <w:b/>
          <w:noProof/>
          <w:sz w:val="28"/>
          <w:szCs w:val="28"/>
          <w:lang w:val="pl-PL" w:eastAsia="en-GB"/>
        </w:rPr>
        <w:t>5.2</w:t>
      </w:r>
      <w:r w:rsidRPr="00ED4FCF">
        <w:rPr>
          <w:rFonts w:ascii="Arial" w:hAnsi="Arial" w:cs="Arial"/>
          <w:b/>
          <w:noProof/>
          <w:sz w:val="28"/>
          <w:szCs w:val="28"/>
          <w:lang w:val="pl-PL" w:eastAsia="en-GB"/>
        </w:rPr>
        <w:tab/>
      </w:r>
      <w:r w:rsidR="001641F3" w:rsidRPr="00ED4FCF">
        <w:rPr>
          <w:rFonts w:ascii="Arial" w:hAnsi="Arial" w:cs="Arial"/>
          <w:b/>
          <w:noProof/>
          <w:sz w:val="28"/>
          <w:szCs w:val="28"/>
          <w:lang w:val="pl-PL" w:eastAsia="en-GB"/>
        </w:rPr>
        <w:t>Osobiste kompetencje</w:t>
      </w:r>
      <w:r w:rsidRPr="00ED4FCF">
        <w:rPr>
          <w:rFonts w:ascii="Arial" w:hAnsi="Arial" w:cs="Arial"/>
          <w:noProof/>
          <w:lang w:val="pl-PL" w:eastAsia="en-GB"/>
        </w:rPr>
        <w:t xml:space="preserve"> </w:t>
      </w:r>
    </w:p>
    <w:p w:rsidR="00E15DEA" w:rsidRPr="00ED4FCF" w:rsidRDefault="00E15DEA" w:rsidP="00E15DEA">
      <w:pPr>
        <w:jc w:val="both"/>
        <w:rPr>
          <w:rFonts w:ascii="Arial" w:hAnsi="Arial" w:cs="Arial"/>
          <w:noProof/>
          <w:lang w:val="pl-PL" w:eastAsia="en-GB"/>
        </w:rPr>
      </w:pPr>
    </w:p>
    <w:p w:rsidR="00E15DEA" w:rsidRPr="00ED4FCF" w:rsidRDefault="001641F3" w:rsidP="00E15DEA">
      <w:pPr>
        <w:jc w:val="both"/>
        <w:rPr>
          <w:rFonts w:ascii="Arial" w:hAnsi="Arial" w:cs="Arial"/>
          <w:b/>
          <w:noProof/>
          <w:sz w:val="28"/>
          <w:szCs w:val="28"/>
          <w:lang w:val="pl-PL" w:eastAsia="en-GB"/>
        </w:rPr>
      </w:pPr>
      <w:r w:rsidRPr="00ED4FCF">
        <w:rPr>
          <w:rFonts w:ascii="Arial" w:hAnsi="Arial" w:cs="Arial"/>
          <w:noProof/>
          <w:lang w:val="pl-PL" w:eastAsia="en-GB"/>
        </w:rPr>
        <w:t xml:space="preserve">Streszczając to czego się nauczyłeś  w tym module i Podstawach Programowych możesz zrobić listę najważniejszych kompetencji: </w:t>
      </w:r>
    </w:p>
    <w:p w:rsidR="000927AA" w:rsidRPr="00ED4FCF" w:rsidRDefault="000927AA" w:rsidP="00E3057E">
      <w:pPr>
        <w:jc w:val="both"/>
        <w:rPr>
          <w:rFonts w:ascii="Arial" w:hAnsi="Arial" w:cs="Arial"/>
          <w:noProof/>
          <w:lang w:val="pl-PL" w:eastAsia="en-GB"/>
        </w:rPr>
      </w:pPr>
    </w:p>
    <w:p w:rsidR="008B3F3F" w:rsidRPr="001641F3" w:rsidRDefault="001641F3" w:rsidP="000927AA">
      <w:pPr>
        <w:numPr>
          <w:ilvl w:val="0"/>
          <w:numId w:val="2"/>
        </w:numPr>
        <w:jc w:val="both"/>
        <w:rPr>
          <w:rFonts w:ascii="Arial" w:hAnsi="Arial" w:cs="Arial"/>
          <w:noProof/>
          <w:lang w:val="pl-PL" w:eastAsia="en-GB"/>
        </w:rPr>
      </w:pPr>
      <w:r w:rsidRPr="001641F3">
        <w:rPr>
          <w:rFonts w:ascii="Arial" w:hAnsi="Arial" w:cs="Arial"/>
          <w:noProof/>
          <w:lang w:val="pl-PL" w:eastAsia="en-GB"/>
        </w:rPr>
        <w:t xml:space="preserve">Rozumienie znaczenia świadomości i wrażliwości kulturowej </w:t>
      </w:r>
    </w:p>
    <w:p w:rsidR="0097572D" w:rsidRPr="009974F5" w:rsidRDefault="001641F3" w:rsidP="000927AA">
      <w:pPr>
        <w:numPr>
          <w:ilvl w:val="0"/>
          <w:numId w:val="2"/>
        </w:numPr>
        <w:jc w:val="both"/>
        <w:rPr>
          <w:rFonts w:ascii="Arial" w:hAnsi="Arial" w:cs="Arial"/>
          <w:noProof/>
          <w:lang w:val="pl-PL" w:eastAsia="en-GB"/>
        </w:rPr>
      </w:pPr>
      <w:r w:rsidRPr="009974F5">
        <w:rPr>
          <w:rFonts w:ascii="Arial" w:hAnsi="Arial" w:cs="Arial"/>
          <w:noProof/>
          <w:lang w:val="pl-PL" w:eastAsia="en-GB"/>
        </w:rPr>
        <w:t xml:space="preserve">Rozpoznanie preferencji osobistych i </w:t>
      </w:r>
      <w:r w:rsidR="009974F5" w:rsidRPr="009974F5">
        <w:rPr>
          <w:rFonts w:ascii="Arial" w:hAnsi="Arial" w:cs="Arial"/>
          <w:noProof/>
          <w:lang w:val="pl-PL" w:eastAsia="en-GB"/>
        </w:rPr>
        <w:t xml:space="preserve">indywidualnych – aby być w stanie sporządzić ocenę kulturową opartą na indywidualnych podstawach a nie na uogólnianiu dotyczącym wszystkich członków szczególnej grupy </w:t>
      </w:r>
      <w:r w:rsidR="009974F5">
        <w:rPr>
          <w:rFonts w:ascii="Arial" w:hAnsi="Arial" w:cs="Arial"/>
          <w:noProof/>
          <w:lang w:val="pl-PL" w:eastAsia="en-GB"/>
        </w:rPr>
        <w:t>etnicznej</w:t>
      </w:r>
    </w:p>
    <w:p w:rsidR="00ED4FCF" w:rsidRPr="00231A60" w:rsidRDefault="009974F5" w:rsidP="000927AA">
      <w:pPr>
        <w:numPr>
          <w:ilvl w:val="0"/>
          <w:numId w:val="2"/>
        </w:numPr>
        <w:jc w:val="both"/>
        <w:rPr>
          <w:rFonts w:ascii="Arial" w:hAnsi="Arial" w:cs="Arial"/>
          <w:noProof/>
          <w:lang w:val="pl-PL" w:eastAsia="en-GB"/>
        </w:rPr>
      </w:pPr>
      <w:r w:rsidRPr="00ED4FCF">
        <w:rPr>
          <w:rFonts w:ascii="Arial" w:hAnsi="Arial" w:cs="Arial"/>
          <w:noProof/>
          <w:lang w:val="pl-PL" w:eastAsia="en-GB"/>
        </w:rPr>
        <w:t xml:space="preserve">Komunikacja i słuchanie – umiejętność komunikowania się w sposób który jest znaczący i pełen </w:t>
      </w:r>
      <w:r w:rsidR="00ED4FCF" w:rsidRPr="00ED4FCF">
        <w:rPr>
          <w:rFonts w:ascii="Arial" w:hAnsi="Arial" w:cs="Arial"/>
          <w:noProof/>
          <w:lang w:val="pl-PL" w:eastAsia="en-GB"/>
        </w:rPr>
        <w:t xml:space="preserve">szacunku dla ludzi, którzy potrzebują dużo zrozumienia. </w:t>
      </w:r>
    </w:p>
    <w:p w:rsidR="00203B64" w:rsidRPr="00231A60" w:rsidRDefault="00ED4FCF" w:rsidP="000927AA">
      <w:pPr>
        <w:numPr>
          <w:ilvl w:val="0"/>
          <w:numId w:val="2"/>
        </w:numPr>
        <w:jc w:val="both"/>
        <w:rPr>
          <w:rFonts w:ascii="Arial" w:hAnsi="Arial" w:cs="Arial"/>
          <w:noProof/>
          <w:lang w:val="pl-PL" w:eastAsia="en-GB"/>
        </w:rPr>
      </w:pPr>
      <w:r w:rsidRPr="00ED4FCF">
        <w:rPr>
          <w:rFonts w:ascii="Arial" w:hAnsi="Arial" w:cs="Arial"/>
          <w:noProof/>
          <w:lang w:val="pl-PL" w:eastAsia="en-GB"/>
        </w:rPr>
        <w:t xml:space="preserve">Rozumienie znaczenia stosunku między przeszłymi a obecnymi doświadczeniami starszych ludzi – umiejętność zrozumienia i użycia informacji biograficznych w pracy ze starszymi ludźmi. </w:t>
      </w:r>
    </w:p>
    <w:p w:rsidR="00203B64" w:rsidRPr="00231A60" w:rsidRDefault="00ED4FCF" w:rsidP="000927AA">
      <w:pPr>
        <w:numPr>
          <w:ilvl w:val="0"/>
          <w:numId w:val="2"/>
        </w:numPr>
        <w:jc w:val="both"/>
        <w:rPr>
          <w:rFonts w:ascii="Arial" w:hAnsi="Arial" w:cs="Arial"/>
          <w:noProof/>
          <w:lang w:val="pl-PL" w:eastAsia="en-GB"/>
        </w:rPr>
      </w:pPr>
      <w:r w:rsidRPr="00ED4FCF">
        <w:rPr>
          <w:rFonts w:ascii="Arial" w:hAnsi="Arial" w:cs="Arial"/>
          <w:noProof/>
          <w:lang w:val="pl-PL" w:eastAsia="en-GB"/>
        </w:rPr>
        <w:t xml:space="preserve">Rozumienie wpływu przewlekłego stanu chorobowego na jednostkę włączając w to osoby z mniejszości narodowościowych, ich opiekunów i krewnych. </w:t>
      </w:r>
    </w:p>
    <w:p w:rsidR="00203B64" w:rsidRPr="00231A60" w:rsidRDefault="00ED4FCF" w:rsidP="000927AA">
      <w:pPr>
        <w:numPr>
          <w:ilvl w:val="0"/>
          <w:numId w:val="2"/>
        </w:numPr>
        <w:jc w:val="both"/>
        <w:rPr>
          <w:rFonts w:ascii="Arial" w:hAnsi="Arial" w:cs="Arial"/>
          <w:noProof/>
          <w:lang w:val="pl-PL" w:eastAsia="en-GB"/>
        </w:rPr>
      </w:pPr>
      <w:r w:rsidRPr="00ED4FCF">
        <w:rPr>
          <w:rFonts w:ascii="Arial" w:hAnsi="Arial" w:cs="Arial"/>
          <w:noProof/>
          <w:lang w:val="pl-PL" w:eastAsia="en-GB"/>
        </w:rPr>
        <w:t xml:space="preserve">Unikanie stereotypów – umiejętność rozróżnienia problemów, które odnoszą się do różnic kulturowych i tych, które wynikają z sytuacji (np. </w:t>
      </w:r>
      <w:r>
        <w:rPr>
          <w:rFonts w:ascii="Arial" w:hAnsi="Arial" w:cs="Arial"/>
          <w:noProof/>
          <w:lang w:val="pl-PL" w:eastAsia="en-GB"/>
        </w:rPr>
        <w:t xml:space="preserve">stres, nieznajomość otoczenia, brak bezpieczeństwa). </w:t>
      </w:r>
    </w:p>
    <w:p w:rsidR="000927AA" w:rsidRPr="00231A60" w:rsidRDefault="00ED4FCF" w:rsidP="000927AA">
      <w:pPr>
        <w:numPr>
          <w:ilvl w:val="0"/>
          <w:numId w:val="2"/>
        </w:numPr>
        <w:jc w:val="both"/>
        <w:rPr>
          <w:rFonts w:ascii="Arial" w:hAnsi="Arial" w:cs="Arial"/>
          <w:noProof/>
          <w:lang w:val="pl-PL" w:eastAsia="en-GB"/>
        </w:rPr>
      </w:pPr>
      <w:r w:rsidRPr="00ED4FCF">
        <w:rPr>
          <w:rFonts w:ascii="Arial" w:hAnsi="Arial" w:cs="Arial"/>
          <w:noProof/>
          <w:lang w:val="pl-PL" w:eastAsia="en-GB"/>
        </w:rPr>
        <w:t xml:space="preserve">Uznanie praw – godność, wybór, szacunek. </w:t>
      </w:r>
    </w:p>
    <w:p w:rsidR="000927AA" w:rsidRPr="00231A60" w:rsidRDefault="00203B64" w:rsidP="00E3057E">
      <w:pPr>
        <w:jc w:val="both"/>
        <w:rPr>
          <w:rFonts w:ascii="Arial" w:hAnsi="Arial" w:cs="Arial"/>
          <w:noProof/>
          <w:lang w:val="pl-PL" w:eastAsia="en-GB"/>
        </w:rPr>
      </w:pPr>
      <w:r w:rsidRPr="00231A60">
        <w:rPr>
          <w:rFonts w:ascii="Arial" w:hAnsi="Arial" w:cs="Arial"/>
          <w:noProof/>
          <w:lang w:val="pl-PL" w:eastAsia="en-GB"/>
        </w:rPr>
        <w:br w:type="page"/>
      </w:r>
    </w:p>
    <w:p w:rsidR="002514B8" w:rsidRPr="00231A60" w:rsidRDefault="00624C86" w:rsidP="00E10DA9">
      <w:pPr>
        <w:ind w:left="1491" w:hanging="1491"/>
        <w:jc w:val="both"/>
        <w:rPr>
          <w:rFonts w:ascii="Arial" w:hAnsi="Arial" w:cs="Arial"/>
          <w:b/>
          <w:noProof/>
          <w:lang w:val="pl-PL" w:eastAsia="en-GB"/>
        </w:rPr>
      </w:pPr>
      <w:r>
        <w:rPr>
          <w:rFonts w:ascii="Arial" w:hAnsi="Arial" w:cs="Arial"/>
          <w:noProof/>
          <w:sz w:val="20"/>
          <w:szCs w:val="20"/>
          <w:lang w:val="pl-PL" w:eastAsia="pl-PL"/>
        </w:rPr>
        <w:lastRenderedPageBreak/>
        <w:drawing>
          <wp:inline distT="0" distB="0" distL="0" distR="0">
            <wp:extent cx="514350" cy="381000"/>
            <wp:effectExtent l="19050" t="0" r="0" b="0"/>
            <wp:docPr id="60" name="Picture 12" descr="j0234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0234687"/>
                    <pic:cNvPicPr>
                      <a:picLocks noChangeAspect="1" noChangeArrowheads="1"/>
                    </pic:cNvPicPr>
                  </pic:nvPicPr>
                  <pic:blipFill>
                    <a:blip r:embed="rId12"/>
                    <a:srcRect/>
                    <a:stretch>
                      <a:fillRect/>
                    </a:stretch>
                  </pic:blipFill>
                  <pic:spPr bwMode="auto">
                    <a:xfrm>
                      <a:off x="0" y="0"/>
                      <a:ext cx="514350" cy="381000"/>
                    </a:xfrm>
                    <a:prstGeom prst="rect">
                      <a:avLst/>
                    </a:prstGeom>
                    <a:noFill/>
                    <a:ln w="9525">
                      <a:noFill/>
                      <a:miter lim="800000"/>
                      <a:headEnd/>
                      <a:tailEnd/>
                    </a:ln>
                  </pic:spPr>
                </pic:pic>
              </a:graphicData>
            </a:graphic>
          </wp:inline>
        </w:drawing>
      </w:r>
      <w:r w:rsidR="000927AA" w:rsidRPr="00231A60">
        <w:rPr>
          <w:rFonts w:ascii="Arial" w:hAnsi="Arial" w:cs="Arial"/>
          <w:noProof/>
          <w:sz w:val="20"/>
          <w:szCs w:val="20"/>
          <w:lang w:val="pl-PL" w:eastAsia="en-GB"/>
        </w:rPr>
        <w:tab/>
      </w:r>
      <w:r w:rsidR="002514B8" w:rsidRPr="00231A60">
        <w:rPr>
          <w:rFonts w:ascii="Arial" w:hAnsi="Arial" w:cs="Arial"/>
          <w:b/>
          <w:noProof/>
          <w:lang w:val="pl-PL" w:eastAsia="en-GB"/>
        </w:rPr>
        <w:t>5</w:t>
      </w:r>
      <w:r w:rsidR="00150B80" w:rsidRPr="00231A60">
        <w:rPr>
          <w:rFonts w:ascii="Arial" w:hAnsi="Arial" w:cs="Arial"/>
          <w:b/>
          <w:noProof/>
          <w:lang w:val="pl-PL" w:eastAsia="en-GB"/>
        </w:rPr>
        <w:t>.2.</w:t>
      </w:r>
      <w:r w:rsidR="002514B8" w:rsidRPr="00231A60">
        <w:rPr>
          <w:rFonts w:ascii="Arial" w:hAnsi="Arial" w:cs="Arial"/>
          <w:b/>
          <w:noProof/>
          <w:lang w:val="pl-PL" w:eastAsia="en-GB"/>
        </w:rPr>
        <w:t xml:space="preserve">a. </w:t>
      </w:r>
      <w:r w:rsidR="00ED4FCF" w:rsidRPr="00231A60">
        <w:rPr>
          <w:rFonts w:ascii="Arial" w:hAnsi="Arial" w:cs="Arial"/>
          <w:b/>
          <w:noProof/>
          <w:lang w:val="pl-PL" w:eastAsia="en-GB"/>
        </w:rPr>
        <w:t>Ćwiczenie do zastanowienia</w:t>
      </w:r>
    </w:p>
    <w:p w:rsidR="002514B8" w:rsidRPr="00231A60" w:rsidRDefault="002514B8" w:rsidP="00E10DA9">
      <w:pPr>
        <w:ind w:left="1491" w:hanging="1491"/>
        <w:jc w:val="both"/>
        <w:rPr>
          <w:rFonts w:ascii="Arial" w:hAnsi="Arial" w:cs="Arial"/>
          <w:noProof/>
          <w:sz w:val="20"/>
          <w:szCs w:val="20"/>
          <w:lang w:val="pl-PL" w:eastAsia="en-GB"/>
        </w:rPr>
      </w:pPr>
    </w:p>
    <w:p w:rsidR="000927AA" w:rsidRPr="00231A60" w:rsidRDefault="00ED4FCF" w:rsidP="002514B8">
      <w:pPr>
        <w:jc w:val="both"/>
        <w:rPr>
          <w:rFonts w:ascii="Arial" w:hAnsi="Arial" w:cs="Arial"/>
          <w:noProof/>
          <w:lang w:val="pl-PL" w:eastAsia="en-GB"/>
        </w:rPr>
      </w:pPr>
      <w:r w:rsidRPr="00ED4FCF">
        <w:rPr>
          <w:rFonts w:ascii="Arial" w:hAnsi="Arial" w:cs="Arial"/>
          <w:noProof/>
          <w:lang w:val="pl-PL" w:eastAsia="en-GB"/>
        </w:rPr>
        <w:t xml:space="preserve">Zastanawiając się nad tym, czego się nauczyłeś i przeglądając główe zagadnienia, które zapisałeś w swoim zeszycie ćwiczeń, napisz co uważasz za główne kompetencje, których się nauczyłeś. </w:t>
      </w:r>
      <w:r>
        <w:rPr>
          <w:rFonts w:ascii="Arial" w:hAnsi="Arial" w:cs="Arial"/>
          <w:noProof/>
          <w:lang w:val="pl-PL" w:eastAsia="en-GB"/>
        </w:rPr>
        <w:t xml:space="preserve">Potem zastanów się jak zastosujesz je w swojej codziennej pracy. Mógłbyś zacząc od listy swoich głównych obowiązków i wskazania gdzie to czego się nauczyłeś będzie miało wpływ na to jak wykonujesz te obowiązki w stosunku do starszych osób z mniejszości kulturowych, pamiętając o zasadach opieki skierowanej na osobę.  </w:t>
      </w:r>
    </w:p>
    <w:p w:rsidR="000927AA" w:rsidRPr="00231A60" w:rsidRDefault="000927AA" w:rsidP="00E3057E">
      <w:pPr>
        <w:jc w:val="both"/>
        <w:rPr>
          <w:rFonts w:ascii="Arial" w:hAnsi="Arial" w:cs="Arial"/>
          <w:noProof/>
          <w:lang w:val="pl-PL" w:eastAsia="en-GB"/>
        </w:rPr>
      </w:pPr>
    </w:p>
    <w:p w:rsidR="000927AA" w:rsidRPr="00231A60" w:rsidRDefault="00774D6A" w:rsidP="000927AA">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r w:rsidRPr="00ED4FCF">
        <w:rPr>
          <w:rFonts w:ascii="Arial" w:hAnsi="Arial" w:cs="Arial"/>
          <w:noProof/>
          <w:lang w:val="pl-PL" w:eastAsia="en-GB"/>
        </w:rPr>
        <w:t xml:space="preserve">1. </w:t>
      </w:r>
      <w:r w:rsidR="00ED4FCF" w:rsidRPr="00ED4FCF">
        <w:rPr>
          <w:rFonts w:ascii="Arial" w:hAnsi="Arial" w:cs="Arial"/>
          <w:noProof/>
          <w:lang w:val="pl-PL" w:eastAsia="en-GB"/>
        </w:rPr>
        <w:t xml:space="preserve">To czego się nauczyłem – moje kompetencje kulturowe. </w:t>
      </w:r>
    </w:p>
    <w:p w:rsidR="000927AA" w:rsidRPr="00231A60" w:rsidRDefault="000927AA" w:rsidP="000927AA">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0927AA" w:rsidRPr="00231A60" w:rsidRDefault="000927AA" w:rsidP="000927AA">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0927AA" w:rsidRPr="00231A60" w:rsidRDefault="000927AA" w:rsidP="000927AA">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774D6A" w:rsidRPr="00231A60" w:rsidRDefault="00774D6A" w:rsidP="000927AA">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774D6A" w:rsidRPr="00231A60" w:rsidRDefault="00774D6A" w:rsidP="000927AA">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774D6A" w:rsidRPr="00231A60" w:rsidRDefault="00774D6A" w:rsidP="000927AA">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774D6A" w:rsidRPr="00231A60" w:rsidRDefault="00774D6A" w:rsidP="000927AA">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774D6A" w:rsidRPr="00231A60" w:rsidRDefault="00774D6A" w:rsidP="000927AA">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774D6A" w:rsidRPr="00231A60" w:rsidRDefault="00774D6A" w:rsidP="000927AA">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774D6A" w:rsidRPr="00231A60" w:rsidRDefault="00774D6A" w:rsidP="000927AA">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774D6A" w:rsidRPr="00231A60" w:rsidRDefault="00774D6A" w:rsidP="000927AA">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774D6A" w:rsidRPr="00231A60" w:rsidRDefault="00774D6A" w:rsidP="000927AA">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774D6A" w:rsidRPr="00231A60" w:rsidRDefault="00774D6A" w:rsidP="000927AA">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774D6A" w:rsidRPr="00231A60" w:rsidRDefault="00774D6A" w:rsidP="000927AA">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774D6A" w:rsidRPr="00ED4FCF" w:rsidRDefault="00774D6A" w:rsidP="000927AA">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r w:rsidRPr="00ED4FCF">
        <w:rPr>
          <w:rFonts w:ascii="Arial" w:hAnsi="Arial" w:cs="Arial"/>
          <w:noProof/>
          <w:lang w:val="pl-PL" w:eastAsia="en-GB"/>
        </w:rPr>
        <w:t xml:space="preserve">2. </w:t>
      </w:r>
      <w:r w:rsidR="00ED4FCF" w:rsidRPr="00ED4FCF">
        <w:rPr>
          <w:rFonts w:ascii="Arial" w:hAnsi="Arial" w:cs="Arial"/>
          <w:noProof/>
          <w:lang w:val="pl-PL" w:eastAsia="en-GB"/>
        </w:rPr>
        <w:t>Jak zastosuje je w mojej codziennej pracy</w:t>
      </w:r>
      <w:r w:rsidR="00ED4FCF">
        <w:rPr>
          <w:rFonts w:ascii="Arial" w:hAnsi="Arial" w:cs="Arial"/>
          <w:noProof/>
          <w:lang w:val="pl-PL" w:eastAsia="en-GB"/>
        </w:rPr>
        <w:t>.</w:t>
      </w:r>
    </w:p>
    <w:p w:rsidR="00774D6A" w:rsidRPr="00ED4FCF" w:rsidRDefault="00774D6A" w:rsidP="000927AA">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774D6A" w:rsidRPr="00ED4FCF" w:rsidRDefault="00774D6A" w:rsidP="000927AA">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774D6A" w:rsidRPr="00ED4FCF" w:rsidRDefault="00774D6A" w:rsidP="000927AA">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774D6A" w:rsidRPr="00ED4FCF" w:rsidRDefault="00774D6A" w:rsidP="000927AA">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774D6A" w:rsidRPr="00ED4FCF" w:rsidRDefault="00774D6A" w:rsidP="000927AA">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774D6A" w:rsidRPr="00ED4FCF" w:rsidRDefault="00774D6A" w:rsidP="000927AA">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774D6A" w:rsidRPr="00ED4FCF" w:rsidRDefault="00774D6A" w:rsidP="000927AA">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774D6A" w:rsidRPr="00ED4FCF" w:rsidRDefault="00774D6A" w:rsidP="000927AA">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774D6A" w:rsidRPr="00ED4FCF" w:rsidRDefault="00774D6A" w:rsidP="000927AA">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774D6A" w:rsidRPr="00ED4FCF" w:rsidRDefault="00774D6A" w:rsidP="000927AA">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774D6A" w:rsidRPr="00ED4FCF" w:rsidRDefault="00774D6A" w:rsidP="000927AA">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774D6A" w:rsidRPr="00ED4FCF" w:rsidRDefault="00774D6A" w:rsidP="000927AA">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774D6A" w:rsidRPr="00ED4FCF" w:rsidRDefault="00774D6A" w:rsidP="000927AA">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774D6A" w:rsidRPr="00ED4FCF" w:rsidRDefault="00774D6A" w:rsidP="000927AA">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774D6A" w:rsidRPr="00ED4FCF" w:rsidRDefault="00774D6A" w:rsidP="000927AA">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774D6A" w:rsidRPr="00ED4FCF" w:rsidRDefault="00774D6A" w:rsidP="000927AA">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774D6A" w:rsidRPr="00ED4FCF" w:rsidRDefault="00774D6A" w:rsidP="000927AA">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774D6A" w:rsidRPr="00ED4FCF" w:rsidRDefault="00774D6A" w:rsidP="000927AA">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774D6A" w:rsidRPr="00ED4FCF" w:rsidRDefault="00774D6A" w:rsidP="000927AA">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0927AA" w:rsidRPr="00ED4FCF" w:rsidRDefault="000927AA" w:rsidP="000927AA">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97572D" w:rsidRPr="00ED4FCF" w:rsidRDefault="0097572D" w:rsidP="000927AA">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0927AA" w:rsidRPr="00ED4FCF" w:rsidRDefault="000927AA" w:rsidP="000927AA">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0927AA" w:rsidRPr="00ED4FCF" w:rsidRDefault="000927AA" w:rsidP="000927AA">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0927AA" w:rsidRPr="003234B3" w:rsidRDefault="00774D6A" w:rsidP="003234B3">
      <w:pPr>
        <w:ind w:left="709" w:hanging="709"/>
        <w:jc w:val="both"/>
        <w:rPr>
          <w:rFonts w:ascii="Arial" w:hAnsi="Arial" w:cs="Arial"/>
          <w:b/>
          <w:noProof/>
          <w:sz w:val="28"/>
          <w:szCs w:val="28"/>
          <w:lang w:val="pl-PL" w:eastAsia="en-GB"/>
        </w:rPr>
      </w:pPr>
      <w:r w:rsidRPr="003234B3">
        <w:rPr>
          <w:rFonts w:ascii="Arial" w:hAnsi="Arial" w:cs="Arial"/>
          <w:b/>
          <w:noProof/>
          <w:sz w:val="28"/>
          <w:szCs w:val="28"/>
          <w:lang w:val="pl-PL" w:eastAsia="en-GB"/>
        </w:rPr>
        <w:lastRenderedPageBreak/>
        <w:t>5.3</w:t>
      </w:r>
      <w:r w:rsidRPr="003234B3">
        <w:rPr>
          <w:rFonts w:ascii="Arial" w:hAnsi="Arial" w:cs="Arial"/>
          <w:b/>
          <w:noProof/>
          <w:sz w:val="28"/>
          <w:szCs w:val="28"/>
          <w:lang w:val="pl-PL" w:eastAsia="en-GB"/>
        </w:rPr>
        <w:tab/>
      </w:r>
      <w:r w:rsidR="003234B3" w:rsidRPr="003234B3">
        <w:rPr>
          <w:rFonts w:ascii="Arial" w:hAnsi="Arial" w:cs="Arial"/>
          <w:b/>
          <w:noProof/>
          <w:sz w:val="28"/>
          <w:szCs w:val="28"/>
          <w:lang w:val="pl-PL" w:eastAsia="en-GB"/>
        </w:rPr>
        <w:t xml:space="preserve">Kompetencje związane z miejscem pracy – bycie partnerami w zespole. </w:t>
      </w:r>
    </w:p>
    <w:p w:rsidR="00774D6A" w:rsidRPr="003234B3" w:rsidRDefault="00774D6A" w:rsidP="00774D6A">
      <w:pPr>
        <w:jc w:val="both"/>
        <w:rPr>
          <w:rFonts w:ascii="Arial" w:hAnsi="Arial" w:cs="Arial"/>
          <w:noProof/>
          <w:lang w:val="pl-PL" w:eastAsia="en-GB"/>
        </w:rPr>
      </w:pPr>
    </w:p>
    <w:p w:rsidR="003D44B7" w:rsidRPr="00231A60" w:rsidRDefault="007405BC" w:rsidP="003D44B7">
      <w:pPr>
        <w:pStyle w:val="Akapitzlist"/>
        <w:ind w:left="0"/>
        <w:jc w:val="both"/>
        <w:rPr>
          <w:rFonts w:ascii="Arial" w:hAnsi="Arial" w:cs="Arial"/>
          <w:noProof/>
          <w:sz w:val="24"/>
          <w:szCs w:val="24"/>
          <w:lang w:val="pl-PL" w:eastAsia="en-GB"/>
        </w:rPr>
      </w:pPr>
      <w:r w:rsidRPr="007405BC">
        <w:rPr>
          <w:rFonts w:ascii="Arial" w:hAnsi="Arial" w:cs="Arial"/>
          <w:noProof/>
          <w:sz w:val="24"/>
          <w:szCs w:val="24"/>
          <w:lang w:val="pl-PL" w:eastAsia="en-GB"/>
        </w:rPr>
        <w:t xml:space="preserve">Jak widzieliśmy, dobra praca w partnerstwie z samymi starszymi ludźmi, z innymi członkami personelu i z krewnymi jest bardzo istotna w zapewnieniu opieki o wysokiej jakości. W tym module miałeś możliwość pracować z personelem zajmującym się żywieniem (ćwiczenia w sekcji 3). </w:t>
      </w:r>
      <w:r w:rsidR="0085700C" w:rsidRPr="0085700C">
        <w:rPr>
          <w:rFonts w:ascii="Arial" w:hAnsi="Arial" w:cs="Arial"/>
          <w:noProof/>
          <w:sz w:val="24"/>
          <w:szCs w:val="24"/>
          <w:lang w:val="pl-PL" w:eastAsia="en-GB"/>
        </w:rPr>
        <w:t xml:space="preserve">Zajeliśmy się również kwestią różnorodności siły roboczej, co oznacza że personel musi być w stanie pracować ze sobą w ramach różnych kultur. </w:t>
      </w:r>
      <w:r w:rsidR="0085700C">
        <w:rPr>
          <w:rFonts w:ascii="Arial" w:hAnsi="Arial" w:cs="Arial"/>
          <w:noProof/>
          <w:sz w:val="24"/>
          <w:szCs w:val="24"/>
          <w:lang w:val="pl-PL" w:eastAsia="en-GB"/>
        </w:rPr>
        <w:t xml:space="preserve">Obecność różnych kultur może prowadzić do dodatkowych napięć między różnymi zawodami w miejscu pracy. Napięcia te mogą odwrócić uwagę od potrzeb klienta/osoby korzystającej z usług. </w:t>
      </w:r>
    </w:p>
    <w:p w:rsidR="003D44B7" w:rsidRPr="00231A60" w:rsidRDefault="003D44B7" w:rsidP="003D44B7">
      <w:pPr>
        <w:pStyle w:val="Akapitzlist"/>
        <w:ind w:left="0"/>
        <w:jc w:val="both"/>
        <w:rPr>
          <w:rFonts w:ascii="Arial" w:hAnsi="Arial" w:cs="Arial"/>
          <w:noProof/>
          <w:sz w:val="24"/>
          <w:szCs w:val="24"/>
          <w:lang w:val="pl-PL" w:eastAsia="en-GB"/>
        </w:rPr>
      </w:pPr>
    </w:p>
    <w:p w:rsidR="002514B8" w:rsidRPr="00231A60" w:rsidRDefault="00624C86" w:rsidP="003D44B7">
      <w:pPr>
        <w:pStyle w:val="Akapitzlist"/>
        <w:ind w:left="1440" w:hanging="1440"/>
        <w:jc w:val="both"/>
        <w:rPr>
          <w:rFonts w:ascii="Arial" w:hAnsi="Arial" w:cs="Arial"/>
          <w:noProof/>
          <w:sz w:val="20"/>
          <w:szCs w:val="20"/>
          <w:lang w:val="pl-PL" w:eastAsia="en-GB"/>
        </w:rPr>
      </w:pPr>
      <w:r>
        <w:rPr>
          <w:rFonts w:ascii="Arial" w:hAnsi="Arial" w:cs="Arial"/>
          <w:noProof/>
          <w:sz w:val="20"/>
          <w:szCs w:val="20"/>
          <w:lang w:val="pl-PL" w:eastAsia="pl-PL"/>
        </w:rPr>
        <w:drawing>
          <wp:inline distT="0" distB="0" distL="0" distR="0">
            <wp:extent cx="514350" cy="381000"/>
            <wp:effectExtent l="19050" t="0" r="0" b="0"/>
            <wp:docPr id="61" name="Picture 12" descr="j0234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0234687"/>
                    <pic:cNvPicPr>
                      <a:picLocks noChangeAspect="1" noChangeArrowheads="1"/>
                    </pic:cNvPicPr>
                  </pic:nvPicPr>
                  <pic:blipFill>
                    <a:blip r:embed="rId12"/>
                    <a:srcRect/>
                    <a:stretch>
                      <a:fillRect/>
                    </a:stretch>
                  </pic:blipFill>
                  <pic:spPr bwMode="auto">
                    <a:xfrm>
                      <a:off x="0" y="0"/>
                      <a:ext cx="514350" cy="381000"/>
                    </a:xfrm>
                    <a:prstGeom prst="rect">
                      <a:avLst/>
                    </a:prstGeom>
                    <a:noFill/>
                    <a:ln w="9525">
                      <a:noFill/>
                      <a:miter lim="800000"/>
                      <a:headEnd/>
                      <a:tailEnd/>
                    </a:ln>
                  </pic:spPr>
                </pic:pic>
              </a:graphicData>
            </a:graphic>
          </wp:inline>
        </w:drawing>
      </w:r>
      <w:r w:rsidR="003D44B7" w:rsidRPr="00231A60">
        <w:rPr>
          <w:rFonts w:ascii="Arial" w:hAnsi="Arial" w:cs="Arial"/>
          <w:noProof/>
          <w:sz w:val="20"/>
          <w:szCs w:val="20"/>
          <w:lang w:val="pl-PL" w:eastAsia="en-GB"/>
        </w:rPr>
        <w:tab/>
      </w:r>
      <w:r w:rsidR="00507C5A" w:rsidRPr="00231A60">
        <w:rPr>
          <w:rFonts w:ascii="Arial" w:hAnsi="Arial" w:cs="Arial"/>
          <w:b/>
          <w:noProof/>
          <w:sz w:val="24"/>
          <w:szCs w:val="24"/>
          <w:lang w:val="pl-PL" w:eastAsia="en-GB"/>
        </w:rPr>
        <w:t>5</w:t>
      </w:r>
      <w:r w:rsidR="00150B80" w:rsidRPr="00231A60">
        <w:rPr>
          <w:rFonts w:ascii="Arial" w:hAnsi="Arial" w:cs="Arial"/>
          <w:b/>
          <w:noProof/>
          <w:sz w:val="24"/>
          <w:szCs w:val="24"/>
          <w:lang w:val="pl-PL" w:eastAsia="en-GB"/>
        </w:rPr>
        <w:t>.3.</w:t>
      </w:r>
      <w:r w:rsidR="00507C5A" w:rsidRPr="00231A60">
        <w:rPr>
          <w:rFonts w:ascii="Arial" w:hAnsi="Arial" w:cs="Arial"/>
          <w:b/>
          <w:noProof/>
          <w:sz w:val="24"/>
          <w:szCs w:val="24"/>
          <w:lang w:val="pl-PL" w:eastAsia="en-GB"/>
        </w:rPr>
        <w:t>b</w:t>
      </w:r>
      <w:r w:rsidR="002514B8" w:rsidRPr="00231A60">
        <w:rPr>
          <w:rFonts w:ascii="Arial" w:hAnsi="Arial" w:cs="Arial"/>
          <w:b/>
          <w:noProof/>
          <w:sz w:val="24"/>
          <w:szCs w:val="24"/>
          <w:lang w:val="pl-PL" w:eastAsia="en-GB"/>
        </w:rPr>
        <w:t xml:space="preserve">. </w:t>
      </w:r>
      <w:r w:rsidR="0085700C" w:rsidRPr="00231A60">
        <w:rPr>
          <w:rFonts w:ascii="Arial" w:hAnsi="Arial" w:cs="Arial"/>
          <w:b/>
          <w:noProof/>
          <w:sz w:val="24"/>
          <w:szCs w:val="24"/>
          <w:lang w:val="pl-PL" w:eastAsia="en-GB"/>
        </w:rPr>
        <w:t>Ćwiczenie do zastanowienia</w:t>
      </w:r>
    </w:p>
    <w:p w:rsidR="002514B8" w:rsidRPr="00231A60" w:rsidRDefault="002514B8" w:rsidP="003D44B7">
      <w:pPr>
        <w:pStyle w:val="Akapitzlist"/>
        <w:ind w:left="1440" w:hanging="1440"/>
        <w:jc w:val="both"/>
        <w:rPr>
          <w:rFonts w:ascii="Arial" w:hAnsi="Arial" w:cs="Arial"/>
          <w:noProof/>
          <w:sz w:val="20"/>
          <w:szCs w:val="20"/>
          <w:lang w:val="pl-PL" w:eastAsia="en-GB"/>
        </w:rPr>
      </w:pPr>
    </w:p>
    <w:p w:rsidR="003D44B7" w:rsidRPr="00231A60" w:rsidRDefault="0085700C" w:rsidP="002514B8">
      <w:pPr>
        <w:pStyle w:val="Akapitzlist"/>
        <w:ind w:left="0"/>
        <w:jc w:val="both"/>
        <w:rPr>
          <w:rFonts w:ascii="Arial" w:hAnsi="Arial" w:cs="Arial"/>
          <w:noProof/>
          <w:sz w:val="24"/>
          <w:szCs w:val="24"/>
          <w:lang w:val="pl-PL" w:eastAsia="en-GB"/>
        </w:rPr>
      </w:pPr>
      <w:r w:rsidRPr="006347BC">
        <w:rPr>
          <w:rFonts w:ascii="Arial" w:hAnsi="Arial" w:cs="Arial"/>
          <w:noProof/>
          <w:sz w:val="24"/>
          <w:szCs w:val="24"/>
          <w:lang w:val="pl-PL" w:eastAsia="en-GB"/>
        </w:rPr>
        <w:t xml:space="preserve">Zastanawiając się nad tym czego się nauczyłeś i przeglądając główne zagadnienia, które zapisałeś w swoim </w:t>
      </w:r>
      <w:r w:rsidR="006347BC" w:rsidRPr="006347BC">
        <w:rPr>
          <w:rFonts w:ascii="Arial" w:hAnsi="Arial" w:cs="Arial"/>
          <w:noProof/>
          <w:sz w:val="24"/>
          <w:szCs w:val="24"/>
          <w:lang w:val="pl-PL" w:eastAsia="en-GB"/>
        </w:rPr>
        <w:t>zeszycie ćwiczeń, zanotuj najważniejsze kompetencje związane z pracą w zespole/partnerstwie, któ</w:t>
      </w:r>
      <w:r w:rsidR="006347BC">
        <w:rPr>
          <w:rFonts w:ascii="Arial" w:hAnsi="Arial" w:cs="Arial"/>
          <w:noProof/>
          <w:sz w:val="24"/>
          <w:szCs w:val="24"/>
          <w:lang w:val="pl-PL" w:eastAsia="en-GB"/>
        </w:rPr>
        <w:t>r</w:t>
      </w:r>
      <w:r w:rsidR="006347BC" w:rsidRPr="006347BC">
        <w:rPr>
          <w:rFonts w:ascii="Arial" w:hAnsi="Arial" w:cs="Arial"/>
          <w:noProof/>
          <w:sz w:val="24"/>
          <w:szCs w:val="24"/>
          <w:lang w:val="pl-PL" w:eastAsia="en-GB"/>
        </w:rPr>
        <w:t>ych się nauczyłeś.</w:t>
      </w:r>
      <w:r w:rsidRPr="006347BC">
        <w:rPr>
          <w:rFonts w:ascii="Arial" w:hAnsi="Arial" w:cs="Arial"/>
          <w:noProof/>
          <w:sz w:val="24"/>
          <w:szCs w:val="24"/>
          <w:lang w:val="pl-PL" w:eastAsia="en-GB"/>
        </w:rPr>
        <w:t xml:space="preserve"> </w:t>
      </w:r>
      <w:r w:rsidR="006347BC">
        <w:rPr>
          <w:rFonts w:ascii="Arial" w:hAnsi="Arial" w:cs="Arial"/>
          <w:noProof/>
          <w:sz w:val="24"/>
          <w:szCs w:val="24"/>
          <w:lang w:val="pl-PL" w:eastAsia="en-GB"/>
        </w:rPr>
        <w:t xml:space="preserve">Następnie zastanów się jakie przeszkody mogą wystąpić przy pracy w partnerstwie i jak przezwyciężysz je w swojej codziennej pracy. </w:t>
      </w:r>
    </w:p>
    <w:p w:rsidR="00774D6A" w:rsidRPr="00231A60" w:rsidRDefault="00774D6A" w:rsidP="00774D6A">
      <w:pPr>
        <w:jc w:val="both"/>
        <w:rPr>
          <w:rFonts w:ascii="Arial" w:hAnsi="Arial" w:cs="Arial"/>
          <w:noProof/>
          <w:lang w:val="pl-PL" w:eastAsia="en-GB"/>
        </w:rPr>
      </w:pPr>
    </w:p>
    <w:p w:rsidR="000927AA" w:rsidRPr="00231A60" w:rsidRDefault="000927AA" w:rsidP="003D44B7">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3D44B7" w:rsidRPr="006347BC" w:rsidRDefault="006347BC" w:rsidP="003D44B7">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r w:rsidRPr="006347BC">
        <w:rPr>
          <w:rFonts w:ascii="Arial" w:hAnsi="Arial" w:cs="Arial"/>
          <w:noProof/>
          <w:lang w:val="pl-PL" w:eastAsia="en-GB"/>
        </w:rPr>
        <w:t>Co uważasz za najważniejsze kompetencje związane z pracą zespołową/ partnerstwem, które zyskałeś na tym k</w:t>
      </w:r>
      <w:r>
        <w:rPr>
          <w:rFonts w:ascii="Arial" w:hAnsi="Arial" w:cs="Arial"/>
          <w:noProof/>
          <w:lang w:val="pl-PL" w:eastAsia="en-GB"/>
        </w:rPr>
        <w:t>ur</w:t>
      </w:r>
      <w:r w:rsidRPr="006347BC">
        <w:rPr>
          <w:rFonts w:ascii="Arial" w:hAnsi="Arial" w:cs="Arial"/>
          <w:noProof/>
          <w:lang w:val="pl-PL" w:eastAsia="en-GB"/>
        </w:rPr>
        <w:t xml:space="preserve">sie? </w:t>
      </w:r>
    </w:p>
    <w:p w:rsidR="003D44B7" w:rsidRPr="006347BC" w:rsidRDefault="003D44B7" w:rsidP="003D44B7">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3D44B7" w:rsidRPr="006347BC" w:rsidRDefault="003D44B7" w:rsidP="003D44B7">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3D44B7" w:rsidRPr="006347BC" w:rsidRDefault="003D44B7" w:rsidP="003D44B7">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3D44B7" w:rsidRPr="006347BC" w:rsidRDefault="003D44B7" w:rsidP="003D44B7">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132589" w:rsidRPr="006347BC" w:rsidRDefault="00132589" w:rsidP="003D44B7">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132589" w:rsidRPr="006347BC" w:rsidRDefault="00132589" w:rsidP="003D44B7">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132589" w:rsidRPr="006347BC" w:rsidRDefault="00132589" w:rsidP="003D44B7">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132589" w:rsidRPr="006347BC" w:rsidRDefault="00132589" w:rsidP="003D44B7">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3D44B7" w:rsidRPr="00231A60" w:rsidRDefault="006347BC" w:rsidP="003D44B7">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r w:rsidRPr="0035785F">
        <w:rPr>
          <w:rFonts w:ascii="Arial" w:hAnsi="Arial" w:cs="Arial"/>
          <w:noProof/>
          <w:lang w:val="pl-PL" w:eastAsia="en-GB"/>
        </w:rPr>
        <w:t xml:space="preserve">Jakie przeszkody </w:t>
      </w:r>
      <w:r w:rsidR="0035785F" w:rsidRPr="0035785F">
        <w:rPr>
          <w:rFonts w:ascii="Arial" w:hAnsi="Arial" w:cs="Arial"/>
          <w:noProof/>
          <w:lang w:val="pl-PL" w:eastAsia="en-GB"/>
        </w:rPr>
        <w:t xml:space="preserve">mogą twoim zdaniem wystąpić pracując w partnerstwie z innymi członkami zespołu? </w:t>
      </w:r>
    </w:p>
    <w:p w:rsidR="00132589" w:rsidRPr="00231A60" w:rsidRDefault="00132589" w:rsidP="003D44B7">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132589" w:rsidRPr="00231A60" w:rsidRDefault="00132589" w:rsidP="003D44B7">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132589" w:rsidRPr="00231A60" w:rsidRDefault="00132589" w:rsidP="003D44B7">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132589" w:rsidRPr="00231A60" w:rsidRDefault="00132589" w:rsidP="003D44B7">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132589" w:rsidRPr="00231A60" w:rsidRDefault="00132589" w:rsidP="003D44B7">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132589" w:rsidRPr="00231A60" w:rsidRDefault="00132589" w:rsidP="003D44B7">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132589" w:rsidRPr="00231A60" w:rsidRDefault="00132589" w:rsidP="003D44B7">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132589" w:rsidRPr="00231A60" w:rsidRDefault="0035785F" w:rsidP="003D44B7">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r w:rsidRPr="0035785F">
        <w:rPr>
          <w:rFonts w:ascii="Arial" w:hAnsi="Arial" w:cs="Arial"/>
          <w:noProof/>
          <w:lang w:val="pl-PL" w:eastAsia="en-GB"/>
        </w:rPr>
        <w:t xml:space="preserve">Co możesz zrobić, aby je pokonać w codziennej pracy? </w:t>
      </w:r>
    </w:p>
    <w:p w:rsidR="00132589" w:rsidRPr="00231A60" w:rsidRDefault="00132589" w:rsidP="003D44B7">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3D44B7" w:rsidRPr="00231A60" w:rsidRDefault="003D44B7" w:rsidP="003D44B7">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3D44B7" w:rsidRPr="00231A60" w:rsidRDefault="003D44B7" w:rsidP="003D44B7">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3D44B7" w:rsidRPr="00231A60" w:rsidRDefault="003D44B7" w:rsidP="003D44B7">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3D44B7" w:rsidRPr="00231A60" w:rsidRDefault="003D44B7" w:rsidP="003D44B7">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0927AA" w:rsidRPr="00231A60" w:rsidRDefault="000927AA" w:rsidP="003D44B7">
      <w:pPr>
        <w:pBdr>
          <w:top w:val="single" w:sz="4" w:space="1" w:color="auto"/>
          <w:left w:val="single" w:sz="4" w:space="4" w:color="auto"/>
          <w:bottom w:val="single" w:sz="4" w:space="1" w:color="auto"/>
          <w:right w:val="single" w:sz="4" w:space="4" w:color="auto"/>
        </w:pBdr>
        <w:jc w:val="both"/>
        <w:rPr>
          <w:rFonts w:ascii="Arial" w:hAnsi="Arial" w:cs="Arial"/>
          <w:noProof/>
          <w:lang w:val="pl-PL" w:eastAsia="en-GB"/>
        </w:rPr>
      </w:pPr>
    </w:p>
    <w:p w:rsidR="000927AA" w:rsidRPr="00231A60" w:rsidRDefault="000927AA" w:rsidP="00E3057E">
      <w:pPr>
        <w:jc w:val="both"/>
        <w:rPr>
          <w:rFonts w:ascii="Arial" w:hAnsi="Arial" w:cs="Arial"/>
          <w:noProof/>
          <w:lang w:val="pl-PL" w:eastAsia="en-GB"/>
        </w:rPr>
      </w:pPr>
    </w:p>
    <w:p w:rsidR="003D44B7" w:rsidRPr="00231A60" w:rsidRDefault="00624C86" w:rsidP="003D44B7">
      <w:pPr>
        <w:rPr>
          <w:rFonts w:ascii="Arial" w:hAnsi="Arial" w:cs="Arial"/>
          <w:b/>
          <w:noProof/>
          <w:sz w:val="28"/>
          <w:szCs w:val="28"/>
          <w:lang w:val="pl-PL" w:eastAsia="en-GB"/>
        </w:rPr>
      </w:pPr>
      <w:r>
        <w:rPr>
          <w:noProof/>
          <w:lang w:val="pl-PL" w:eastAsia="pl-PL"/>
        </w:rPr>
        <w:lastRenderedPageBreak/>
        <w:drawing>
          <wp:inline distT="0" distB="0" distL="0" distR="0">
            <wp:extent cx="447675" cy="457200"/>
            <wp:effectExtent l="19050" t="0" r="9525" b="0"/>
            <wp:docPr id="62" name="Obraz 73" descr="j0424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3" descr="j0424666"/>
                    <pic:cNvPicPr>
                      <a:picLocks noChangeAspect="1" noChangeArrowheads="1"/>
                    </pic:cNvPicPr>
                  </pic:nvPicPr>
                  <pic:blipFill>
                    <a:blip r:embed="rId18"/>
                    <a:srcRect/>
                    <a:stretch>
                      <a:fillRect/>
                    </a:stretch>
                  </pic:blipFill>
                  <pic:spPr bwMode="auto">
                    <a:xfrm>
                      <a:off x="0" y="0"/>
                      <a:ext cx="447675" cy="457200"/>
                    </a:xfrm>
                    <a:prstGeom prst="rect">
                      <a:avLst/>
                    </a:prstGeom>
                    <a:noFill/>
                    <a:ln w="9525">
                      <a:noFill/>
                      <a:miter lim="800000"/>
                      <a:headEnd/>
                      <a:tailEnd/>
                    </a:ln>
                  </pic:spPr>
                </pic:pic>
              </a:graphicData>
            </a:graphic>
          </wp:inline>
        </w:drawing>
      </w:r>
      <w:r w:rsidR="002103F8" w:rsidRPr="00231A60">
        <w:rPr>
          <w:lang w:val="pl-PL"/>
        </w:rPr>
        <w:tab/>
      </w:r>
      <w:r w:rsidR="002103F8" w:rsidRPr="00231A60">
        <w:rPr>
          <w:lang w:val="pl-PL"/>
        </w:rPr>
        <w:tab/>
      </w:r>
      <w:r w:rsidR="003D44B7" w:rsidRPr="00231A60">
        <w:rPr>
          <w:rFonts w:ascii="Arial" w:hAnsi="Arial" w:cs="Arial"/>
          <w:b/>
          <w:noProof/>
          <w:sz w:val="28"/>
          <w:szCs w:val="28"/>
          <w:lang w:val="pl-PL" w:eastAsia="en-GB"/>
        </w:rPr>
        <w:t>5.4</w:t>
      </w:r>
      <w:r w:rsidR="003D44B7" w:rsidRPr="00231A60">
        <w:rPr>
          <w:rFonts w:ascii="Arial" w:hAnsi="Arial" w:cs="Arial"/>
          <w:b/>
          <w:noProof/>
          <w:sz w:val="28"/>
          <w:szCs w:val="28"/>
          <w:lang w:val="pl-PL" w:eastAsia="en-GB"/>
        </w:rPr>
        <w:tab/>
      </w:r>
      <w:r w:rsidR="0035785F" w:rsidRPr="00231A60">
        <w:rPr>
          <w:rFonts w:ascii="Arial" w:hAnsi="Arial" w:cs="Arial"/>
          <w:b/>
          <w:noProof/>
          <w:sz w:val="28"/>
          <w:szCs w:val="28"/>
          <w:lang w:val="pl-PL" w:eastAsia="en-GB"/>
        </w:rPr>
        <w:t>Główne zagadnienia do nauki</w:t>
      </w:r>
    </w:p>
    <w:p w:rsidR="003D44B7" w:rsidRPr="00231A60" w:rsidRDefault="003D44B7" w:rsidP="003D44B7">
      <w:pPr>
        <w:rPr>
          <w:rFonts w:ascii="Arial" w:hAnsi="Arial" w:cs="Arial"/>
          <w:b/>
          <w:noProof/>
          <w:lang w:val="pl-PL" w:eastAsia="en-GB"/>
        </w:rPr>
      </w:pPr>
    </w:p>
    <w:p w:rsidR="003D44B7" w:rsidRPr="00231A60" w:rsidRDefault="003D44B7" w:rsidP="003D44B7">
      <w:pPr>
        <w:pStyle w:val="Akapitzlist"/>
        <w:ind w:left="0"/>
        <w:rPr>
          <w:rFonts w:ascii="Arial" w:hAnsi="Arial" w:cs="Arial"/>
          <w:noProof/>
          <w:lang w:val="pl-PL"/>
        </w:rPr>
      </w:pPr>
    </w:p>
    <w:p w:rsidR="003D44B7" w:rsidRPr="0035785F" w:rsidRDefault="0035785F" w:rsidP="002103F8">
      <w:pPr>
        <w:pStyle w:val="Akapitzlist"/>
        <w:ind w:left="0"/>
        <w:rPr>
          <w:rFonts w:ascii="Arial" w:hAnsi="Arial" w:cs="Arial"/>
          <w:noProof/>
          <w:sz w:val="24"/>
          <w:szCs w:val="24"/>
          <w:lang w:val="pl-PL"/>
        </w:rPr>
      </w:pPr>
      <w:r w:rsidRPr="00231A60">
        <w:rPr>
          <w:rFonts w:ascii="Arial" w:hAnsi="Arial" w:cs="Arial"/>
          <w:noProof/>
          <w:sz w:val="24"/>
          <w:szCs w:val="24"/>
          <w:lang w:val="pl-PL"/>
        </w:rPr>
        <w:t xml:space="preserve">Zrób listę głównych zagadnień z tej sekcji. </w:t>
      </w:r>
      <w:r w:rsidRPr="0035785F">
        <w:rPr>
          <w:rFonts w:ascii="Arial" w:hAnsi="Arial" w:cs="Arial"/>
          <w:noProof/>
          <w:sz w:val="24"/>
          <w:szCs w:val="24"/>
          <w:lang w:val="pl-PL"/>
        </w:rPr>
        <w:t>Dołącz swoje refleksje jak i to czego dowiedziałeś sie od innych studentów</w:t>
      </w:r>
      <w:r>
        <w:rPr>
          <w:rFonts w:ascii="Arial" w:hAnsi="Arial" w:cs="Arial"/>
          <w:noProof/>
          <w:sz w:val="24"/>
          <w:szCs w:val="24"/>
          <w:lang w:val="pl-PL"/>
        </w:rPr>
        <w:t>.</w:t>
      </w:r>
    </w:p>
    <w:p w:rsidR="003D44B7" w:rsidRPr="0035785F" w:rsidRDefault="003D44B7" w:rsidP="003D44B7">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3D44B7" w:rsidRPr="0035785F" w:rsidRDefault="003D44B7" w:rsidP="003D44B7">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3D44B7" w:rsidRPr="0035785F" w:rsidRDefault="003D44B7" w:rsidP="003D44B7">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3D44B7" w:rsidRPr="0035785F" w:rsidRDefault="003D44B7" w:rsidP="003D44B7">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3D44B7" w:rsidRPr="0035785F" w:rsidRDefault="003D44B7" w:rsidP="003D44B7">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3D44B7" w:rsidRPr="0035785F" w:rsidRDefault="003D44B7" w:rsidP="003D44B7">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3D44B7" w:rsidRPr="0035785F" w:rsidRDefault="003D44B7" w:rsidP="003D44B7">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3D44B7" w:rsidRPr="0035785F" w:rsidRDefault="003D44B7" w:rsidP="003D44B7">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3D44B7" w:rsidRPr="0035785F" w:rsidRDefault="003D44B7" w:rsidP="003D44B7">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3D44B7" w:rsidRPr="0035785F" w:rsidRDefault="003D44B7" w:rsidP="003D44B7">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3D44B7" w:rsidRPr="0035785F" w:rsidRDefault="003D44B7" w:rsidP="003D44B7">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3D44B7" w:rsidRPr="0035785F" w:rsidRDefault="003D44B7" w:rsidP="003D44B7">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3D44B7" w:rsidRPr="0035785F" w:rsidRDefault="003D44B7" w:rsidP="003D44B7">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3D44B7" w:rsidRPr="0035785F" w:rsidRDefault="003D44B7" w:rsidP="003D44B7">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3D44B7" w:rsidRPr="0035785F" w:rsidRDefault="003D44B7" w:rsidP="003D44B7">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3D44B7" w:rsidRPr="0035785F" w:rsidRDefault="003D44B7" w:rsidP="003D44B7">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3D44B7" w:rsidRPr="0035785F" w:rsidRDefault="003D44B7" w:rsidP="003D44B7">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3D44B7" w:rsidRPr="0035785F" w:rsidRDefault="003D44B7" w:rsidP="003D44B7">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3D44B7" w:rsidRPr="0035785F" w:rsidRDefault="003D44B7" w:rsidP="003D44B7">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3D44B7" w:rsidRPr="0035785F" w:rsidRDefault="003D44B7" w:rsidP="003D44B7">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3D44B7" w:rsidRPr="0035785F" w:rsidRDefault="003D44B7" w:rsidP="003D44B7">
      <w:pPr>
        <w:pStyle w:val="cnstorytitle"/>
        <w:pBdr>
          <w:top w:val="single" w:sz="4" w:space="1" w:color="auto"/>
          <w:left w:val="single" w:sz="4" w:space="4" w:color="auto"/>
          <w:bottom w:val="single" w:sz="4" w:space="1" w:color="auto"/>
          <w:right w:val="single" w:sz="4" w:space="4" w:color="auto"/>
        </w:pBdr>
        <w:rPr>
          <w:rFonts w:ascii="Arial" w:hAnsi="Arial" w:cs="Arial"/>
          <w:noProof/>
          <w:sz w:val="22"/>
          <w:szCs w:val="22"/>
          <w:lang w:val="pl-PL"/>
        </w:rPr>
      </w:pPr>
    </w:p>
    <w:p w:rsidR="003D44B7" w:rsidRPr="00B96B91" w:rsidRDefault="003D44B7" w:rsidP="003D44B7">
      <w:pPr>
        <w:rPr>
          <w:rFonts w:ascii="Arial" w:eastAsia="Calibri" w:hAnsi="Arial" w:cs="Arial"/>
          <w:u w:val="single"/>
          <w:lang w:val="pl-PL"/>
        </w:rPr>
      </w:pPr>
      <w:r w:rsidRPr="0035785F">
        <w:rPr>
          <w:rFonts w:ascii="Arial" w:hAnsi="Arial" w:cs="Arial"/>
          <w:b/>
          <w:noProof/>
          <w:lang w:val="pl-PL" w:eastAsia="en-GB"/>
        </w:rPr>
        <w:br w:type="page"/>
      </w:r>
      <w:r w:rsidR="00624C86">
        <w:rPr>
          <w:rFonts w:ascii="Arial" w:hAnsi="Arial" w:cs="Arial"/>
          <w:noProof/>
          <w:lang w:val="pl-PL" w:eastAsia="pl-PL"/>
        </w:rPr>
        <w:lastRenderedPageBreak/>
        <w:drawing>
          <wp:inline distT="0" distB="0" distL="0" distR="0">
            <wp:extent cx="514350" cy="533400"/>
            <wp:effectExtent l="19050" t="0" r="0" b="0"/>
            <wp:docPr id="63" name="Obraz 74" descr="j029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4" descr="j0299125"/>
                    <pic:cNvPicPr>
                      <a:picLocks noChangeAspect="1" noChangeArrowheads="1"/>
                    </pic:cNvPicPr>
                  </pic:nvPicPr>
                  <pic:blipFill>
                    <a:blip r:embed="rId17"/>
                    <a:srcRect/>
                    <a:stretch>
                      <a:fillRect/>
                    </a:stretch>
                  </pic:blipFill>
                  <pic:spPr bwMode="auto">
                    <a:xfrm>
                      <a:off x="0" y="0"/>
                      <a:ext cx="514350" cy="533400"/>
                    </a:xfrm>
                    <a:prstGeom prst="rect">
                      <a:avLst/>
                    </a:prstGeom>
                    <a:noFill/>
                    <a:ln w="9525">
                      <a:noFill/>
                      <a:miter lim="800000"/>
                      <a:headEnd/>
                      <a:tailEnd/>
                    </a:ln>
                  </pic:spPr>
                </pic:pic>
              </a:graphicData>
            </a:graphic>
          </wp:inline>
        </w:drawing>
      </w:r>
      <w:r w:rsidR="002103F8" w:rsidRPr="00B96B91">
        <w:rPr>
          <w:rFonts w:ascii="Arial" w:hAnsi="Arial" w:cs="Arial"/>
          <w:noProof/>
          <w:lang w:val="pl-PL" w:eastAsia="en-GB"/>
        </w:rPr>
        <w:tab/>
      </w:r>
      <w:r w:rsidRPr="00B96B91">
        <w:rPr>
          <w:rFonts w:ascii="Arial" w:hAnsi="Arial" w:cs="Arial"/>
          <w:b/>
          <w:noProof/>
          <w:sz w:val="28"/>
          <w:szCs w:val="28"/>
          <w:lang w:val="pl-PL" w:eastAsia="en-GB"/>
        </w:rPr>
        <w:t>5.5</w:t>
      </w:r>
      <w:r w:rsidRPr="00B96B91">
        <w:rPr>
          <w:rFonts w:ascii="Arial" w:hAnsi="Arial" w:cs="Arial"/>
          <w:b/>
          <w:noProof/>
          <w:sz w:val="28"/>
          <w:szCs w:val="28"/>
          <w:lang w:val="pl-PL" w:eastAsia="en-GB"/>
        </w:rPr>
        <w:tab/>
      </w:r>
      <w:r w:rsidR="00B96B91" w:rsidRPr="00B96B91">
        <w:rPr>
          <w:rFonts w:ascii="Arial" w:hAnsi="Arial" w:cs="Arial"/>
          <w:b/>
          <w:noProof/>
          <w:sz w:val="28"/>
          <w:szCs w:val="28"/>
          <w:lang w:val="pl-PL" w:eastAsia="en-GB"/>
        </w:rPr>
        <w:t>Plan Działania: Co zmienię</w:t>
      </w:r>
      <w:r w:rsidRPr="00B96B91">
        <w:rPr>
          <w:rFonts w:ascii="Arial" w:eastAsia="Calibri" w:hAnsi="Arial" w:cs="Arial"/>
          <w:b/>
          <w:sz w:val="28"/>
          <w:szCs w:val="28"/>
          <w:lang w:val="pl-PL"/>
        </w:rPr>
        <w:t>?</w:t>
      </w:r>
    </w:p>
    <w:p w:rsidR="003D44B7" w:rsidRPr="00B96B91" w:rsidRDefault="003D44B7" w:rsidP="003D44B7">
      <w:pPr>
        <w:rPr>
          <w:rFonts w:ascii="Arial" w:eastAsia="Calibri" w:hAnsi="Arial" w:cs="Arial"/>
          <w:u w:val="single"/>
          <w:lang w:val="pl-PL"/>
        </w:rPr>
      </w:pPr>
    </w:p>
    <w:p w:rsidR="003D44B7" w:rsidRPr="00231A60" w:rsidRDefault="00B96B91" w:rsidP="003D44B7">
      <w:pPr>
        <w:jc w:val="both"/>
        <w:rPr>
          <w:rFonts w:ascii="Arial" w:eastAsia="Calibri" w:hAnsi="Arial" w:cs="Arial"/>
          <w:lang w:val="pl-PL"/>
        </w:rPr>
      </w:pPr>
      <w:r w:rsidRPr="00B96B91">
        <w:rPr>
          <w:rFonts w:ascii="Arial" w:eastAsia="Calibri" w:hAnsi="Arial" w:cs="Arial"/>
          <w:lang w:val="pl-PL"/>
        </w:rPr>
        <w:t xml:space="preserve">Końcowe zadanie to przygotowanie twojego własnego Planu Działania, który, biorąc pod uwagę to, czego się nauczyłeś, odzwierciedli to co zmienisz w swojej pracy. </w:t>
      </w:r>
      <w:r>
        <w:rPr>
          <w:rFonts w:ascii="Arial" w:eastAsia="Calibri" w:hAnsi="Arial" w:cs="Arial"/>
          <w:lang w:val="pl-PL"/>
        </w:rPr>
        <w:t xml:space="preserve">Plan Działania powinien być oparty na planie, który wykonałeś pod koniec Podstaw Programowych wnosząc to, czego się nauczyłeś w tym module i wprowadzając zmiany, które uważasz za konieczne teraz kiedy twoja nauka poszła do przodu. </w:t>
      </w:r>
      <w:r w:rsidRPr="00B96B91">
        <w:rPr>
          <w:rFonts w:ascii="Arial" w:eastAsia="Calibri" w:hAnsi="Arial" w:cs="Arial"/>
          <w:lang w:val="pl-PL"/>
        </w:rPr>
        <w:t xml:space="preserve">Plan Działania powinien być wykonany w konsultacji z opiekunem kursu </w:t>
      </w:r>
      <w:r>
        <w:rPr>
          <w:rFonts w:ascii="Arial" w:eastAsia="Calibri" w:hAnsi="Arial" w:cs="Arial"/>
          <w:lang w:val="pl-PL"/>
        </w:rPr>
        <w:t>i</w:t>
      </w:r>
      <w:r w:rsidRPr="00B96B91">
        <w:rPr>
          <w:rFonts w:ascii="Arial" w:eastAsia="Calibri" w:hAnsi="Arial" w:cs="Arial"/>
          <w:lang w:val="pl-PL"/>
        </w:rPr>
        <w:t xml:space="preserve"> twoim przełożonym w miejscu pracy.</w:t>
      </w:r>
      <w:r>
        <w:rPr>
          <w:rFonts w:ascii="Arial" w:eastAsia="Calibri" w:hAnsi="Arial" w:cs="Arial"/>
          <w:lang w:val="pl-PL"/>
        </w:rPr>
        <w:t xml:space="preserve"> </w:t>
      </w:r>
      <w:r w:rsidRPr="00B96B91">
        <w:rPr>
          <w:rFonts w:ascii="Arial" w:eastAsia="Calibri" w:hAnsi="Arial" w:cs="Arial"/>
          <w:lang w:val="pl-PL"/>
        </w:rPr>
        <w:t xml:space="preserve"> </w:t>
      </w:r>
    </w:p>
    <w:p w:rsidR="003D44B7" w:rsidRPr="00231A60" w:rsidRDefault="003D44B7" w:rsidP="003D44B7">
      <w:pPr>
        <w:rPr>
          <w:rFonts w:ascii="Arial" w:eastAsia="Calibri" w:hAnsi="Arial" w:cs="Arial"/>
          <w:sz w:val="22"/>
          <w:szCs w:val="22"/>
          <w:lang w:val="pl-PL"/>
        </w:rPr>
      </w:pPr>
    </w:p>
    <w:p w:rsidR="003D44B7" w:rsidRPr="007A3B6E" w:rsidRDefault="007A3B6E" w:rsidP="003D44B7">
      <w:pPr>
        <w:numPr>
          <w:ilvl w:val="0"/>
          <w:numId w:val="8"/>
        </w:numPr>
        <w:rPr>
          <w:rFonts w:ascii="Arial" w:eastAsia="Calibri" w:hAnsi="Arial" w:cs="Arial"/>
          <w:lang w:val="pl-PL"/>
        </w:rPr>
      </w:pPr>
      <w:r w:rsidRPr="007A3B6E">
        <w:rPr>
          <w:rFonts w:ascii="Arial" w:eastAsia="Calibri" w:hAnsi="Arial" w:cs="Arial"/>
          <w:lang w:val="pl-PL"/>
        </w:rPr>
        <w:t>Zbierz raze</w:t>
      </w:r>
      <w:r w:rsidR="00D30E45">
        <w:rPr>
          <w:rFonts w:ascii="Arial" w:eastAsia="Calibri" w:hAnsi="Arial" w:cs="Arial"/>
          <w:lang w:val="pl-PL"/>
        </w:rPr>
        <w:t>m</w:t>
      </w:r>
      <w:r w:rsidRPr="007A3B6E">
        <w:rPr>
          <w:rFonts w:ascii="Arial" w:eastAsia="Calibri" w:hAnsi="Arial" w:cs="Arial"/>
          <w:lang w:val="pl-PL"/>
        </w:rPr>
        <w:t xml:space="preserve"> główne zagadnienia </w:t>
      </w:r>
      <w:r w:rsidR="00624C86">
        <w:rPr>
          <w:noProof/>
          <w:lang w:val="pl-PL" w:eastAsia="pl-PL"/>
        </w:rPr>
        <w:drawing>
          <wp:inline distT="0" distB="0" distL="0" distR="0">
            <wp:extent cx="323850" cy="333375"/>
            <wp:effectExtent l="19050" t="0" r="0" b="0"/>
            <wp:docPr id="64" name="Obraz 75" descr="j0424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5" descr="j0424666"/>
                    <pic:cNvPicPr>
                      <a:picLocks noChangeAspect="1" noChangeArrowheads="1"/>
                    </pic:cNvPicPr>
                  </pic:nvPicPr>
                  <pic:blipFill>
                    <a:blip r:embed="rId18"/>
                    <a:srcRect/>
                    <a:stretch>
                      <a:fillRect/>
                    </a:stretch>
                  </pic:blipFill>
                  <pic:spPr bwMode="auto">
                    <a:xfrm>
                      <a:off x="0" y="0"/>
                      <a:ext cx="323850" cy="333375"/>
                    </a:xfrm>
                    <a:prstGeom prst="rect">
                      <a:avLst/>
                    </a:prstGeom>
                    <a:noFill/>
                    <a:ln w="9525">
                      <a:noFill/>
                      <a:miter lim="800000"/>
                      <a:headEnd/>
                      <a:tailEnd/>
                    </a:ln>
                  </pic:spPr>
                </pic:pic>
              </a:graphicData>
            </a:graphic>
          </wp:inline>
        </w:drawing>
      </w:r>
      <w:r w:rsidR="003D44B7" w:rsidRPr="007A3B6E">
        <w:rPr>
          <w:rFonts w:ascii="Arial" w:hAnsi="Arial" w:cs="Arial"/>
          <w:noProof/>
          <w:lang w:val="pl-PL"/>
        </w:rPr>
        <w:t xml:space="preserve">  </w:t>
      </w:r>
      <w:r w:rsidRPr="007A3B6E">
        <w:rPr>
          <w:rFonts w:ascii="Arial" w:hAnsi="Arial" w:cs="Arial"/>
          <w:noProof/>
          <w:lang w:val="pl-PL"/>
        </w:rPr>
        <w:t>które zapisywałeś z każdej sekcji tego modułu</w:t>
      </w:r>
      <w:r>
        <w:rPr>
          <w:rFonts w:ascii="Arial" w:hAnsi="Arial" w:cs="Arial"/>
          <w:noProof/>
          <w:lang w:val="pl-PL"/>
        </w:rPr>
        <w:t xml:space="preserve">. </w:t>
      </w:r>
    </w:p>
    <w:p w:rsidR="007A3B6E" w:rsidRPr="00231A60" w:rsidRDefault="007A3B6E" w:rsidP="003D44B7">
      <w:pPr>
        <w:numPr>
          <w:ilvl w:val="0"/>
          <w:numId w:val="8"/>
        </w:numPr>
        <w:rPr>
          <w:rFonts w:ascii="Arial" w:eastAsia="Calibri" w:hAnsi="Arial" w:cs="Arial"/>
          <w:lang w:val="pl-PL"/>
        </w:rPr>
      </w:pPr>
      <w:r w:rsidRPr="007A3B6E">
        <w:rPr>
          <w:rFonts w:ascii="Arial" w:eastAsia="Calibri" w:hAnsi="Arial" w:cs="Arial"/>
          <w:lang w:val="pl-PL"/>
        </w:rPr>
        <w:t xml:space="preserve">Ułóż je w zależności od ich ważności. </w:t>
      </w:r>
    </w:p>
    <w:p w:rsidR="003D44B7" w:rsidRPr="007A3B6E" w:rsidRDefault="007A3B6E" w:rsidP="003D44B7">
      <w:pPr>
        <w:numPr>
          <w:ilvl w:val="0"/>
          <w:numId w:val="8"/>
        </w:numPr>
        <w:rPr>
          <w:rFonts w:ascii="Arial" w:eastAsia="Calibri" w:hAnsi="Arial" w:cs="Arial"/>
          <w:lang w:val="pl-PL"/>
        </w:rPr>
      </w:pPr>
      <w:r w:rsidRPr="007A3B6E">
        <w:rPr>
          <w:rFonts w:ascii="Arial" w:eastAsia="Calibri" w:hAnsi="Arial" w:cs="Arial"/>
          <w:lang w:val="pl-PL"/>
        </w:rPr>
        <w:t>Przejrzyj te zagadnienia w odniesi</w:t>
      </w:r>
      <w:r>
        <w:rPr>
          <w:rFonts w:ascii="Arial" w:eastAsia="Calibri" w:hAnsi="Arial" w:cs="Arial"/>
          <w:lang w:val="pl-PL"/>
        </w:rPr>
        <w:t>eni</w:t>
      </w:r>
      <w:r w:rsidRPr="007A3B6E">
        <w:rPr>
          <w:rFonts w:ascii="Arial" w:eastAsia="Calibri" w:hAnsi="Arial" w:cs="Arial"/>
          <w:lang w:val="pl-PL"/>
        </w:rPr>
        <w:t xml:space="preserve">u do Planu Działania z Podstaw Programowych. </w:t>
      </w:r>
    </w:p>
    <w:p w:rsidR="00782367" w:rsidRPr="00231A60" w:rsidRDefault="007A3B6E" w:rsidP="003D44B7">
      <w:pPr>
        <w:numPr>
          <w:ilvl w:val="0"/>
          <w:numId w:val="8"/>
        </w:numPr>
        <w:rPr>
          <w:rFonts w:ascii="Arial" w:eastAsia="Calibri" w:hAnsi="Arial" w:cs="Arial"/>
          <w:lang w:val="pl-PL"/>
        </w:rPr>
      </w:pPr>
      <w:r w:rsidRPr="007A3B6E">
        <w:rPr>
          <w:rFonts w:ascii="Arial" w:eastAsia="Calibri" w:hAnsi="Arial" w:cs="Arial"/>
          <w:lang w:val="pl-PL"/>
        </w:rPr>
        <w:t>Sprawdź co wykorzystałeś z twojego pierwsz</w:t>
      </w:r>
      <w:r>
        <w:rPr>
          <w:rFonts w:ascii="Arial" w:eastAsia="Calibri" w:hAnsi="Arial" w:cs="Arial"/>
          <w:lang w:val="pl-PL"/>
        </w:rPr>
        <w:t>e</w:t>
      </w:r>
      <w:r w:rsidRPr="007A3B6E">
        <w:rPr>
          <w:rFonts w:ascii="Arial" w:eastAsia="Calibri" w:hAnsi="Arial" w:cs="Arial"/>
          <w:lang w:val="pl-PL"/>
        </w:rPr>
        <w:t xml:space="preserve">go Planu Działania. </w:t>
      </w:r>
      <w:r>
        <w:rPr>
          <w:rFonts w:ascii="Arial" w:eastAsia="Calibri" w:hAnsi="Arial" w:cs="Arial"/>
          <w:lang w:val="pl-PL"/>
        </w:rPr>
        <w:t xml:space="preserve">Powinieneś włączyć do nowego Planu Działania, to czego nie wykonałeś. </w:t>
      </w:r>
    </w:p>
    <w:p w:rsidR="00A8027C" w:rsidRPr="00231A60" w:rsidRDefault="007A3B6E" w:rsidP="003D44B7">
      <w:pPr>
        <w:numPr>
          <w:ilvl w:val="0"/>
          <w:numId w:val="8"/>
        </w:numPr>
        <w:rPr>
          <w:rFonts w:ascii="Arial" w:eastAsia="Calibri" w:hAnsi="Arial" w:cs="Arial"/>
          <w:lang w:val="pl-PL"/>
        </w:rPr>
      </w:pPr>
      <w:r w:rsidRPr="007A3B6E">
        <w:rPr>
          <w:rFonts w:ascii="Arial" w:eastAsia="Calibri" w:hAnsi="Arial" w:cs="Arial"/>
          <w:lang w:val="pl-PL"/>
        </w:rPr>
        <w:t>Rozwiń swój Plan Działania jako listę czynności połączoną z twoimi głównymi obowiązkami z pracy. Pomocna może być tutaj lista twoich obowiązków. Powinieneś zwrócić szczególną uwagę na obowiązki związane ze współdziałaniem ze starszymi ludźmi, kolegami, krewnymi itd.</w:t>
      </w:r>
      <w:r>
        <w:rPr>
          <w:rFonts w:ascii="Arial" w:eastAsia="Calibri" w:hAnsi="Arial" w:cs="Arial"/>
          <w:lang w:val="pl-PL"/>
        </w:rPr>
        <w:t xml:space="preserve"> </w:t>
      </w:r>
      <w:r w:rsidRPr="007A3B6E">
        <w:rPr>
          <w:rFonts w:ascii="Arial" w:eastAsia="Calibri" w:hAnsi="Arial" w:cs="Arial"/>
          <w:lang w:val="pl-PL"/>
        </w:rPr>
        <w:t xml:space="preserve"> </w:t>
      </w:r>
    </w:p>
    <w:p w:rsidR="00E10DA9" w:rsidRPr="00231A60" w:rsidRDefault="007A3B6E" w:rsidP="003D44B7">
      <w:pPr>
        <w:numPr>
          <w:ilvl w:val="0"/>
          <w:numId w:val="8"/>
        </w:numPr>
        <w:rPr>
          <w:rFonts w:ascii="Arial" w:eastAsia="Calibri" w:hAnsi="Arial" w:cs="Arial"/>
          <w:lang w:val="pl-PL"/>
        </w:rPr>
      </w:pPr>
      <w:r w:rsidRPr="007A3B6E">
        <w:rPr>
          <w:rFonts w:ascii="Arial" w:eastAsia="Calibri" w:hAnsi="Arial" w:cs="Arial"/>
          <w:lang w:val="pl-PL"/>
        </w:rPr>
        <w:t xml:space="preserve">Następujące podstawy i praktyczny przykład mogą być przydatne. </w:t>
      </w:r>
      <w:r>
        <w:rPr>
          <w:rFonts w:ascii="Arial" w:eastAsia="Calibri" w:hAnsi="Arial" w:cs="Arial"/>
          <w:lang w:val="pl-PL"/>
        </w:rPr>
        <w:t xml:space="preserve">Praktyczny przykład, jak to może być wykonane, jest przedstawiony na następnej stronie. </w:t>
      </w:r>
    </w:p>
    <w:p w:rsidR="003D44B7" w:rsidRPr="00231A60" w:rsidRDefault="003D44B7" w:rsidP="003D44B7">
      <w:pPr>
        <w:jc w:val="both"/>
        <w:rPr>
          <w:rFonts w:ascii="Arial" w:eastAsia="Calibri" w:hAnsi="Arial" w:cs="Arial"/>
          <w:lang w:val="pl-PL"/>
        </w:rPr>
      </w:pPr>
    </w:p>
    <w:p w:rsidR="00507C5A" w:rsidRPr="0052170E" w:rsidRDefault="007A3B6E" w:rsidP="00507C5A">
      <w:pPr>
        <w:rPr>
          <w:rFonts w:ascii="Arial" w:eastAsia="Calibri" w:hAnsi="Arial" w:cs="Arial"/>
          <w:b/>
          <w:sz w:val="22"/>
          <w:szCs w:val="22"/>
        </w:rPr>
      </w:pPr>
      <w:r>
        <w:rPr>
          <w:rFonts w:ascii="Arial" w:eastAsia="Calibri" w:hAnsi="Arial" w:cs="Arial"/>
          <w:b/>
          <w:sz w:val="22"/>
          <w:szCs w:val="22"/>
        </w:rPr>
        <w:t>PODSTAWY PLANU DZIAŁANIA</w:t>
      </w:r>
      <w:r>
        <w:rPr>
          <w:rFonts w:ascii="Arial" w:eastAsia="Calibri" w:hAnsi="Arial" w:cs="Arial"/>
          <w:b/>
          <w:sz w:val="22"/>
          <w:szCs w:val="22"/>
        </w:rPr>
        <w:tab/>
      </w:r>
      <w:r>
        <w:rPr>
          <w:rFonts w:ascii="Arial" w:eastAsia="Calibri" w:hAnsi="Arial" w:cs="Arial"/>
          <w:b/>
          <w:sz w:val="22"/>
          <w:szCs w:val="22"/>
        </w:rPr>
        <w:tab/>
      </w:r>
      <w:r>
        <w:rPr>
          <w:rFonts w:ascii="Arial" w:eastAsia="Calibri" w:hAnsi="Arial" w:cs="Arial"/>
          <w:b/>
          <w:sz w:val="22"/>
          <w:szCs w:val="22"/>
        </w:rPr>
        <w:tab/>
      </w:r>
      <w:r>
        <w:rPr>
          <w:rFonts w:ascii="Arial" w:eastAsia="Calibri" w:hAnsi="Arial" w:cs="Arial"/>
          <w:b/>
          <w:sz w:val="22"/>
          <w:szCs w:val="22"/>
        </w:rPr>
        <w:tab/>
      </w:r>
    </w:p>
    <w:p w:rsidR="00702931" w:rsidRPr="0052170E" w:rsidRDefault="00702931" w:rsidP="00702931">
      <w:pPr>
        <w:rPr>
          <w:rFonts w:ascii="Arial" w:eastAsia="Calibri"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6"/>
        <w:gridCol w:w="2608"/>
        <w:gridCol w:w="2270"/>
        <w:gridCol w:w="2488"/>
      </w:tblGrid>
      <w:tr w:rsidR="007A3B6E" w:rsidRPr="00874CD8" w:rsidTr="00172E57">
        <w:tc>
          <w:tcPr>
            <w:tcW w:w="1924" w:type="dxa"/>
          </w:tcPr>
          <w:p w:rsidR="00702931" w:rsidRPr="007F632F" w:rsidRDefault="007A3B6E" w:rsidP="00172E57">
            <w:pPr>
              <w:rPr>
                <w:rFonts w:ascii="Arial" w:eastAsia="Calibri" w:hAnsi="Arial" w:cs="Arial"/>
                <w:b/>
                <w:sz w:val="22"/>
                <w:szCs w:val="22"/>
              </w:rPr>
            </w:pPr>
            <w:r>
              <w:rPr>
                <w:rFonts w:ascii="Arial" w:eastAsia="Calibri" w:hAnsi="Arial" w:cs="Arial"/>
                <w:b/>
                <w:sz w:val="22"/>
                <w:szCs w:val="22"/>
              </w:rPr>
              <w:t>Co chcę zmienić?</w:t>
            </w:r>
          </w:p>
        </w:tc>
        <w:tc>
          <w:tcPr>
            <w:tcW w:w="2684" w:type="dxa"/>
          </w:tcPr>
          <w:p w:rsidR="00702931" w:rsidRPr="007A3B6E" w:rsidRDefault="007A3B6E" w:rsidP="00172E57">
            <w:pPr>
              <w:rPr>
                <w:rFonts w:ascii="Arial" w:eastAsia="Calibri" w:hAnsi="Arial" w:cs="Arial"/>
                <w:b/>
                <w:sz w:val="22"/>
                <w:szCs w:val="22"/>
                <w:lang w:val="pl-PL"/>
              </w:rPr>
            </w:pPr>
            <w:r w:rsidRPr="007A3B6E">
              <w:rPr>
                <w:rFonts w:ascii="Arial" w:eastAsia="Calibri" w:hAnsi="Arial" w:cs="Arial"/>
                <w:b/>
                <w:sz w:val="22"/>
                <w:szCs w:val="22"/>
                <w:lang w:val="pl-PL"/>
              </w:rPr>
              <w:t>Co należy zrobić, aby wprowadzić tą zmianę</w:t>
            </w:r>
          </w:p>
        </w:tc>
        <w:tc>
          <w:tcPr>
            <w:tcW w:w="2340" w:type="dxa"/>
          </w:tcPr>
          <w:p w:rsidR="00702931" w:rsidRPr="007A3B6E" w:rsidRDefault="007A3B6E" w:rsidP="00172E57">
            <w:pPr>
              <w:rPr>
                <w:rFonts w:ascii="Arial" w:eastAsia="Calibri" w:hAnsi="Arial" w:cs="Arial"/>
                <w:b/>
                <w:sz w:val="22"/>
                <w:szCs w:val="22"/>
                <w:lang w:val="pl-PL"/>
              </w:rPr>
            </w:pPr>
            <w:r w:rsidRPr="007A3B6E">
              <w:rPr>
                <w:rFonts w:ascii="Arial" w:eastAsia="Calibri" w:hAnsi="Arial" w:cs="Arial"/>
                <w:b/>
                <w:sz w:val="22"/>
                <w:szCs w:val="22"/>
                <w:lang w:val="pl-PL"/>
              </w:rPr>
              <w:t>Kiedy wykonam każdy etap zmiany</w:t>
            </w:r>
          </w:p>
        </w:tc>
        <w:tc>
          <w:tcPr>
            <w:tcW w:w="2520" w:type="dxa"/>
          </w:tcPr>
          <w:p w:rsidR="00702931" w:rsidRPr="007A3B6E" w:rsidRDefault="007A3B6E" w:rsidP="00172E57">
            <w:pPr>
              <w:rPr>
                <w:rFonts w:ascii="Arial" w:eastAsia="Calibri" w:hAnsi="Arial" w:cs="Arial"/>
                <w:b/>
                <w:sz w:val="22"/>
                <w:szCs w:val="22"/>
                <w:lang w:val="pl-PL"/>
              </w:rPr>
            </w:pPr>
            <w:r w:rsidRPr="007A3B6E">
              <w:rPr>
                <w:rFonts w:ascii="Arial" w:eastAsia="Calibri" w:hAnsi="Arial" w:cs="Arial"/>
                <w:b/>
                <w:sz w:val="22"/>
                <w:szCs w:val="22"/>
                <w:lang w:val="pl-PL"/>
              </w:rPr>
              <w:t>Kogo muszę włączyć do pomocy przy przeprowadzeniu tej zmiany</w:t>
            </w:r>
          </w:p>
        </w:tc>
      </w:tr>
      <w:tr w:rsidR="007A3B6E" w:rsidRPr="00874CD8" w:rsidTr="00172E57">
        <w:tc>
          <w:tcPr>
            <w:tcW w:w="1924" w:type="dxa"/>
          </w:tcPr>
          <w:p w:rsidR="00702931" w:rsidRPr="007A3B6E" w:rsidRDefault="00702931" w:rsidP="00172E57">
            <w:pPr>
              <w:rPr>
                <w:rFonts w:ascii="Arial" w:eastAsia="Calibri" w:hAnsi="Arial" w:cs="Arial"/>
                <w:i/>
                <w:sz w:val="18"/>
                <w:szCs w:val="18"/>
                <w:lang w:val="pl-PL"/>
              </w:rPr>
            </w:pPr>
          </w:p>
          <w:p w:rsidR="00702931" w:rsidRPr="007A3B6E" w:rsidRDefault="00702931" w:rsidP="00172E57">
            <w:pPr>
              <w:rPr>
                <w:rFonts w:ascii="Arial" w:eastAsia="Calibri" w:hAnsi="Arial" w:cs="Arial"/>
                <w:i/>
                <w:sz w:val="18"/>
                <w:szCs w:val="18"/>
                <w:lang w:val="pl-PL"/>
              </w:rPr>
            </w:pPr>
          </w:p>
          <w:p w:rsidR="00702931" w:rsidRPr="007A3B6E" w:rsidRDefault="00702931" w:rsidP="00172E57">
            <w:pPr>
              <w:rPr>
                <w:rFonts w:ascii="Arial" w:eastAsia="Calibri" w:hAnsi="Arial" w:cs="Arial"/>
                <w:i/>
                <w:sz w:val="18"/>
                <w:szCs w:val="18"/>
                <w:lang w:val="pl-PL"/>
              </w:rPr>
            </w:pPr>
          </w:p>
          <w:p w:rsidR="00702931" w:rsidRPr="007A3B6E" w:rsidRDefault="00702931" w:rsidP="00172E57">
            <w:pPr>
              <w:rPr>
                <w:rFonts w:ascii="Arial" w:eastAsia="Calibri" w:hAnsi="Arial" w:cs="Arial"/>
                <w:i/>
                <w:sz w:val="18"/>
                <w:szCs w:val="18"/>
                <w:lang w:val="pl-PL"/>
              </w:rPr>
            </w:pPr>
          </w:p>
        </w:tc>
        <w:tc>
          <w:tcPr>
            <w:tcW w:w="2684" w:type="dxa"/>
          </w:tcPr>
          <w:p w:rsidR="00702931" w:rsidRPr="007A3B6E" w:rsidRDefault="00702931" w:rsidP="00172E57">
            <w:pPr>
              <w:rPr>
                <w:rFonts w:ascii="Arial" w:eastAsia="Calibri" w:hAnsi="Arial" w:cs="Arial"/>
                <w:sz w:val="18"/>
                <w:szCs w:val="18"/>
                <w:lang w:val="pl-PL"/>
              </w:rPr>
            </w:pPr>
          </w:p>
        </w:tc>
        <w:tc>
          <w:tcPr>
            <w:tcW w:w="2340" w:type="dxa"/>
          </w:tcPr>
          <w:p w:rsidR="00702931" w:rsidRPr="007A3B6E" w:rsidRDefault="00702931" w:rsidP="00172E57">
            <w:pPr>
              <w:rPr>
                <w:rFonts w:ascii="Arial" w:eastAsia="Calibri" w:hAnsi="Arial" w:cs="Arial"/>
                <w:sz w:val="18"/>
                <w:szCs w:val="18"/>
                <w:lang w:val="pl-PL"/>
              </w:rPr>
            </w:pPr>
          </w:p>
        </w:tc>
        <w:tc>
          <w:tcPr>
            <w:tcW w:w="2520" w:type="dxa"/>
          </w:tcPr>
          <w:p w:rsidR="00702931" w:rsidRPr="007A3B6E" w:rsidRDefault="00702931" w:rsidP="00172E57">
            <w:pPr>
              <w:rPr>
                <w:rFonts w:ascii="Arial" w:eastAsia="Calibri" w:hAnsi="Arial" w:cs="Arial"/>
                <w:sz w:val="18"/>
                <w:szCs w:val="18"/>
                <w:lang w:val="pl-PL"/>
              </w:rPr>
            </w:pPr>
          </w:p>
        </w:tc>
      </w:tr>
      <w:tr w:rsidR="007A3B6E" w:rsidRPr="00874CD8" w:rsidTr="00172E57">
        <w:tc>
          <w:tcPr>
            <w:tcW w:w="1924" w:type="dxa"/>
          </w:tcPr>
          <w:p w:rsidR="00702931" w:rsidRPr="007A3B6E" w:rsidRDefault="00702931" w:rsidP="00172E57">
            <w:pPr>
              <w:rPr>
                <w:rFonts w:ascii="Arial" w:eastAsia="Calibri" w:hAnsi="Arial" w:cs="Arial"/>
                <w:sz w:val="22"/>
                <w:szCs w:val="22"/>
                <w:lang w:val="pl-PL"/>
              </w:rPr>
            </w:pPr>
          </w:p>
          <w:p w:rsidR="00702931" w:rsidRPr="007A3B6E" w:rsidRDefault="00702931" w:rsidP="00172E57">
            <w:pPr>
              <w:rPr>
                <w:rFonts w:ascii="Arial" w:eastAsia="Calibri" w:hAnsi="Arial" w:cs="Arial"/>
                <w:sz w:val="22"/>
                <w:szCs w:val="22"/>
                <w:lang w:val="pl-PL"/>
              </w:rPr>
            </w:pPr>
          </w:p>
          <w:p w:rsidR="00702931" w:rsidRPr="007A3B6E" w:rsidRDefault="00702931" w:rsidP="00172E57">
            <w:pPr>
              <w:rPr>
                <w:rFonts w:ascii="Arial" w:eastAsia="Calibri" w:hAnsi="Arial" w:cs="Arial"/>
                <w:sz w:val="22"/>
                <w:szCs w:val="22"/>
                <w:lang w:val="pl-PL"/>
              </w:rPr>
            </w:pPr>
          </w:p>
        </w:tc>
        <w:tc>
          <w:tcPr>
            <w:tcW w:w="2684" w:type="dxa"/>
          </w:tcPr>
          <w:p w:rsidR="00702931" w:rsidRPr="007A3B6E" w:rsidRDefault="00702931" w:rsidP="00172E57">
            <w:pPr>
              <w:rPr>
                <w:rFonts w:ascii="Arial" w:eastAsia="Calibri" w:hAnsi="Arial" w:cs="Arial"/>
                <w:sz w:val="22"/>
                <w:szCs w:val="22"/>
                <w:lang w:val="pl-PL"/>
              </w:rPr>
            </w:pPr>
          </w:p>
        </w:tc>
        <w:tc>
          <w:tcPr>
            <w:tcW w:w="2340" w:type="dxa"/>
          </w:tcPr>
          <w:p w:rsidR="00702931" w:rsidRPr="007A3B6E" w:rsidRDefault="00702931" w:rsidP="00172E57">
            <w:pPr>
              <w:rPr>
                <w:rFonts w:ascii="Arial" w:eastAsia="Calibri" w:hAnsi="Arial" w:cs="Arial"/>
                <w:sz w:val="22"/>
                <w:szCs w:val="22"/>
                <w:lang w:val="pl-PL"/>
              </w:rPr>
            </w:pPr>
          </w:p>
        </w:tc>
        <w:tc>
          <w:tcPr>
            <w:tcW w:w="2520" w:type="dxa"/>
          </w:tcPr>
          <w:p w:rsidR="00702931" w:rsidRPr="007A3B6E" w:rsidRDefault="00702931" w:rsidP="00172E57">
            <w:pPr>
              <w:rPr>
                <w:rFonts w:ascii="Arial" w:eastAsia="Calibri" w:hAnsi="Arial" w:cs="Arial"/>
                <w:b/>
                <w:sz w:val="22"/>
                <w:szCs w:val="22"/>
                <w:lang w:val="pl-PL"/>
              </w:rPr>
            </w:pPr>
          </w:p>
        </w:tc>
      </w:tr>
      <w:tr w:rsidR="007A3B6E" w:rsidRPr="00874CD8" w:rsidTr="00172E57">
        <w:tc>
          <w:tcPr>
            <w:tcW w:w="1924" w:type="dxa"/>
          </w:tcPr>
          <w:p w:rsidR="00702931" w:rsidRPr="007A3B6E" w:rsidRDefault="00702931" w:rsidP="00172E57">
            <w:pPr>
              <w:rPr>
                <w:rFonts w:ascii="Arial" w:eastAsia="Calibri" w:hAnsi="Arial" w:cs="Arial"/>
                <w:sz w:val="22"/>
                <w:szCs w:val="22"/>
                <w:lang w:val="pl-PL"/>
              </w:rPr>
            </w:pPr>
          </w:p>
          <w:p w:rsidR="00702931" w:rsidRPr="007A3B6E" w:rsidRDefault="00702931" w:rsidP="00172E57">
            <w:pPr>
              <w:rPr>
                <w:rFonts w:ascii="Arial" w:eastAsia="Calibri" w:hAnsi="Arial" w:cs="Arial"/>
                <w:sz w:val="22"/>
                <w:szCs w:val="22"/>
                <w:lang w:val="pl-PL"/>
              </w:rPr>
            </w:pPr>
          </w:p>
          <w:p w:rsidR="00702931" w:rsidRPr="007A3B6E" w:rsidRDefault="00702931" w:rsidP="00172E57">
            <w:pPr>
              <w:rPr>
                <w:rFonts w:ascii="Arial" w:eastAsia="Calibri" w:hAnsi="Arial" w:cs="Arial"/>
                <w:sz w:val="22"/>
                <w:szCs w:val="22"/>
                <w:lang w:val="pl-PL"/>
              </w:rPr>
            </w:pPr>
          </w:p>
        </w:tc>
        <w:tc>
          <w:tcPr>
            <w:tcW w:w="2684" w:type="dxa"/>
          </w:tcPr>
          <w:p w:rsidR="00702931" w:rsidRPr="007A3B6E" w:rsidRDefault="00702931" w:rsidP="00172E57">
            <w:pPr>
              <w:rPr>
                <w:rFonts w:ascii="Arial" w:eastAsia="Calibri" w:hAnsi="Arial" w:cs="Arial"/>
                <w:sz w:val="22"/>
                <w:szCs w:val="22"/>
                <w:lang w:val="pl-PL"/>
              </w:rPr>
            </w:pPr>
          </w:p>
        </w:tc>
        <w:tc>
          <w:tcPr>
            <w:tcW w:w="2340" w:type="dxa"/>
          </w:tcPr>
          <w:p w:rsidR="00702931" w:rsidRPr="007A3B6E" w:rsidRDefault="00702931" w:rsidP="00172E57">
            <w:pPr>
              <w:rPr>
                <w:rFonts w:ascii="Arial" w:eastAsia="Calibri" w:hAnsi="Arial" w:cs="Arial"/>
                <w:sz w:val="22"/>
                <w:szCs w:val="22"/>
                <w:lang w:val="pl-PL"/>
              </w:rPr>
            </w:pPr>
          </w:p>
        </w:tc>
        <w:tc>
          <w:tcPr>
            <w:tcW w:w="2520" w:type="dxa"/>
          </w:tcPr>
          <w:p w:rsidR="00702931" w:rsidRPr="007A3B6E" w:rsidRDefault="00702931" w:rsidP="00172E57">
            <w:pPr>
              <w:rPr>
                <w:rFonts w:ascii="Arial" w:eastAsia="Calibri" w:hAnsi="Arial" w:cs="Arial"/>
                <w:b/>
                <w:sz w:val="22"/>
                <w:szCs w:val="22"/>
                <w:lang w:val="pl-PL"/>
              </w:rPr>
            </w:pPr>
          </w:p>
        </w:tc>
      </w:tr>
      <w:tr w:rsidR="007A3B6E" w:rsidRPr="00874CD8" w:rsidTr="00172E57">
        <w:tc>
          <w:tcPr>
            <w:tcW w:w="1924" w:type="dxa"/>
          </w:tcPr>
          <w:p w:rsidR="00702931" w:rsidRPr="007A3B6E" w:rsidRDefault="00702931" w:rsidP="00172E57">
            <w:pPr>
              <w:rPr>
                <w:rFonts w:ascii="Arial" w:eastAsia="Calibri" w:hAnsi="Arial" w:cs="Arial"/>
                <w:sz w:val="22"/>
                <w:szCs w:val="22"/>
                <w:lang w:val="pl-PL"/>
              </w:rPr>
            </w:pPr>
          </w:p>
          <w:p w:rsidR="00702931" w:rsidRPr="007A3B6E" w:rsidRDefault="00702931" w:rsidP="00172E57">
            <w:pPr>
              <w:rPr>
                <w:rFonts w:ascii="Arial" w:eastAsia="Calibri" w:hAnsi="Arial" w:cs="Arial"/>
                <w:sz w:val="22"/>
                <w:szCs w:val="22"/>
                <w:lang w:val="pl-PL"/>
              </w:rPr>
            </w:pPr>
          </w:p>
          <w:p w:rsidR="00702931" w:rsidRPr="007A3B6E" w:rsidRDefault="00702931" w:rsidP="00172E57">
            <w:pPr>
              <w:rPr>
                <w:rFonts w:ascii="Arial" w:eastAsia="Calibri" w:hAnsi="Arial" w:cs="Arial"/>
                <w:sz w:val="22"/>
                <w:szCs w:val="22"/>
                <w:lang w:val="pl-PL"/>
              </w:rPr>
            </w:pPr>
          </w:p>
        </w:tc>
        <w:tc>
          <w:tcPr>
            <w:tcW w:w="2684" w:type="dxa"/>
          </w:tcPr>
          <w:p w:rsidR="00702931" w:rsidRPr="007A3B6E" w:rsidRDefault="00702931" w:rsidP="00172E57">
            <w:pPr>
              <w:rPr>
                <w:rFonts w:ascii="Arial" w:eastAsia="Calibri" w:hAnsi="Arial" w:cs="Arial"/>
                <w:sz w:val="22"/>
                <w:szCs w:val="22"/>
                <w:lang w:val="pl-PL"/>
              </w:rPr>
            </w:pPr>
          </w:p>
        </w:tc>
        <w:tc>
          <w:tcPr>
            <w:tcW w:w="2340" w:type="dxa"/>
          </w:tcPr>
          <w:p w:rsidR="00702931" w:rsidRPr="007A3B6E" w:rsidRDefault="00702931" w:rsidP="00172E57">
            <w:pPr>
              <w:rPr>
                <w:rFonts w:ascii="Arial" w:eastAsia="Calibri" w:hAnsi="Arial" w:cs="Arial"/>
                <w:sz w:val="22"/>
                <w:szCs w:val="22"/>
                <w:lang w:val="pl-PL"/>
              </w:rPr>
            </w:pPr>
          </w:p>
        </w:tc>
        <w:tc>
          <w:tcPr>
            <w:tcW w:w="2520" w:type="dxa"/>
          </w:tcPr>
          <w:p w:rsidR="00702931" w:rsidRPr="007A3B6E" w:rsidRDefault="00702931" w:rsidP="00172E57">
            <w:pPr>
              <w:rPr>
                <w:rFonts w:ascii="Arial" w:eastAsia="Calibri" w:hAnsi="Arial" w:cs="Arial"/>
                <w:b/>
                <w:sz w:val="22"/>
                <w:szCs w:val="22"/>
                <w:lang w:val="pl-PL"/>
              </w:rPr>
            </w:pPr>
          </w:p>
        </w:tc>
      </w:tr>
      <w:tr w:rsidR="007A3B6E" w:rsidRPr="00874CD8" w:rsidTr="00172E57">
        <w:tc>
          <w:tcPr>
            <w:tcW w:w="1924" w:type="dxa"/>
          </w:tcPr>
          <w:p w:rsidR="00702931" w:rsidRPr="007A3B6E" w:rsidRDefault="00702931" w:rsidP="00172E57">
            <w:pPr>
              <w:rPr>
                <w:rFonts w:ascii="Arial" w:eastAsia="Calibri" w:hAnsi="Arial" w:cs="Arial"/>
                <w:sz w:val="22"/>
                <w:szCs w:val="22"/>
                <w:lang w:val="pl-PL"/>
              </w:rPr>
            </w:pPr>
          </w:p>
          <w:p w:rsidR="00702931" w:rsidRPr="007A3B6E" w:rsidRDefault="00702931" w:rsidP="00172E57">
            <w:pPr>
              <w:rPr>
                <w:rFonts w:ascii="Arial" w:eastAsia="Calibri" w:hAnsi="Arial" w:cs="Arial"/>
                <w:sz w:val="22"/>
                <w:szCs w:val="22"/>
                <w:lang w:val="pl-PL"/>
              </w:rPr>
            </w:pPr>
          </w:p>
          <w:p w:rsidR="00702931" w:rsidRPr="007A3B6E" w:rsidRDefault="00702931" w:rsidP="00172E57">
            <w:pPr>
              <w:rPr>
                <w:rFonts w:ascii="Arial" w:eastAsia="Calibri" w:hAnsi="Arial" w:cs="Arial"/>
                <w:sz w:val="22"/>
                <w:szCs w:val="22"/>
                <w:lang w:val="pl-PL"/>
              </w:rPr>
            </w:pPr>
          </w:p>
        </w:tc>
        <w:tc>
          <w:tcPr>
            <w:tcW w:w="2684" w:type="dxa"/>
          </w:tcPr>
          <w:p w:rsidR="00702931" w:rsidRPr="007A3B6E" w:rsidRDefault="00702931" w:rsidP="00172E57">
            <w:pPr>
              <w:rPr>
                <w:rFonts w:ascii="Arial" w:eastAsia="Calibri" w:hAnsi="Arial" w:cs="Arial"/>
                <w:sz w:val="22"/>
                <w:szCs w:val="22"/>
                <w:lang w:val="pl-PL"/>
              </w:rPr>
            </w:pPr>
          </w:p>
        </w:tc>
        <w:tc>
          <w:tcPr>
            <w:tcW w:w="2340" w:type="dxa"/>
          </w:tcPr>
          <w:p w:rsidR="00702931" w:rsidRPr="007A3B6E" w:rsidRDefault="00702931" w:rsidP="00172E57">
            <w:pPr>
              <w:rPr>
                <w:rFonts w:ascii="Arial" w:eastAsia="Calibri" w:hAnsi="Arial" w:cs="Arial"/>
                <w:sz w:val="22"/>
                <w:szCs w:val="22"/>
                <w:lang w:val="pl-PL"/>
              </w:rPr>
            </w:pPr>
          </w:p>
        </w:tc>
        <w:tc>
          <w:tcPr>
            <w:tcW w:w="2520" w:type="dxa"/>
          </w:tcPr>
          <w:p w:rsidR="00702931" w:rsidRPr="007A3B6E" w:rsidRDefault="00702931" w:rsidP="00172E57">
            <w:pPr>
              <w:rPr>
                <w:rFonts w:ascii="Arial" w:eastAsia="Calibri" w:hAnsi="Arial" w:cs="Arial"/>
                <w:b/>
                <w:sz w:val="22"/>
                <w:szCs w:val="22"/>
                <w:lang w:val="pl-PL"/>
              </w:rPr>
            </w:pPr>
          </w:p>
        </w:tc>
      </w:tr>
      <w:tr w:rsidR="007A3B6E" w:rsidRPr="00874CD8" w:rsidTr="00172E57">
        <w:tc>
          <w:tcPr>
            <w:tcW w:w="1924" w:type="dxa"/>
          </w:tcPr>
          <w:p w:rsidR="00702931" w:rsidRPr="007A3B6E" w:rsidRDefault="00702931" w:rsidP="00172E57">
            <w:pPr>
              <w:rPr>
                <w:rFonts w:ascii="Arial" w:eastAsia="Calibri" w:hAnsi="Arial" w:cs="Arial"/>
                <w:sz w:val="22"/>
                <w:szCs w:val="22"/>
                <w:lang w:val="pl-PL"/>
              </w:rPr>
            </w:pPr>
          </w:p>
          <w:p w:rsidR="00702931" w:rsidRPr="007A3B6E" w:rsidRDefault="00702931" w:rsidP="00172E57">
            <w:pPr>
              <w:rPr>
                <w:rFonts w:ascii="Arial" w:eastAsia="Calibri" w:hAnsi="Arial" w:cs="Arial"/>
                <w:sz w:val="22"/>
                <w:szCs w:val="22"/>
                <w:lang w:val="pl-PL"/>
              </w:rPr>
            </w:pPr>
          </w:p>
          <w:p w:rsidR="00702931" w:rsidRPr="007A3B6E" w:rsidRDefault="00702931" w:rsidP="00172E57">
            <w:pPr>
              <w:rPr>
                <w:rFonts w:ascii="Arial" w:eastAsia="Calibri" w:hAnsi="Arial" w:cs="Arial"/>
                <w:sz w:val="22"/>
                <w:szCs w:val="22"/>
                <w:lang w:val="pl-PL"/>
              </w:rPr>
            </w:pPr>
          </w:p>
        </w:tc>
        <w:tc>
          <w:tcPr>
            <w:tcW w:w="2684" w:type="dxa"/>
          </w:tcPr>
          <w:p w:rsidR="00702931" w:rsidRPr="007A3B6E" w:rsidRDefault="00702931" w:rsidP="00172E57">
            <w:pPr>
              <w:rPr>
                <w:rFonts w:ascii="Arial" w:eastAsia="Calibri" w:hAnsi="Arial" w:cs="Arial"/>
                <w:sz w:val="22"/>
                <w:szCs w:val="22"/>
                <w:lang w:val="pl-PL"/>
              </w:rPr>
            </w:pPr>
          </w:p>
        </w:tc>
        <w:tc>
          <w:tcPr>
            <w:tcW w:w="2340" w:type="dxa"/>
          </w:tcPr>
          <w:p w:rsidR="00702931" w:rsidRPr="007A3B6E" w:rsidRDefault="00702931" w:rsidP="00172E57">
            <w:pPr>
              <w:rPr>
                <w:rFonts w:ascii="Arial" w:eastAsia="Calibri" w:hAnsi="Arial" w:cs="Arial"/>
                <w:sz w:val="22"/>
                <w:szCs w:val="22"/>
                <w:lang w:val="pl-PL"/>
              </w:rPr>
            </w:pPr>
          </w:p>
        </w:tc>
        <w:tc>
          <w:tcPr>
            <w:tcW w:w="2520" w:type="dxa"/>
          </w:tcPr>
          <w:p w:rsidR="00702931" w:rsidRPr="007A3B6E" w:rsidRDefault="00702931" w:rsidP="00172E57">
            <w:pPr>
              <w:rPr>
                <w:rFonts w:ascii="Arial" w:eastAsia="Calibri" w:hAnsi="Arial" w:cs="Arial"/>
                <w:b/>
                <w:sz w:val="22"/>
                <w:szCs w:val="22"/>
                <w:lang w:val="pl-PL"/>
              </w:rPr>
            </w:pPr>
          </w:p>
        </w:tc>
      </w:tr>
    </w:tbl>
    <w:p w:rsidR="00507C5A" w:rsidRPr="007A3B6E" w:rsidRDefault="00507C5A" w:rsidP="00507C5A">
      <w:pPr>
        <w:rPr>
          <w:rFonts w:ascii="Arial" w:eastAsia="Calibri" w:hAnsi="Arial" w:cs="Arial"/>
          <w:sz w:val="22"/>
          <w:szCs w:val="22"/>
          <w:lang w:val="pl-PL"/>
        </w:rPr>
      </w:pPr>
    </w:p>
    <w:p w:rsidR="00702931" w:rsidRDefault="00702931" w:rsidP="00702931">
      <w:pPr>
        <w:rPr>
          <w:rFonts w:ascii="Arial" w:eastAsia="Calibri" w:hAnsi="Arial" w:cs="Arial"/>
          <w:b/>
          <w:sz w:val="22"/>
          <w:szCs w:val="22"/>
        </w:rPr>
      </w:pPr>
      <w:r w:rsidRPr="007A3B6E">
        <w:rPr>
          <w:rFonts w:ascii="Arial" w:eastAsia="Calibri" w:hAnsi="Arial" w:cs="Arial"/>
          <w:b/>
          <w:sz w:val="22"/>
          <w:szCs w:val="22"/>
          <w:lang w:val="pl-PL"/>
        </w:rPr>
        <w:br w:type="page"/>
      </w:r>
      <w:r w:rsidR="007A3B6E">
        <w:rPr>
          <w:rFonts w:ascii="Arial" w:eastAsia="Calibri" w:hAnsi="Arial" w:cs="Arial"/>
          <w:b/>
          <w:sz w:val="22"/>
          <w:szCs w:val="22"/>
        </w:rPr>
        <w:lastRenderedPageBreak/>
        <w:t>PODSTAWY PLANU DZIAŁANIA</w:t>
      </w:r>
      <w:r>
        <w:rPr>
          <w:rFonts w:ascii="Arial" w:eastAsia="Calibri" w:hAnsi="Arial" w:cs="Arial"/>
          <w:b/>
          <w:sz w:val="22"/>
          <w:szCs w:val="22"/>
        </w:rPr>
        <w:t xml:space="preserve">: </w:t>
      </w:r>
      <w:r w:rsidR="007A3B6E">
        <w:rPr>
          <w:rFonts w:ascii="Arial" w:eastAsia="Calibri" w:hAnsi="Arial" w:cs="Arial"/>
          <w:b/>
          <w:sz w:val="22"/>
          <w:szCs w:val="22"/>
        </w:rPr>
        <w:t xml:space="preserve">PRAKTYCZNY PRZYKŁAD </w:t>
      </w:r>
    </w:p>
    <w:p w:rsidR="00702931" w:rsidRDefault="00702931" w:rsidP="00507C5A">
      <w:pPr>
        <w:rPr>
          <w:rFonts w:ascii="Arial" w:eastAsia="Calibri" w:hAnsi="Arial" w:cs="Arial"/>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4"/>
        <w:gridCol w:w="2684"/>
        <w:gridCol w:w="2340"/>
        <w:gridCol w:w="2520"/>
      </w:tblGrid>
      <w:tr w:rsidR="007A3B6E" w:rsidRPr="00874CD8" w:rsidTr="00702931">
        <w:tc>
          <w:tcPr>
            <w:tcW w:w="1924" w:type="dxa"/>
          </w:tcPr>
          <w:p w:rsidR="007A3B6E" w:rsidRPr="007F632F" w:rsidRDefault="007A3B6E" w:rsidP="00FB051D">
            <w:pPr>
              <w:rPr>
                <w:rFonts w:ascii="Arial" w:eastAsia="Calibri" w:hAnsi="Arial" w:cs="Arial"/>
                <w:b/>
                <w:sz w:val="22"/>
                <w:szCs w:val="22"/>
              </w:rPr>
            </w:pPr>
            <w:r>
              <w:rPr>
                <w:rFonts w:ascii="Arial" w:eastAsia="Calibri" w:hAnsi="Arial" w:cs="Arial"/>
                <w:b/>
                <w:sz w:val="22"/>
                <w:szCs w:val="22"/>
              </w:rPr>
              <w:t>Co chcę zmienić?</w:t>
            </w:r>
          </w:p>
        </w:tc>
        <w:tc>
          <w:tcPr>
            <w:tcW w:w="2684" w:type="dxa"/>
          </w:tcPr>
          <w:p w:rsidR="007A3B6E" w:rsidRPr="007A3B6E" w:rsidRDefault="007A3B6E" w:rsidP="00FB051D">
            <w:pPr>
              <w:rPr>
                <w:rFonts w:ascii="Arial" w:eastAsia="Calibri" w:hAnsi="Arial" w:cs="Arial"/>
                <w:b/>
                <w:sz w:val="22"/>
                <w:szCs w:val="22"/>
                <w:lang w:val="pl-PL"/>
              </w:rPr>
            </w:pPr>
            <w:r w:rsidRPr="007A3B6E">
              <w:rPr>
                <w:rFonts w:ascii="Arial" w:eastAsia="Calibri" w:hAnsi="Arial" w:cs="Arial"/>
                <w:b/>
                <w:sz w:val="22"/>
                <w:szCs w:val="22"/>
                <w:lang w:val="pl-PL"/>
              </w:rPr>
              <w:t>Co należy zrobić, aby wprowadzić tą zmianę</w:t>
            </w:r>
          </w:p>
        </w:tc>
        <w:tc>
          <w:tcPr>
            <w:tcW w:w="2340" w:type="dxa"/>
          </w:tcPr>
          <w:p w:rsidR="007A3B6E" w:rsidRPr="007A3B6E" w:rsidRDefault="007A3B6E" w:rsidP="00FB051D">
            <w:pPr>
              <w:rPr>
                <w:rFonts w:ascii="Arial" w:eastAsia="Calibri" w:hAnsi="Arial" w:cs="Arial"/>
                <w:b/>
                <w:sz w:val="22"/>
                <w:szCs w:val="22"/>
                <w:lang w:val="pl-PL"/>
              </w:rPr>
            </w:pPr>
            <w:r w:rsidRPr="007A3B6E">
              <w:rPr>
                <w:rFonts w:ascii="Arial" w:eastAsia="Calibri" w:hAnsi="Arial" w:cs="Arial"/>
                <w:b/>
                <w:sz w:val="22"/>
                <w:szCs w:val="22"/>
                <w:lang w:val="pl-PL"/>
              </w:rPr>
              <w:t>Kiedy wykonam każdy etap zmiany</w:t>
            </w:r>
          </w:p>
        </w:tc>
        <w:tc>
          <w:tcPr>
            <w:tcW w:w="2520" w:type="dxa"/>
          </w:tcPr>
          <w:p w:rsidR="007A3B6E" w:rsidRPr="007A3B6E" w:rsidRDefault="007A3B6E" w:rsidP="00FB051D">
            <w:pPr>
              <w:rPr>
                <w:rFonts w:ascii="Arial" w:eastAsia="Calibri" w:hAnsi="Arial" w:cs="Arial"/>
                <w:b/>
                <w:sz w:val="22"/>
                <w:szCs w:val="22"/>
                <w:lang w:val="pl-PL"/>
              </w:rPr>
            </w:pPr>
            <w:r w:rsidRPr="007A3B6E">
              <w:rPr>
                <w:rFonts w:ascii="Arial" w:eastAsia="Calibri" w:hAnsi="Arial" w:cs="Arial"/>
                <w:b/>
                <w:sz w:val="22"/>
                <w:szCs w:val="22"/>
                <w:lang w:val="pl-PL"/>
              </w:rPr>
              <w:t>Kogo muszę włączyć do pomocy przy przeprowadzeniu tej zmiany</w:t>
            </w:r>
          </w:p>
        </w:tc>
      </w:tr>
      <w:tr w:rsidR="00702931" w:rsidRPr="00710DBE" w:rsidTr="00702931">
        <w:tc>
          <w:tcPr>
            <w:tcW w:w="1924" w:type="dxa"/>
          </w:tcPr>
          <w:p w:rsidR="00702931" w:rsidRPr="00710DBE" w:rsidRDefault="007A3B6E" w:rsidP="00172E57">
            <w:pPr>
              <w:rPr>
                <w:rFonts w:ascii="Arial" w:eastAsia="Calibri" w:hAnsi="Arial" w:cs="Arial"/>
                <w:i/>
                <w:sz w:val="18"/>
                <w:szCs w:val="18"/>
              </w:rPr>
            </w:pPr>
            <w:r>
              <w:rPr>
                <w:rFonts w:ascii="Arial" w:eastAsia="Calibri" w:hAnsi="Arial" w:cs="Arial"/>
                <w:i/>
                <w:sz w:val="18"/>
                <w:szCs w:val="18"/>
              </w:rPr>
              <w:t xml:space="preserve">Przykład </w:t>
            </w:r>
          </w:p>
        </w:tc>
        <w:tc>
          <w:tcPr>
            <w:tcW w:w="2684" w:type="dxa"/>
          </w:tcPr>
          <w:p w:rsidR="00702931" w:rsidRPr="00710DBE" w:rsidRDefault="00702931" w:rsidP="00172E57">
            <w:pPr>
              <w:rPr>
                <w:rFonts w:ascii="Arial" w:eastAsia="Calibri" w:hAnsi="Arial" w:cs="Arial"/>
                <w:sz w:val="18"/>
                <w:szCs w:val="18"/>
              </w:rPr>
            </w:pPr>
          </w:p>
        </w:tc>
        <w:tc>
          <w:tcPr>
            <w:tcW w:w="2340" w:type="dxa"/>
          </w:tcPr>
          <w:p w:rsidR="00702931" w:rsidRPr="00710DBE" w:rsidRDefault="00702931" w:rsidP="00172E57">
            <w:pPr>
              <w:rPr>
                <w:rFonts w:ascii="Arial" w:eastAsia="Calibri" w:hAnsi="Arial" w:cs="Arial"/>
                <w:sz w:val="18"/>
                <w:szCs w:val="18"/>
              </w:rPr>
            </w:pPr>
          </w:p>
        </w:tc>
        <w:tc>
          <w:tcPr>
            <w:tcW w:w="2520" w:type="dxa"/>
          </w:tcPr>
          <w:p w:rsidR="00702931" w:rsidRPr="00710DBE" w:rsidRDefault="00702931" w:rsidP="00172E57">
            <w:pPr>
              <w:rPr>
                <w:rFonts w:ascii="Arial" w:eastAsia="Calibri" w:hAnsi="Arial" w:cs="Arial"/>
                <w:sz w:val="18"/>
                <w:szCs w:val="18"/>
              </w:rPr>
            </w:pPr>
          </w:p>
        </w:tc>
      </w:tr>
      <w:tr w:rsidR="00702931" w:rsidRPr="00710DBE" w:rsidTr="00702931">
        <w:tc>
          <w:tcPr>
            <w:tcW w:w="1924" w:type="dxa"/>
            <w:vMerge w:val="restart"/>
          </w:tcPr>
          <w:p w:rsidR="00702931" w:rsidRPr="007A3B6E" w:rsidRDefault="007A3B6E" w:rsidP="007A3B6E">
            <w:pPr>
              <w:rPr>
                <w:rFonts w:ascii="Arial" w:eastAsia="Calibri" w:hAnsi="Arial" w:cs="Arial"/>
                <w:sz w:val="22"/>
                <w:szCs w:val="22"/>
                <w:lang w:val="pl-PL"/>
              </w:rPr>
            </w:pPr>
            <w:r w:rsidRPr="007A3B6E">
              <w:rPr>
                <w:rFonts w:ascii="Arial" w:eastAsia="Calibri" w:hAnsi="Arial" w:cs="Arial"/>
                <w:sz w:val="18"/>
                <w:szCs w:val="18"/>
                <w:lang w:val="pl-PL"/>
              </w:rPr>
              <w:t xml:space="preserve">1. Wprowadź ocenę biograficzną i książeczki historii życia dla wszystkich pensjonariuszy w twoim domu opieki lub w usługach związanych z opieką. </w:t>
            </w:r>
            <w:r w:rsidR="00702931" w:rsidRPr="007A3B6E">
              <w:rPr>
                <w:rFonts w:ascii="Arial" w:eastAsia="Calibri" w:hAnsi="Arial" w:cs="Arial"/>
                <w:sz w:val="18"/>
                <w:szCs w:val="18"/>
                <w:lang w:val="pl-PL"/>
              </w:rPr>
              <w:t xml:space="preserve"> </w:t>
            </w:r>
          </w:p>
          <w:p w:rsidR="00702931" w:rsidRPr="007A3B6E" w:rsidRDefault="00702931" w:rsidP="00172E57">
            <w:pPr>
              <w:rPr>
                <w:rFonts w:ascii="Arial" w:eastAsia="Calibri" w:hAnsi="Arial" w:cs="Arial"/>
                <w:sz w:val="22"/>
                <w:szCs w:val="22"/>
                <w:lang w:val="pl-PL"/>
              </w:rPr>
            </w:pPr>
          </w:p>
        </w:tc>
        <w:tc>
          <w:tcPr>
            <w:tcW w:w="2684" w:type="dxa"/>
          </w:tcPr>
          <w:p w:rsidR="00702931" w:rsidRPr="007A3B6E" w:rsidRDefault="00702931" w:rsidP="007A3B6E">
            <w:pPr>
              <w:rPr>
                <w:rFonts w:ascii="Arial" w:eastAsia="Calibri" w:hAnsi="Arial" w:cs="Arial"/>
                <w:sz w:val="18"/>
                <w:szCs w:val="18"/>
                <w:lang w:val="pl-PL"/>
              </w:rPr>
            </w:pPr>
            <w:r w:rsidRPr="007A3B6E">
              <w:rPr>
                <w:rFonts w:ascii="Arial" w:eastAsia="Calibri" w:hAnsi="Arial" w:cs="Arial"/>
                <w:sz w:val="18"/>
                <w:szCs w:val="18"/>
                <w:lang w:val="pl-PL"/>
              </w:rPr>
              <w:t xml:space="preserve">1a. </w:t>
            </w:r>
            <w:r w:rsidR="007A3B6E" w:rsidRPr="007A3B6E">
              <w:rPr>
                <w:rFonts w:ascii="Arial" w:eastAsia="Calibri" w:hAnsi="Arial" w:cs="Arial"/>
                <w:sz w:val="18"/>
                <w:szCs w:val="18"/>
                <w:lang w:val="pl-PL"/>
              </w:rPr>
              <w:t>Przeczytaj artykuły i inne materiały na temat znaczenia oceny biograficzn</w:t>
            </w:r>
            <w:r w:rsidR="00524B24">
              <w:rPr>
                <w:rFonts w:ascii="Arial" w:eastAsia="Calibri" w:hAnsi="Arial" w:cs="Arial"/>
                <w:sz w:val="18"/>
                <w:szCs w:val="18"/>
                <w:lang w:val="pl-PL"/>
              </w:rPr>
              <w:t>ej i książeczki historii życia. Pomoże ci to rozwinąć twoje pomysły i zastanowić się jak przeprowadzić tę zmianę.</w:t>
            </w:r>
          </w:p>
          <w:p w:rsidR="00702931" w:rsidRPr="007A3B6E" w:rsidRDefault="00702931" w:rsidP="00172E57">
            <w:pPr>
              <w:rPr>
                <w:rFonts w:ascii="Arial" w:eastAsia="Calibri" w:hAnsi="Arial" w:cs="Arial"/>
                <w:sz w:val="18"/>
                <w:szCs w:val="18"/>
                <w:lang w:val="pl-PL"/>
              </w:rPr>
            </w:pPr>
          </w:p>
        </w:tc>
        <w:tc>
          <w:tcPr>
            <w:tcW w:w="2340" w:type="dxa"/>
          </w:tcPr>
          <w:p w:rsidR="00702931" w:rsidRPr="00710DBE" w:rsidRDefault="00524B24" w:rsidP="00172E57">
            <w:pPr>
              <w:rPr>
                <w:rFonts w:ascii="Arial" w:eastAsia="Calibri" w:hAnsi="Arial" w:cs="Arial"/>
                <w:sz w:val="18"/>
                <w:szCs w:val="18"/>
              </w:rPr>
            </w:pPr>
            <w:r>
              <w:rPr>
                <w:rFonts w:ascii="Arial" w:eastAsia="Calibri" w:hAnsi="Arial" w:cs="Arial"/>
                <w:sz w:val="18"/>
                <w:szCs w:val="18"/>
              </w:rPr>
              <w:t>Koniec września</w:t>
            </w:r>
          </w:p>
        </w:tc>
        <w:tc>
          <w:tcPr>
            <w:tcW w:w="2520" w:type="dxa"/>
          </w:tcPr>
          <w:p w:rsidR="00702931" w:rsidRPr="00710DBE" w:rsidRDefault="00702931" w:rsidP="00172E57">
            <w:pPr>
              <w:rPr>
                <w:rFonts w:ascii="Arial" w:eastAsia="Calibri" w:hAnsi="Arial" w:cs="Arial"/>
                <w:sz w:val="18"/>
                <w:szCs w:val="18"/>
              </w:rPr>
            </w:pPr>
          </w:p>
        </w:tc>
      </w:tr>
      <w:tr w:rsidR="00702931" w:rsidRPr="00710DBE" w:rsidTr="00702931">
        <w:tc>
          <w:tcPr>
            <w:tcW w:w="1924" w:type="dxa"/>
            <w:vMerge/>
          </w:tcPr>
          <w:p w:rsidR="00702931" w:rsidRPr="00710DBE" w:rsidRDefault="00702931" w:rsidP="00172E57">
            <w:pPr>
              <w:rPr>
                <w:rFonts w:ascii="Arial" w:eastAsia="Calibri" w:hAnsi="Arial" w:cs="Arial"/>
                <w:sz w:val="18"/>
                <w:szCs w:val="18"/>
              </w:rPr>
            </w:pPr>
          </w:p>
        </w:tc>
        <w:tc>
          <w:tcPr>
            <w:tcW w:w="2684" w:type="dxa"/>
          </w:tcPr>
          <w:p w:rsidR="00702931" w:rsidRPr="00524B24" w:rsidRDefault="00702931" w:rsidP="00524B24">
            <w:pPr>
              <w:rPr>
                <w:rFonts w:ascii="Arial" w:eastAsia="Calibri" w:hAnsi="Arial" w:cs="Arial"/>
                <w:sz w:val="18"/>
                <w:szCs w:val="18"/>
                <w:lang w:val="pl-PL"/>
              </w:rPr>
            </w:pPr>
            <w:r w:rsidRPr="00524B24">
              <w:rPr>
                <w:rFonts w:ascii="Arial" w:eastAsia="Calibri" w:hAnsi="Arial" w:cs="Arial"/>
                <w:sz w:val="18"/>
                <w:szCs w:val="18"/>
                <w:lang w:val="pl-PL"/>
              </w:rPr>
              <w:t xml:space="preserve">1b. </w:t>
            </w:r>
            <w:r w:rsidR="00524B24" w:rsidRPr="00524B24">
              <w:rPr>
                <w:rFonts w:ascii="Arial" w:eastAsia="Calibri" w:hAnsi="Arial" w:cs="Arial"/>
                <w:sz w:val="18"/>
                <w:szCs w:val="18"/>
                <w:lang w:val="pl-PL"/>
              </w:rPr>
              <w:t xml:space="preserve">Przedyskutuj swoje pomysły z przełożonym i uzyskaj pozwolenie na ich wykonanie </w:t>
            </w:r>
          </w:p>
        </w:tc>
        <w:tc>
          <w:tcPr>
            <w:tcW w:w="2340" w:type="dxa"/>
          </w:tcPr>
          <w:p w:rsidR="00702931" w:rsidRPr="00710DBE" w:rsidRDefault="00524B24" w:rsidP="00172E57">
            <w:pPr>
              <w:rPr>
                <w:rFonts w:ascii="Arial" w:eastAsia="Calibri" w:hAnsi="Arial" w:cs="Arial"/>
                <w:sz w:val="18"/>
                <w:szCs w:val="18"/>
              </w:rPr>
            </w:pPr>
            <w:r>
              <w:rPr>
                <w:rFonts w:ascii="Arial" w:eastAsia="Calibri" w:hAnsi="Arial" w:cs="Arial"/>
                <w:sz w:val="18"/>
                <w:szCs w:val="18"/>
              </w:rPr>
              <w:t>Początek października</w:t>
            </w:r>
          </w:p>
        </w:tc>
        <w:tc>
          <w:tcPr>
            <w:tcW w:w="2520" w:type="dxa"/>
          </w:tcPr>
          <w:p w:rsidR="00702931" w:rsidRPr="00710DBE" w:rsidRDefault="00524B24" w:rsidP="00172E57">
            <w:pPr>
              <w:rPr>
                <w:rFonts w:ascii="Arial" w:eastAsia="Calibri" w:hAnsi="Arial" w:cs="Arial"/>
                <w:sz w:val="18"/>
                <w:szCs w:val="18"/>
              </w:rPr>
            </w:pPr>
            <w:r>
              <w:rPr>
                <w:rFonts w:ascii="Arial" w:eastAsia="Calibri" w:hAnsi="Arial" w:cs="Arial"/>
                <w:sz w:val="18"/>
                <w:szCs w:val="18"/>
              </w:rPr>
              <w:t>Przełożony</w:t>
            </w:r>
          </w:p>
        </w:tc>
      </w:tr>
      <w:tr w:rsidR="00524B24" w:rsidRPr="00524B24" w:rsidTr="00702931">
        <w:tc>
          <w:tcPr>
            <w:tcW w:w="1924" w:type="dxa"/>
            <w:vMerge/>
          </w:tcPr>
          <w:p w:rsidR="00524B24" w:rsidRPr="00710DBE" w:rsidRDefault="00524B24" w:rsidP="00172E57">
            <w:pPr>
              <w:rPr>
                <w:rFonts w:ascii="Arial" w:eastAsia="Calibri" w:hAnsi="Arial" w:cs="Arial"/>
                <w:sz w:val="22"/>
                <w:szCs w:val="22"/>
              </w:rPr>
            </w:pPr>
          </w:p>
        </w:tc>
        <w:tc>
          <w:tcPr>
            <w:tcW w:w="2684" w:type="dxa"/>
          </w:tcPr>
          <w:p w:rsidR="00524B24" w:rsidRPr="00524B24" w:rsidRDefault="00524B24" w:rsidP="00524B24">
            <w:pPr>
              <w:rPr>
                <w:rFonts w:ascii="Arial" w:eastAsia="Calibri" w:hAnsi="Arial" w:cs="Arial"/>
                <w:sz w:val="18"/>
                <w:szCs w:val="18"/>
                <w:lang w:val="pl-PL"/>
              </w:rPr>
            </w:pPr>
            <w:r w:rsidRPr="00524B24">
              <w:rPr>
                <w:rFonts w:ascii="Arial" w:eastAsia="Calibri" w:hAnsi="Arial" w:cs="Arial"/>
                <w:sz w:val="18"/>
                <w:szCs w:val="18"/>
                <w:lang w:val="pl-PL"/>
              </w:rPr>
              <w:t>1c. Przedstaw swoje pomysły personelowi, pensjonariuszom i ich rodzinom. To przygotuje grun</w:t>
            </w:r>
            <w:r>
              <w:rPr>
                <w:rFonts w:ascii="Arial" w:eastAsia="Calibri" w:hAnsi="Arial" w:cs="Arial"/>
                <w:sz w:val="18"/>
                <w:szCs w:val="18"/>
                <w:lang w:val="pl-PL"/>
              </w:rPr>
              <w:t>t</w:t>
            </w:r>
            <w:r w:rsidRPr="00524B24">
              <w:rPr>
                <w:rFonts w:ascii="Arial" w:eastAsia="Calibri" w:hAnsi="Arial" w:cs="Arial"/>
                <w:sz w:val="18"/>
                <w:szCs w:val="18"/>
                <w:lang w:val="pl-PL"/>
              </w:rPr>
              <w:t xml:space="preserve"> na wprowadzenie zmiany. </w:t>
            </w:r>
          </w:p>
        </w:tc>
        <w:tc>
          <w:tcPr>
            <w:tcW w:w="2340" w:type="dxa"/>
          </w:tcPr>
          <w:p w:rsidR="00524B24" w:rsidRPr="00524B24" w:rsidRDefault="00524B24" w:rsidP="00172E57">
            <w:pPr>
              <w:rPr>
                <w:rFonts w:ascii="Arial" w:eastAsia="Calibri" w:hAnsi="Arial" w:cs="Arial"/>
                <w:sz w:val="18"/>
                <w:szCs w:val="18"/>
                <w:lang w:val="pl-PL"/>
              </w:rPr>
            </w:pPr>
            <w:r>
              <w:rPr>
                <w:rFonts w:ascii="Arial" w:eastAsia="Calibri" w:hAnsi="Arial" w:cs="Arial"/>
                <w:sz w:val="18"/>
                <w:szCs w:val="18"/>
                <w:lang w:val="pl-PL"/>
              </w:rPr>
              <w:t xml:space="preserve">Połowa października </w:t>
            </w:r>
          </w:p>
        </w:tc>
        <w:tc>
          <w:tcPr>
            <w:tcW w:w="2520" w:type="dxa"/>
          </w:tcPr>
          <w:p w:rsidR="00524B24" w:rsidRDefault="00524B24">
            <w:r w:rsidRPr="00BD09FA">
              <w:rPr>
                <w:rFonts w:ascii="Arial" w:eastAsia="Calibri" w:hAnsi="Arial" w:cs="Arial"/>
                <w:sz w:val="18"/>
                <w:szCs w:val="18"/>
                <w:lang w:val="pl-PL"/>
              </w:rPr>
              <w:t>Pensjonariusze, ich rodziny, personel</w:t>
            </w:r>
          </w:p>
        </w:tc>
      </w:tr>
      <w:tr w:rsidR="00524B24" w:rsidRPr="00710DBE" w:rsidTr="00702931">
        <w:tc>
          <w:tcPr>
            <w:tcW w:w="1924" w:type="dxa"/>
            <w:vMerge/>
          </w:tcPr>
          <w:p w:rsidR="00524B24" w:rsidRPr="00524B24" w:rsidRDefault="00524B24" w:rsidP="00172E57">
            <w:pPr>
              <w:rPr>
                <w:rFonts w:ascii="Arial" w:eastAsia="Calibri" w:hAnsi="Arial" w:cs="Arial"/>
                <w:sz w:val="22"/>
                <w:szCs w:val="22"/>
                <w:lang w:val="pl-PL"/>
              </w:rPr>
            </w:pPr>
          </w:p>
        </w:tc>
        <w:tc>
          <w:tcPr>
            <w:tcW w:w="2684" w:type="dxa"/>
          </w:tcPr>
          <w:p w:rsidR="00524B24" w:rsidRPr="00524B24" w:rsidRDefault="00524B24" w:rsidP="00524B24">
            <w:pPr>
              <w:rPr>
                <w:rFonts w:ascii="Arial" w:eastAsia="Calibri" w:hAnsi="Arial" w:cs="Arial"/>
                <w:sz w:val="18"/>
                <w:szCs w:val="18"/>
                <w:lang w:val="pl-PL"/>
              </w:rPr>
            </w:pPr>
            <w:r w:rsidRPr="00524B24">
              <w:rPr>
                <w:rFonts w:ascii="Arial" w:eastAsia="Calibri" w:hAnsi="Arial" w:cs="Arial"/>
                <w:sz w:val="18"/>
                <w:szCs w:val="18"/>
                <w:lang w:val="pl-PL"/>
              </w:rPr>
              <w:t>1d. Znajdź personel i pensjonariuszy, którzy chętnie wezmą udział w projekcie</w:t>
            </w:r>
            <w:r>
              <w:rPr>
                <w:rFonts w:ascii="Arial" w:eastAsia="Calibri" w:hAnsi="Arial" w:cs="Arial"/>
                <w:sz w:val="18"/>
                <w:szCs w:val="18"/>
                <w:lang w:val="pl-PL"/>
              </w:rPr>
              <w:t xml:space="preserve"> i zacznij przygotowywać książeczki historii życia dla tych pensjonariuszy. Włącz w to rodziny jak tylko to możliwe. </w:t>
            </w:r>
          </w:p>
        </w:tc>
        <w:tc>
          <w:tcPr>
            <w:tcW w:w="2340" w:type="dxa"/>
          </w:tcPr>
          <w:p w:rsidR="00524B24" w:rsidRPr="00524B24" w:rsidRDefault="00524B24" w:rsidP="00172E57">
            <w:pPr>
              <w:rPr>
                <w:rFonts w:ascii="Arial" w:eastAsia="Calibri" w:hAnsi="Arial" w:cs="Arial"/>
                <w:sz w:val="18"/>
                <w:szCs w:val="18"/>
                <w:lang w:val="pl-PL"/>
              </w:rPr>
            </w:pPr>
            <w:r>
              <w:rPr>
                <w:rFonts w:ascii="Arial" w:eastAsia="Calibri" w:hAnsi="Arial" w:cs="Arial"/>
                <w:sz w:val="18"/>
                <w:szCs w:val="18"/>
                <w:lang w:val="pl-PL"/>
              </w:rPr>
              <w:t>Połowa października</w:t>
            </w:r>
          </w:p>
        </w:tc>
        <w:tc>
          <w:tcPr>
            <w:tcW w:w="2520" w:type="dxa"/>
          </w:tcPr>
          <w:p w:rsidR="00524B24" w:rsidRDefault="00524B24">
            <w:r w:rsidRPr="00BD09FA">
              <w:rPr>
                <w:rFonts w:ascii="Arial" w:eastAsia="Calibri" w:hAnsi="Arial" w:cs="Arial"/>
                <w:sz w:val="18"/>
                <w:szCs w:val="18"/>
                <w:lang w:val="pl-PL"/>
              </w:rPr>
              <w:t>Pensjonariusze, ich rodziny, personel</w:t>
            </w:r>
          </w:p>
        </w:tc>
      </w:tr>
      <w:tr w:rsidR="00702931" w:rsidRPr="007F632F" w:rsidTr="00702931">
        <w:tc>
          <w:tcPr>
            <w:tcW w:w="1924" w:type="dxa"/>
          </w:tcPr>
          <w:p w:rsidR="00702931" w:rsidRDefault="00702931" w:rsidP="00172E57">
            <w:pPr>
              <w:rPr>
                <w:rFonts w:ascii="Arial" w:eastAsia="Calibri" w:hAnsi="Arial" w:cs="Arial"/>
                <w:sz w:val="22"/>
                <w:szCs w:val="22"/>
              </w:rPr>
            </w:pPr>
          </w:p>
          <w:p w:rsidR="00702931" w:rsidRDefault="00702931" w:rsidP="00172E57">
            <w:pPr>
              <w:rPr>
                <w:rFonts w:ascii="Arial" w:eastAsia="Calibri" w:hAnsi="Arial" w:cs="Arial"/>
                <w:sz w:val="22"/>
                <w:szCs w:val="22"/>
              </w:rPr>
            </w:pPr>
          </w:p>
          <w:p w:rsidR="00702931" w:rsidRDefault="00702931" w:rsidP="00172E57">
            <w:pPr>
              <w:rPr>
                <w:rFonts w:ascii="Arial" w:eastAsia="Calibri" w:hAnsi="Arial" w:cs="Arial"/>
                <w:sz w:val="22"/>
                <w:szCs w:val="22"/>
              </w:rPr>
            </w:pPr>
          </w:p>
        </w:tc>
        <w:tc>
          <w:tcPr>
            <w:tcW w:w="2684" w:type="dxa"/>
          </w:tcPr>
          <w:p w:rsidR="00702931" w:rsidRPr="00524B24" w:rsidRDefault="00702931" w:rsidP="00524B24">
            <w:pPr>
              <w:rPr>
                <w:rFonts w:ascii="Arial" w:eastAsia="Calibri" w:hAnsi="Arial" w:cs="Arial"/>
                <w:sz w:val="18"/>
                <w:szCs w:val="18"/>
                <w:lang w:val="pl-PL"/>
              </w:rPr>
            </w:pPr>
            <w:r w:rsidRPr="00524B24">
              <w:rPr>
                <w:rFonts w:ascii="Arial" w:eastAsia="Calibri" w:hAnsi="Arial" w:cs="Arial"/>
                <w:sz w:val="18"/>
                <w:szCs w:val="18"/>
                <w:lang w:val="pl-PL"/>
              </w:rPr>
              <w:t xml:space="preserve">1e. </w:t>
            </w:r>
            <w:r w:rsidR="00524B24" w:rsidRPr="00524B24">
              <w:rPr>
                <w:rFonts w:ascii="Arial" w:eastAsia="Calibri" w:hAnsi="Arial" w:cs="Arial"/>
                <w:sz w:val="18"/>
                <w:szCs w:val="18"/>
                <w:lang w:val="pl-PL"/>
              </w:rPr>
              <w:t xml:space="preserve">Zapytaj pensjonariuszy i personel biorący udział w projekcie co ich zdaniem zyskali wykonując książeczki historii życia. </w:t>
            </w:r>
            <w:r w:rsidR="00524B24">
              <w:rPr>
                <w:rFonts w:ascii="Arial" w:eastAsia="Calibri" w:hAnsi="Arial" w:cs="Arial"/>
                <w:sz w:val="18"/>
                <w:szCs w:val="18"/>
                <w:lang w:val="pl-PL"/>
              </w:rPr>
              <w:t xml:space="preserve">Zapytaj personel </w:t>
            </w:r>
            <w:r w:rsidR="00F43C2D">
              <w:rPr>
                <w:rFonts w:ascii="Arial" w:eastAsia="Calibri" w:hAnsi="Arial" w:cs="Arial"/>
                <w:sz w:val="18"/>
                <w:szCs w:val="18"/>
                <w:lang w:val="pl-PL"/>
              </w:rPr>
              <w:t xml:space="preserve">jak ich zdaniem pomogło to rozwinąć lepszą opiekę skierowaną na osobę dla tych pensjonariuszy. </w:t>
            </w:r>
          </w:p>
        </w:tc>
        <w:tc>
          <w:tcPr>
            <w:tcW w:w="2340" w:type="dxa"/>
          </w:tcPr>
          <w:p w:rsidR="00702931" w:rsidRPr="0078185C" w:rsidRDefault="00524B24" w:rsidP="00172E57">
            <w:pPr>
              <w:rPr>
                <w:rFonts w:ascii="Arial" w:eastAsia="Calibri" w:hAnsi="Arial" w:cs="Arial"/>
                <w:sz w:val="18"/>
                <w:szCs w:val="18"/>
              </w:rPr>
            </w:pPr>
            <w:r w:rsidRPr="00524B24">
              <w:rPr>
                <w:rFonts w:ascii="Arial" w:eastAsia="Calibri" w:hAnsi="Arial" w:cs="Arial"/>
                <w:sz w:val="18"/>
                <w:szCs w:val="18"/>
                <w:lang w:val="pl-PL"/>
              </w:rPr>
              <w:t xml:space="preserve">Koniec </w:t>
            </w:r>
            <w:r>
              <w:rPr>
                <w:rFonts w:ascii="Arial" w:eastAsia="Calibri" w:hAnsi="Arial" w:cs="Arial"/>
                <w:sz w:val="18"/>
                <w:szCs w:val="18"/>
              </w:rPr>
              <w:t>grudnia</w:t>
            </w:r>
          </w:p>
        </w:tc>
        <w:tc>
          <w:tcPr>
            <w:tcW w:w="2520" w:type="dxa"/>
          </w:tcPr>
          <w:p w:rsidR="00702931" w:rsidRPr="007F632F" w:rsidRDefault="00524B24" w:rsidP="00172E57">
            <w:pPr>
              <w:rPr>
                <w:rFonts w:ascii="Arial" w:eastAsia="Calibri" w:hAnsi="Arial" w:cs="Arial"/>
                <w:b/>
                <w:sz w:val="22"/>
                <w:szCs w:val="22"/>
              </w:rPr>
            </w:pPr>
            <w:r w:rsidRPr="00BD09FA">
              <w:rPr>
                <w:rFonts w:ascii="Arial" w:eastAsia="Calibri" w:hAnsi="Arial" w:cs="Arial"/>
                <w:sz w:val="18"/>
                <w:szCs w:val="18"/>
                <w:lang w:val="pl-PL"/>
              </w:rPr>
              <w:t>Pensjonariusze, ich rodziny, personel</w:t>
            </w:r>
          </w:p>
        </w:tc>
      </w:tr>
      <w:tr w:rsidR="00702931" w:rsidRPr="007F632F" w:rsidTr="00702931">
        <w:tc>
          <w:tcPr>
            <w:tcW w:w="1924" w:type="dxa"/>
          </w:tcPr>
          <w:p w:rsidR="00702931" w:rsidRDefault="00702931" w:rsidP="00172E57">
            <w:pPr>
              <w:rPr>
                <w:rFonts w:ascii="Arial" w:eastAsia="Calibri" w:hAnsi="Arial" w:cs="Arial"/>
                <w:sz w:val="22"/>
                <w:szCs w:val="22"/>
              </w:rPr>
            </w:pPr>
          </w:p>
        </w:tc>
        <w:tc>
          <w:tcPr>
            <w:tcW w:w="2684" w:type="dxa"/>
          </w:tcPr>
          <w:p w:rsidR="00702931" w:rsidRPr="00D30E45" w:rsidRDefault="00702931" w:rsidP="00D30E45">
            <w:pPr>
              <w:rPr>
                <w:rFonts w:ascii="Arial" w:eastAsia="Calibri" w:hAnsi="Arial" w:cs="Arial"/>
                <w:sz w:val="18"/>
                <w:szCs w:val="18"/>
                <w:lang w:val="pl-PL"/>
              </w:rPr>
            </w:pPr>
            <w:r w:rsidRPr="00D30E45">
              <w:rPr>
                <w:rFonts w:ascii="Arial" w:eastAsia="Calibri" w:hAnsi="Arial" w:cs="Arial"/>
                <w:sz w:val="18"/>
                <w:szCs w:val="18"/>
                <w:lang w:val="pl-PL"/>
              </w:rPr>
              <w:t xml:space="preserve">1f. </w:t>
            </w:r>
            <w:r w:rsidR="00D30E45" w:rsidRPr="00D30E45">
              <w:rPr>
                <w:rFonts w:ascii="Arial" w:eastAsia="Calibri" w:hAnsi="Arial" w:cs="Arial"/>
                <w:sz w:val="18"/>
                <w:szCs w:val="18"/>
                <w:lang w:val="pl-PL"/>
              </w:rPr>
              <w:t xml:space="preserve">Zbadaj jak ten projekt </w:t>
            </w:r>
            <w:r w:rsidR="00D30E45">
              <w:rPr>
                <w:rFonts w:ascii="Arial" w:eastAsia="Calibri" w:hAnsi="Arial" w:cs="Arial"/>
                <w:sz w:val="18"/>
                <w:szCs w:val="18"/>
                <w:lang w:val="pl-PL"/>
              </w:rPr>
              <w:t xml:space="preserve">można rozszerzyć na wszystkich pensjonariuszy </w:t>
            </w:r>
          </w:p>
        </w:tc>
        <w:tc>
          <w:tcPr>
            <w:tcW w:w="2340" w:type="dxa"/>
          </w:tcPr>
          <w:p w:rsidR="00702931" w:rsidRPr="0078185C" w:rsidRDefault="00524B24" w:rsidP="00172E57">
            <w:pPr>
              <w:rPr>
                <w:rFonts w:ascii="Arial" w:eastAsia="Calibri" w:hAnsi="Arial" w:cs="Arial"/>
                <w:sz w:val="18"/>
                <w:szCs w:val="18"/>
              </w:rPr>
            </w:pPr>
            <w:r>
              <w:rPr>
                <w:rFonts w:ascii="Arial" w:eastAsia="Calibri" w:hAnsi="Arial" w:cs="Arial"/>
                <w:sz w:val="18"/>
                <w:szCs w:val="18"/>
              </w:rPr>
              <w:t>Początek stycznia</w:t>
            </w:r>
          </w:p>
        </w:tc>
        <w:tc>
          <w:tcPr>
            <w:tcW w:w="2520" w:type="dxa"/>
          </w:tcPr>
          <w:p w:rsidR="00702931" w:rsidRDefault="00524B24" w:rsidP="00172E57">
            <w:pPr>
              <w:rPr>
                <w:rFonts w:ascii="Arial" w:eastAsia="Calibri" w:hAnsi="Arial" w:cs="Arial"/>
                <w:sz w:val="18"/>
                <w:szCs w:val="18"/>
              </w:rPr>
            </w:pPr>
            <w:r w:rsidRPr="00BD09FA">
              <w:rPr>
                <w:rFonts w:ascii="Arial" w:eastAsia="Calibri" w:hAnsi="Arial" w:cs="Arial"/>
                <w:sz w:val="18"/>
                <w:szCs w:val="18"/>
                <w:lang w:val="pl-PL"/>
              </w:rPr>
              <w:t>Pensjonariusze, ich rodziny, personel</w:t>
            </w:r>
          </w:p>
        </w:tc>
      </w:tr>
    </w:tbl>
    <w:p w:rsidR="003D44B7" w:rsidRDefault="003D44B7" w:rsidP="003D44B7">
      <w:pPr>
        <w:jc w:val="both"/>
        <w:rPr>
          <w:rFonts w:ascii="Arial" w:eastAsia="Calibri" w:hAnsi="Arial" w:cs="Arial"/>
        </w:rPr>
      </w:pPr>
    </w:p>
    <w:p w:rsidR="00916958" w:rsidRDefault="002103F8" w:rsidP="00916958">
      <w:pPr>
        <w:rPr>
          <w:rFonts w:ascii="Arial" w:eastAsia="Calibri" w:hAnsi="Arial" w:cs="Arial"/>
          <w:b/>
          <w:sz w:val="28"/>
          <w:szCs w:val="28"/>
        </w:rPr>
      </w:pPr>
      <w:r>
        <w:rPr>
          <w:rFonts w:ascii="Arial" w:eastAsia="Calibri" w:hAnsi="Arial" w:cs="Arial"/>
          <w:b/>
        </w:rPr>
        <w:br w:type="page"/>
      </w:r>
      <w:r w:rsidR="00916958" w:rsidRPr="005550A4">
        <w:rPr>
          <w:rFonts w:ascii="Arial" w:eastAsia="Calibri" w:hAnsi="Arial" w:cs="Arial"/>
          <w:b/>
          <w:sz w:val="28"/>
          <w:szCs w:val="28"/>
        </w:rPr>
        <w:lastRenderedPageBreak/>
        <w:t>E</w:t>
      </w:r>
      <w:r w:rsidR="00916958">
        <w:rPr>
          <w:rFonts w:ascii="Arial" w:eastAsia="Calibri" w:hAnsi="Arial" w:cs="Arial"/>
          <w:b/>
          <w:sz w:val="28"/>
          <w:szCs w:val="28"/>
        </w:rPr>
        <w:t xml:space="preserve">WALUACJA MODUŁU PODSTAWY PROGRAMOWEJ </w:t>
      </w:r>
    </w:p>
    <w:p w:rsidR="00916958" w:rsidRDefault="00916958" w:rsidP="00916958">
      <w:pPr>
        <w:rPr>
          <w:rFonts w:ascii="Arial" w:hAnsi="Arial" w:cs="Arial"/>
          <w:b/>
          <w:bCs/>
          <w:color w:val="000000"/>
        </w:rPr>
      </w:pPr>
    </w:p>
    <w:p w:rsidR="00916958" w:rsidRPr="002C6576" w:rsidRDefault="00916958" w:rsidP="00916958">
      <w:pPr>
        <w:rPr>
          <w:rFonts w:ascii="Arial" w:hAnsi="Arial" w:cs="Arial"/>
          <w:b/>
          <w:bCs/>
          <w:color w:val="000000"/>
        </w:rPr>
      </w:pPr>
    </w:p>
    <w:p w:rsidR="00916958" w:rsidRPr="005C4FBA" w:rsidRDefault="00916958" w:rsidP="00916958">
      <w:pPr>
        <w:rPr>
          <w:rFonts w:ascii="Arial" w:hAnsi="Arial" w:cs="Arial"/>
          <w:b/>
          <w:bCs/>
          <w:color w:val="000000"/>
          <w:lang w:val="pl-PL"/>
        </w:rPr>
      </w:pPr>
      <w:r w:rsidRPr="005C4FBA">
        <w:rPr>
          <w:rFonts w:ascii="Arial" w:hAnsi="Arial" w:cs="Arial"/>
          <w:b/>
          <w:bCs/>
          <w:color w:val="000000"/>
          <w:lang w:val="pl-PL"/>
        </w:rPr>
        <w:t>Nazwisko uczestnika:</w:t>
      </w:r>
      <w:r w:rsidRPr="005C4FBA">
        <w:rPr>
          <w:rFonts w:ascii="Arial" w:hAnsi="Arial" w:cs="Arial"/>
          <w:b/>
          <w:bCs/>
          <w:color w:val="000000"/>
          <w:lang w:val="pl-PL"/>
        </w:rPr>
        <w:tab/>
      </w:r>
      <w:r w:rsidRPr="005C4FBA">
        <w:rPr>
          <w:rFonts w:ascii="Arial" w:hAnsi="Arial" w:cs="Arial"/>
          <w:b/>
          <w:bCs/>
          <w:color w:val="000000"/>
          <w:lang w:val="pl-PL"/>
        </w:rPr>
        <w:tab/>
      </w:r>
      <w:r w:rsidRPr="005C4FBA">
        <w:rPr>
          <w:rFonts w:ascii="Arial" w:hAnsi="Arial" w:cs="Arial"/>
          <w:b/>
          <w:bCs/>
          <w:color w:val="000000"/>
          <w:lang w:val="pl-PL"/>
        </w:rPr>
        <w:tab/>
        <w:t xml:space="preserve"> </w:t>
      </w:r>
      <w:r w:rsidRPr="005C4FBA">
        <w:rPr>
          <w:rFonts w:ascii="Arial" w:hAnsi="Arial" w:cs="Arial"/>
          <w:b/>
          <w:bCs/>
          <w:color w:val="000000"/>
          <w:lang w:val="pl-PL"/>
        </w:rPr>
        <w:tab/>
      </w:r>
      <w:r w:rsidRPr="005C4FBA">
        <w:rPr>
          <w:rFonts w:ascii="Arial" w:hAnsi="Arial" w:cs="Arial"/>
          <w:b/>
          <w:bCs/>
          <w:color w:val="000000"/>
          <w:lang w:val="pl-PL"/>
        </w:rPr>
        <w:tab/>
        <w:t xml:space="preserve">Kraj: </w:t>
      </w:r>
    </w:p>
    <w:p w:rsidR="00916958" w:rsidRDefault="00916958" w:rsidP="00916958">
      <w:pPr>
        <w:rPr>
          <w:rFonts w:ascii="Arial" w:hAnsi="Arial" w:cs="Arial"/>
          <w:b/>
          <w:bCs/>
          <w:color w:val="000000"/>
          <w:lang w:val="pl-PL"/>
        </w:rPr>
      </w:pPr>
    </w:p>
    <w:p w:rsidR="00916958" w:rsidRPr="005C4FBA" w:rsidRDefault="00916958" w:rsidP="00916958">
      <w:pPr>
        <w:rPr>
          <w:rFonts w:ascii="Arial" w:hAnsi="Arial" w:cs="Arial"/>
          <w:b/>
          <w:bCs/>
          <w:color w:val="000000"/>
          <w:lang w:val="pl-PL"/>
        </w:rPr>
      </w:pPr>
    </w:p>
    <w:p w:rsidR="00916958" w:rsidRPr="005C4FBA" w:rsidRDefault="00916958" w:rsidP="00916958">
      <w:pPr>
        <w:rPr>
          <w:rFonts w:ascii="Arial" w:hAnsi="Arial" w:cs="Arial"/>
          <w:b/>
          <w:bCs/>
          <w:color w:val="000000"/>
          <w:lang w:val="pl-PL"/>
        </w:rPr>
      </w:pPr>
      <w:r w:rsidRPr="005C4FBA">
        <w:rPr>
          <w:rFonts w:ascii="Arial" w:hAnsi="Arial" w:cs="Arial"/>
          <w:b/>
          <w:bCs/>
          <w:color w:val="000000"/>
          <w:lang w:val="pl-PL"/>
        </w:rPr>
        <w:t>Data wypełnienia zeszytu ćwiczeń:</w:t>
      </w:r>
    </w:p>
    <w:p w:rsidR="00916958" w:rsidRDefault="00916958" w:rsidP="00916958">
      <w:pPr>
        <w:rPr>
          <w:rFonts w:ascii="Arial" w:hAnsi="Arial" w:cs="Arial"/>
          <w:lang w:val="pl-PL"/>
        </w:rPr>
      </w:pPr>
    </w:p>
    <w:p w:rsidR="00916958" w:rsidRPr="005C4FBA" w:rsidRDefault="00916958" w:rsidP="00916958">
      <w:pPr>
        <w:rPr>
          <w:rFonts w:ascii="Arial" w:hAnsi="Arial" w:cs="Arial"/>
          <w:lang w:val="pl-PL"/>
        </w:rPr>
      </w:pPr>
    </w:p>
    <w:p w:rsidR="00916958" w:rsidRPr="005C4FBA" w:rsidRDefault="00916958" w:rsidP="00916958">
      <w:pPr>
        <w:rPr>
          <w:rFonts w:ascii="Arial" w:hAnsi="Arial" w:cs="Arial"/>
          <w:lang w:val="pl-PL"/>
        </w:rPr>
      </w:pPr>
      <w:r w:rsidRPr="005C4FBA">
        <w:rPr>
          <w:rFonts w:ascii="Arial" w:hAnsi="Arial" w:cs="Arial"/>
          <w:b/>
          <w:bCs/>
          <w:lang w:val="pl-PL"/>
        </w:rPr>
        <w:t xml:space="preserve">Ocen w skali od 1 do 5    </w:t>
      </w:r>
      <w:r>
        <w:rPr>
          <w:rFonts w:ascii="Arial" w:hAnsi="Arial" w:cs="Arial"/>
          <w:lang w:val="pl-PL"/>
        </w:rPr>
        <w:t>(1= Absolutnie</w:t>
      </w:r>
      <w:r w:rsidRPr="005C4FBA">
        <w:rPr>
          <w:rFonts w:ascii="Arial" w:hAnsi="Arial" w:cs="Arial"/>
          <w:lang w:val="pl-PL"/>
        </w:rPr>
        <w:t xml:space="preserve"> nie zgadzam się</w:t>
      </w:r>
      <w:r>
        <w:rPr>
          <w:rFonts w:ascii="Arial" w:hAnsi="Arial" w:cs="Arial"/>
          <w:lang w:val="pl-PL"/>
        </w:rPr>
        <w:t>, 5= Absolutnie się zgadzam</w:t>
      </w:r>
      <w:r w:rsidRPr="005C4FBA">
        <w:rPr>
          <w:rFonts w:ascii="Arial" w:hAnsi="Arial" w:cs="Arial"/>
          <w:lang w:val="pl-PL"/>
        </w:rPr>
        <w:t>)</w:t>
      </w:r>
    </w:p>
    <w:p w:rsidR="00916958" w:rsidRDefault="00916958" w:rsidP="00916958">
      <w:pPr>
        <w:rPr>
          <w:rFonts w:ascii="Arial" w:hAnsi="Arial" w:cs="Arial"/>
          <w:lang w:val="pl-PL"/>
        </w:rPr>
      </w:pPr>
    </w:p>
    <w:p w:rsidR="00916958" w:rsidRPr="005C4FBA" w:rsidRDefault="00916958" w:rsidP="00916958">
      <w:pPr>
        <w:rPr>
          <w:rFonts w:ascii="Arial" w:hAnsi="Arial" w:cs="Arial"/>
          <w:lang w:val="pl-PL"/>
        </w:rPr>
      </w:pPr>
    </w:p>
    <w:p w:rsidR="00916958" w:rsidRDefault="00916958" w:rsidP="00916958">
      <w:pPr>
        <w:numPr>
          <w:ilvl w:val="0"/>
          <w:numId w:val="33"/>
        </w:numPr>
        <w:rPr>
          <w:rFonts w:ascii="Arial" w:hAnsi="Arial" w:cs="Arial"/>
          <w:b/>
          <w:bCs/>
        </w:rPr>
      </w:pPr>
      <w:r>
        <w:rPr>
          <w:rFonts w:ascii="Arial" w:hAnsi="Arial" w:cs="Arial"/>
          <w:b/>
          <w:bCs/>
        </w:rPr>
        <w:t>Kurs jako całość</w:t>
      </w:r>
    </w:p>
    <w:p w:rsidR="00916958" w:rsidRPr="002C6576" w:rsidRDefault="00916958" w:rsidP="00916958">
      <w:pPr>
        <w:ind w:left="720"/>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52"/>
        <w:gridCol w:w="558"/>
        <w:gridCol w:w="558"/>
        <w:gridCol w:w="558"/>
        <w:gridCol w:w="558"/>
        <w:gridCol w:w="558"/>
      </w:tblGrid>
      <w:tr w:rsidR="00916958" w:rsidRPr="006214FB" w:rsidTr="00FB051D">
        <w:tc>
          <w:tcPr>
            <w:tcW w:w="6487" w:type="dxa"/>
          </w:tcPr>
          <w:p w:rsidR="00916958" w:rsidRPr="006214FB" w:rsidRDefault="00916958" w:rsidP="00FB051D">
            <w:pPr>
              <w:rPr>
                <w:rFonts w:ascii="Arial" w:hAnsi="Arial" w:cs="Arial"/>
                <w:b/>
              </w:rPr>
            </w:pPr>
          </w:p>
        </w:tc>
        <w:tc>
          <w:tcPr>
            <w:tcW w:w="559" w:type="dxa"/>
          </w:tcPr>
          <w:p w:rsidR="00916958" w:rsidRPr="006214FB" w:rsidRDefault="00916958" w:rsidP="00FB051D">
            <w:pPr>
              <w:rPr>
                <w:rFonts w:ascii="Arial" w:hAnsi="Arial" w:cs="Arial"/>
                <w:b/>
              </w:rPr>
            </w:pPr>
            <w:r w:rsidRPr="006214FB">
              <w:rPr>
                <w:rFonts w:ascii="Arial" w:hAnsi="Arial" w:cs="Arial"/>
                <w:b/>
              </w:rPr>
              <w:t>1</w:t>
            </w:r>
          </w:p>
        </w:tc>
        <w:tc>
          <w:tcPr>
            <w:tcW w:w="560" w:type="dxa"/>
          </w:tcPr>
          <w:p w:rsidR="00916958" w:rsidRPr="006214FB" w:rsidRDefault="00916958" w:rsidP="00FB051D">
            <w:pPr>
              <w:rPr>
                <w:rFonts w:ascii="Arial" w:hAnsi="Arial" w:cs="Arial"/>
                <w:b/>
              </w:rPr>
            </w:pPr>
            <w:r w:rsidRPr="006214FB">
              <w:rPr>
                <w:rFonts w:ascii="Arial" w:hAnsi="Arial" w:cs="Arial"/>
                <w:b/>
              </w:rPr>
              <w:t>2</w:t>
            </w:r>
          </w:p>
        </w:tc>
        <w:tc>
          <w:tcPr>
            <w:tcW w:w="560" w:type="dxa"/>
          </w:tcPr>
          <w:p w:rsidR="00916958" w:rsidRPr="006214FB" w:rsidRDefault="00916958" w:rsidP="00FB051D">
            <w:pPr>
              <w:rPr>
                <w:rFonts w:ascii="Arial" w:hAnsi="Arial" w:cs="Arial"/>
                <w:b/>
              </w:rPr>
            </w:pPr>
            <w:r w:rsidRPr="006214FB">
              <w:rPr>
                <w:rFonts w:ascii="Arial" w:hAnsi="Arial" w:cs="Arial"/>
                <w:b/>
              </w:rPr>
              <w:t>3</w:t>
            </w:r>
          </w:p>
        </w:tc>
        <w:tc>
          <w:tcPr>
            <w:tcW w:w="560" w:type="dxa"/>
          </w:tcPr>
          <w:p w:rsidR="00916958" w:rsidRPr="006214FB" w:rsidRDefault="00916958" w:rsidP="00FB051D">
            <w:pPr>
              <w:rPr>
                <w:rFonts w:ascii="Arial" w:hAnsi="Arial" w:cs="Arial"/>
                <w:b/>
              </w:rPr>
            </w:pPr>
            <w:r w:rsidRPr="006214FB">
              <w:rPr>
                <w:rFonts w:ascii="Arial" w:hAnsi="Arial" w:cs="Arial"/>
                <w:b/>
              </w:rPr>
              <w:t>4</w:t>
            </w:r>
          </w:p>
        </w:tc>
        <w:tc>
          <w:tcPr>
            <w:tcW w:w="560" w:type="dxa"/>
          </w:tcPr>
          <w:p w:rsidR="00916958" w:rsidRPr="006214FB" w:rsidRDefault="00916958" w:rsidP="00FB051D">
            <w:pPr>
              <w:rPr>
                <w:rFonts w:ascii="Arial" w:hAnsi="Arial" w:cs="Arial"/>
                <w:b/>
              </w:rPr>
            </w:pPr>
            <w:r w:rsidRPr="006214FB">
              <w:rPr>
                <w:rFonts w:ascii="Arial" w:hAnsi="Arial" w:cs="Arial"/>
                <w:b/>
              </w:rPr>
              <w:t>5</w:t>
            </w:r>
          </w:p>
        </w:tc>
      </w:tr>
      <w:tr w:rsidR="00916958" w:rsidRPr="00874CD8" w:rsidTr="00FB051D">
        <w:tc>
          <w:tcPr>
            <w:tcW w:w="6487" w:type="dxa"/>
          </w:tcPr>
          <w:p w:rsidR="00916958" w:rsidRPr="005C4FBA" w:rsidRDefault="00916958" w:rsidP="00FB051D">
            <w:pPr>
              <w:rPr>
                <w:rFonts w:ascii="Calibri" w:hAnsi="Calibri"/>
                <w:color w:val="000000"/>
                <w:sz w:val="22"/>
                <w:szCs w:val="22"/>
                <w:lang w:val="pl-PL"/>
              </w:rPr>
            </w:pPr>
            <w:r w:rsidRPr="005C4FBA">
              <w:rPr>
                <w:rFonts w:ascii="Arial" w:hAnsi="Arial" w:cs="Arial"/>
                <w:lang w:val="pl-PL"/>
              </w:rPr>
              <w:t>1. Treść jest odpowiednia i zgodna z moimi oczekiwaniami</w:t>
            </w:r>
            <w:r w:rsidRPr="005C4FBA">
              <w:rPr>
                <w:rFonts w:ascii="Calibri" w:hAnsi="Calibri"/>
                <w:color w:val="000000"/>
                <w:sz w:val="22"/>
                <w:szCs w:val="22"/>
                <w:lang w:val="pl-PL"/>
              </w:rPr>
              <w:t> </w:t>
            </w:r>
          </w:p>
        </w:tc>
        <w:tc>
          <w:tcPr>
            <w:tcW w:w="559" w:type="dxa"/>
          </w:tcPr>
          <w:p w:rsidR="00916958" w:rsidRPr="005C4FBA" w:rsidRDefault="00916958" w:rsidP="00FB051D">
            <w:pPr>
              <w:rPr>
                <w:rFonts w:ascii="Arial" w:hAnsi="Arial" w:cs="Arial"/>
                <w:sz w:val="28"/>
                <w:szCs w:val="28"/>
                <w:lang w:val="pl-PL"/>
              </w:rPr>
            </w:pPr>
          </w:p>
        </w:tc>
        <w:tc>
          <w:tcPr>
            <w:tcW w:w="560" w:type="dxa"/>
          </w:tcPr>
          <w:p w:rsidR="00916958" w:rsidRPr="005C4FBA" w:rsidRDefault="00916958" w:rsidP="00FB051D">
            <w:pPr>
              <w:rPr>
                <w:rFonts w:ascii="Arial" w:hAnsi="Arial" w:cs="Arial"/>
                <w:sz w:val="28"/>
                <w:szCs w:val="28"/>
                <w:lang w:val="pl-PL"/>
              </w:rPr>
            </w:pPr>
          </w:p>
        </w:tc>
        <w:tc>
          <w:tcPr>
            <w:tcW w:w="560" w:type="dxa"/>
          </w:tcPr>
          <w:p w:rsidR="00916958" w:rsidRPr="005C4FBA" w:rsidRDefault="00916958" w:rsidP="00FB051D">
            <w:pPr>
              <w:rPr>
                <w:rFonts w:ascii="Arial" w:hAnsi="Arial" w:cs="Arial"/>
                <w:sz w:val="28"/>
                <w:szCs w:val="28"/>
                <w:lang w:val="pl-PL"/>
              </w:rPr>
            </w:pPr>
          </w:p>
        </w:tc>
        <w:tc>
          <w:tcPr>
            <w:tcW w:w="560" w:type="dxa"/>
          </w:tcPr>
          <w:p w:rsidR="00916958" w:rsidRPr="005C4FBA" w:rsidRDefault="00916958" w:rsidP="00FB051D">
            <w:pPr>
              <w:rPr>
                <w:rFonts w:ascii="Arial" w:hAnsi="Arial" w:cs="Arial"/>
                <w:sz w:val="28"/>
                <w:szCs w:val="28"/>
                <w:lang w:val="pl-PL"/>
              </w:rPr>
            </w:pPr>
          </w:p>
        </w:tc>
        <w:tc>
          <w:tcPr>
            <w:tcW w:w="560" w:type="dxa"/>
          </w:tcPr>
          <w:p w:rsidR="00916958" w:rsidRPr="005C4FBA" w:rsidRDefault="00916958" w:rsidP="00FB051D">
            <w:pPr>
              <w:rPr>
                <w:rFonts w:ascii="Arial" w:hAnsi="Arial" w:cs="Arial"/>
                <w:sz w:val="28"/>
                <w:szCs w:val="28"/>
                <w:lang w:val="pl-PL"/>
              </w:rPr>
            </w:pPr>
          </w:p>
        </w:tc>
      </w:tr>
      <w:tr w:rsidR="00916958" w:rsidRPr="00874CD8" w:rsidTr="00FB051D">
        <w:tc>
          <w:tcPr>
            <w:tcW w:w="6487" w:type="dxa"/>
          </w:tcPr>
          <w:p w:rsidR="00916958" w:rsidRPr="005C4FBA" w:rsidRDefault="00916958" w:rsidP="00FB051D">
            <w:pPr>
              <w:tabs>
                <w:tab w:val="left" w:pos="665"/>
                <w:tab w:val="left" w:pos="7129"/>
                <w:tab w:val="left" w:pos="7545"/>
                <w:tab w:val="left" w:pos="7961"/>
                <w:tab w:val="left" w:pos="8378"/>
                <w:tab w:val="left" w:pos="8794"/>
              </w:tabs>
              <w:rPr>
                <w:rFonts w:ascii="Arial" w:hAnsi="Arial" w:cs="Arial"/>
                <w:lang w:val="pl-PL"/>
              </w:rPr>
            </w:pPr>
            <w:r w:rsidRPr="005C4FBA">
              <w:rPr>
                <w:rFonts w:ascii="Arial" w:hAnsi="Arial" w:cs="Arial"/>
                <w:lang w:val="pl-PL"/>
              </w:rPr>
              <w:t>2. Kurs pomaga mi wykonywać moją pracę dobrze</w:t>
            </w:r>
          </w:p>
        </w:tc>
        <w:tc>
          <w:tcPr>
            <w:tcW w:w="559" w:type="dxa"/>
          </w:tcPr>
          <w:p w:rsidR="00916958" w:rsidRPr="005C4FBA" w:rsidRDefault="00916958" w:rsidP="00FB051D">
            <w:pPr>
              <w:rPr>
                <w:rFonts w:ascii="Arial" w:hAnsi="Arial" w:cs="Arial"/>
                <w:sz w:val="28"/>
                <w:szCs w:val="28"/>
                <w:lang w:val="pl-PL"/>
              </w:rPr>
            </w:pPr>
          </w:p>
        </w:tc>
        <w:tc>
          <w:tcPr>
            <w:tcW w:w="560" w:type="dxa"/>
          </w:tcPr>
          <w:p w:rsidR="00916958" w:rsidRPr="005C4FBA" w:rsidRDefault="00916958" w:rsidP="00FB051D">
            <w:pPr>
              <w:rPr>
                <w:rFonts w:ascii="Arial" w:hAnsi="Arial" w:cs="Arial"/>
                <w:sz w:val="28"/>
                <w:szCs w:val="28"/>
                <w:lang w:val="pl-PL"/>
              </w:rPr>
            </w:pPr>
          </w:p>
        </w:tc>
        <w:tc>
          <w:tcPr>
            <w:tcW w:w="560" w:type="dxa"/>
          </w:tcPr>
          <w:p w:rsidR="00916958" w:rsidRPr="005C4FBA" w:rsidRDefault="00916958" w:rsidP="00FB051D">
            <w:pPr>
              <w:rPr>
                <w:rFonts w:ascii="Arial" w:hAnsi="Arial" w:cs="Arial"/>
                <w:sz w:val="28"/>
                <w:szCs w:val="28"/>
                <w:lang w:val="pl-PL"/>
              </w:rPr>
            </w:pPr>
          </w:p>
        </w:tc>
        <w:tc>
          <w:tcPr>
            <w:tcW w:w="560" w:type="dxa"/>
          </w:tcPr>
          <w:p w:rsidR="00916958" w:rsidRPr="005C4FBA" w:rsidRDefault="00916958" w:rsidP="00FB051D">
            <w:pPr>
              <w:rPr>
                <w:rFonts w:ascii="Arial" w:hAnsi="Arial" w:cs="Arial"/>
                <w:sz w:val="28"/>
                <w:szCs w:val="28"/>
                <w:lang w:val="pl-PL"/>
              </w:rPr>
            </w:pPr>
          </w:p>
        </w:tc>
        <w:tc>
          <w:tcPr>
            <w:tcW w:w="560" w:type="dxa"/>
          </w:tcPr>
          <w:p w:rsidR="00916958" w:rsidRPr="005C4FBA" w:rsidRDefault="00916958" w:rsidP="00FB051D">
            <w:pPr>
              <w:rPr>
                <w:rFonts w:ascii="Arial" w:hAnsi="Arial" w:cs="Arial"/>
                <w:sz w:val="28"/>
                <w:szCs w:val="28"/>
                <w:lang w:val="pl-PL"/>
              </w:rPr>
            </w:pPr>
          </w:p>
        </w:tc>
      </w:tr>
      <w:tr w:rsidR="00916958" w:rsidRPr="006214FB" w:rsidTr="00FB051D">
        <w:tc>
          <w:tcPr>
            <w:tcW w:w="6487" w:type="dxa"/>
          </w:tcPr>
          <w:p w:rsidR="00916958" w:rsidRPr="006214FB" w:rsidRDefault="00916958" w:rsidP="00FB051D">
            <w:pPr>
              <w:tabs>
                <w:tab w:val="left" w:pos="665"/>
                <w:tab w:val="left" w:pos="7129"/>
                <w:tab w:val="left" w:pos="7545"/>
                <w:tab w:val="left" w:pos="7961"/>
                <w:tab w:val="left" w:pos="8378"/>
                <w:tab w:val="left" w:pos="8794"/>
              </w:tabs>
              <w:rPr>
                <w:rFonts w:ascii="Arial" w:hAnsi="Arial" w:cs="Arial"/>
              </w:rPr>
            </w:pPr>
            <w:r>
              <w:rPr>
                <w:rFonts w:ascii="Arial" w:hAnsi="Arial" w:cs="Arial"/>
              </w:rPr>
              <w:t>3. Kurs był za krótki</w:t>
            </w:r>
          </w:p>
        </w:tc>
        <w:tc>
          <w:tcPr>
            <w:tcW w:w="559" w:type="dxa"/>
          </w:tcPr>
          <w:p w:rsidR="00916958" w:rsidRPr="006214FB" w:rsidRDefault="00916958" w:rsidP="00FB051D">
            <w:pPr>
              <w:rPr>
                <w:rFonts w:ascii="Arial" w:hAnsi="Arial" w:cs="Arial"/>
                <w:sz w:val="28"/>
                <w:szCs w:val="28"/>
              </w:rPr>
            </w:pPr>
          </w:p>
        </w:tc>
        <w:tc>
          <w:tcPr>
            <w:tcW w:w="560" w:type="dxa"/>
          </w:tcPr>
          <w:p w:rsidR="00916958" w:rsidRPr="006214FB" w:rsidRDefault="00916958" w:rsidP="00FB051D">
            <w:pPr>
              <w:rPr>
                <w:rFonts w:ascii="Arial" w:hAnsi="Arial" w:cs="Arial"/>
                <w:sz w:val="28"/>
                <w:szCs w:val="28"/>
              </w:rPr>
            </w:pPr>
          </w:p>
        </w:tc>
        <w:tc>
          <w:tcPr>
            <w:tcW w:w="560" w:type="dxa"/>
          </w:tcPr>
          <w:p w:rsidR="00916958" w:rsidRPr="006214FB" w:rsidRDefault="00916958" w:rsidP="00FB051D">
            <w:pPr>
              <w:rPr>
                <w:rFonts w:ascii="Arial" w:hAnsi="Arial" w:cs="Arial"/>
                <w:sz w:val="28"/>
                <w:szCs w:val="28"/>
              </w:rPr>
            </w:pPr>
          </w:p>
        </w:tc>
        <w:tc>
          <w:tcPr>
            <w:tcW w:w="560" w:type="dxa"/>
          </w:tcPr>
          <w:p w:rsidR="00916958" w:rsidRPr="006214FB" w:rsidRDefault="00916958" w:rsidP="00FB051D">
            <w:pPr>
              <w:rPr>
                <w:rFonts w:ascii="Arial" w:hAnsi="Arial" w:cs="Arial"/>
                <w:sz w:val="28"/>
                <w:szCs w:val="28"/>
              </w:rPr>
            </w:pPr>
          </w:p>
        </w:tc>
        <w:tc>
          <w:tcPr>
            <w:tcW w:w="560" w:type="dxa"/>
          </w:tcPr>
          <w:p w:rsidR="00916958" w:rsidRPr="006214FB" w:rsidRDefault="00916958" w:rsidP="00FB051D">
            <w:pPr>
              <w:rPr>
                <w:rFonts w:ascii="Arial" w:hAnsi="Arial" w:cs="Arial"/>
                <w:sz w:val="28"/>
                <w:szCs w:val="28"/>
              </w:rPr>
            </w:pPr>
          </w:p>
        </w:tc>
      </w:tr>
      <w:tr w:rsidR="00916958" w:rsidRPr="00874CD8" w:rsidTr="00FB051D">
        <w:tc>
          <w:tcPr>
            <w:tcW w:w="6487" w:type="dxa"/>
          </w:tcPr>
          <w:p w:rsidR="00916958" w:rsidRPr="005C4FBA" w:rsidRDefault="00916958" w:rsidP="00FB051D">
            <w:pPr>
              <w:tabs>
                <w:tab w:val="left" w:pos="665"/>
                <w:tab w:val="left" w:pos="7129"/>
                <w:tab w:val="left" w:pos="7545"/>
                <w:tab w:val="left" w:pos="7961"/>
                <w:tab w:val="left" w:pos="8378"/>
                <w:tab w:val="left" w:pos="8794"/>
              </w:tabs>
              <w:rPr>
                <w:rFonts w:ascii="Arial" w:hAnsi="Arial" w:cs="Arial"/>
                <w:lang w:val="pl-PL"/>
              </w:rPr>
            </w:pPr>
            <w:r w:rsidRPr="005C4FBA">
              <w:rPr>
                <w:rFonts w:ascii="Arial" w:hAnsi="Arial" w:cs="Arial"/>
                <w:lang w:val="pl-PL"/>
              </w:rPr>
              <w:t>4. Przeznaczony czas był odpowiedni, aby wypełnić zadania</w:t>
            </w:r>
          </w:p>
        </w:tc>
        <w:tc>
          <w:tcPr>
            <w:tcW w:w="559" w:type="dxa"/>
          </w:tcPr>
          <w:p w:rsidR="00916958" w:rsidRPr="005C4FBA" w:rsidRDefault="00916958" w:rsidP="00FB051D">
            <w:pPr>
              <w:rPr>
                <w:rFonts w:ascii="Arial" w:hAnsi="Arial" w:cs="Arial"/>
                <w:sz w:val="28"/>
                <w:szCs w:val="28"/>
                <w:lang w:val="pl-PL"/>
              </w:rPr>
            </w:pPr>
          </w:p>
        </w:tc>
        <w:tc>
          <w:tcPr>
            <w:tcW w:w="560" w:type="dxa"/>
          </w:tcPr>
          <w:p w:rsidR="00916958" w:rsidRPr="005C4FBA" w:rsidRDefault="00916958" w:rsidP="00FB051D">
            <w:pPr>
              <w:rPr>
                <w:rFonts w:ascii="Arial" w:hAnsi="Arial" w:cs="Arial"/>
                <w:sz w:val="28"/>
                <w:szCs w:val="28"/>
                <w:lang w:val="pl-PL"/>
              </w:rPr>
            </w:pPr>
          </w:p>
        </w:tc>
        <w:tc>
          <w:tcPr>
            <w:tcW w:w="560" w:type="dxa"/>
          </w:tcPr>
          <w:p w:rsidR="00916958" w:rsidRPr="005C4FBA" w:rsidRDefault="00916958" w:rsidP="00FB051D">
            <w:pPr>
              <w:rPr>
                <w:rFonts w:ascii="Arial" w:hAnsi="Arial" w:cs="Arial"/>
                <w:sz w:val="28"/>
                <w:szCs w:val="28"/>
                <w:lang w:val="pl-PL"/>
              </w:rPr>
            </w:pPr>
          </w:p>
        </w:tc>
        <w:tc>
          <w:tcPr>
            <w:tcW w:w="560" w:type="dxa"/>
          </w:tcPr>
          <w:p w:rsidR="00916958" w:rsidRPr="005C4FBA" w:rsidRDefault="00916958" w:rsidP="00FB051D">
            <w:pPr>
              <w:rPr>
                <w:rFonts w:ascii="Arial" w:hAnsi="Arial" w:cs="Arial"/>
                <w:sz w:val="28"/>
                <w:szCs w:val="28"/>
                <w:lang w:val="pl-PL"/>
              </w:rPr>
            </w:pPr>
          </w:p>
        </w:tc>
        <w:tc>
          <w:tcPr>
            <w:tcW w:w="560" w:type="dxa"/>
          </w:tcPr>
          <w:p w:rsidR="00916958" w:rsidRPr="005C4FBA" w:rsidRDefault="00916958" w:rsidP="00FB051D">
            <w:pPr>
              <w:rPr>
                <w:rFonts w:ascii="Arial" w:hAnsi="Arial" w:cs="Arial"/>
                <w:sz w:val="28"/>
                <w:szCs w:val="28"/>
                <w:lang w:val="pl-PL"/>
              </w:rPr>
            </w:pPr>
          </w:p>
        </w:tc>
      </w:tr>
    </w:tbl>
    <w:p w:rsidR="00916958" w:rsidRDefault="00916958" w:rsidP="00916958">
      <w:pPr>
        <w:rPr>
          <w:rFonts w:ascii="Arial" w:hAnsi="Arial" w:cs="Arial"/>
          <w:lang w:val="pl-PL"/>
        </w:rPr>
      </w:pPr>
    </w:p>
    <w:p w:rsidR="00916958" w:rsidRDefault="00916958" w:rsidP="00916958">
      <w:pPr>
        <w:rPr>
          <w:rFonts w:ascii="Arial" w:hAnsi="Arial" w:cs="Arial"/>
          <w:lang w:val="pl-PL"/>
        </w:rPr>
      </w:pPr>
    </w:p>
    <w:p w:rsidR="00916958" w:rsidRPr="005C4FBA" w:rsidRDefault="00916958" w:rsidP="00916958">
      <w:pPr>
        <w:rPr>
          <w:rFonts w:ascii="Arial" w:hAnsi="Arial" w:cs="Arial"/>
          <w:lang w:val="pl-PL"/>
        </w:rPr>
      </w:pPr>
    </w:p>
    <w:p w:rsidR="00916958" w:rsidRPr="005C4FBA" w:rsidRDefault="00916958" w:rsidP="00916958">
      <w:pPr>
        <w:tabs>
          <w:tab w:val="left" w:pos="665"/>
          <w:tab w:val="left" w:pos="7129"/>
          <w:tab w:val="left" w:pos="7545"/>
          <w:tab w:val="left" w:pos="7961"/>
          <w:tab w:val="left" w:pos="8378"/>
          <w:tab w:val="left" w:pos="8794"/>
        </w:tabs>
        <w:rPr>
          <w:rFonts w:ascii="Arial" w:hAnsi="Arial" w:cs="Arial"/>
          <w:sz w:val="28"/>
          <w:szCs w:val="28"/>
          <w:lang w:val="pl-PL"/>
        </w:rPr>
      </w:pPr>
      <w:r w:rsidRPr="005C4FBA">
        <w:rPr>
          <w:rFonts w:ascii="Arial" w:hAnsi="Arial" w:cs="Arial"/>
          <w:lang w:val="pl-PL"/>
        </w:rPr>
        <w:t>Tylko dla studentów uczestniczących w zajęciach:</w:t>
      </w:r>
      <w:r w:rsidRPr="005C4FBA">
        <w:rPr>
          <w:rFonts w:ascii="Arial" w:hAnsi="Arial" w:cs="Arial"/>
          <w:lang w:val="pl-PL"/>
        </w:rPr>
        <w:tab/>
      </w:r>
      <w:r w:rsidRPr="005C4FBA">
        <w:rPr>
          <w:rFonts w:ascii="Arial" w:hAnsi="Arial" w:cs="Arial"/>
          <w:sz w:val="28"/>
          <w:szCs w:val="28"/>
          <w:lang w:val="pl-PL"/>
        </w:rPr>
        <w:tab/>
      </w:r>
      <w:r w:rsidRPr="005C4FBA">
        <w:rPr>
          <w:rFonts w:ascii="Arial" w:hAnsi="Arial" w:cs="Arial"/>
          <w:sz w:val="28"/>
          <w:szCs w:val="28"/>
          <w:lang w:val="pl-PL"/>
        </w:rPr>
        <w:tab/>
      </w:r>
      <w:r w:rsidRPr="005C4FBA">
        <w:rPr>
          <w:rFonts w:ascii="Arial" w:hAnsi="Arial" w:cs="Arial"/>
          <w:sz w:val="28"/>
          <w:szCs w:val="28"/>
          <w:lang w:val="pl-PL"/>
        </w:rPr>
        <w:tab/>
      </w:r>
      <w:r w:rsidRPr="005C4FBA">
        <w:rPr>
          <w:rFonts w:ascii="Arial" w:hAnsi="Arial" w:cs="Arial"/>
          <w:sz w:val="28"/>
          <w:szCs w:val="28"/>
          <w:lang w:val="pl-P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53"/>
        <w:gridCol w:w="557"/>
        <w:gridCol w:w="558"/>
        <w:gridCol w:w="558"/>
        <w:gridCol w:w="558"/>
        <w:gridCol w:w="558"/>
      </w:tblGrid>
      <w:tr w:rsidR="00916958" w:rsidRPr="00874CD8" w:rsidTr="00FB051D">
        <w:tc>
          <w:tcPr>
            <w:tcW w:w="6487" w:type="dxa"/>
          </w:tcPr>
          <w:p w:rsidR="00916958" w:rsidRPr="005C4FBA" w:rsidRDefault="00916958" w:rsidP="00FB051D">
            <w:pPr>
              <w:rPr>
                <w:rFonts w:ascii="Calibri" w:hAnsi="Calibri"/>
                <w:color w:val="000000"/>
                <w:sz w:val="22"/>
                <w:szCs w:val="22"/>
                <w:lang w:val="pl-PL"/>
              </w:rPr>
            </w:pPr>
            <w:r w:rsidRPr="005C4FBA">
              <w:rPr>
                <w:rFonts w:ascii="Arial" w:hAnsi="Arial" w:cs="Arial"/>
                <w:lang w:val="pl-PL"/>
              </w:rPr>
              <w:t>5. Prezentacje nauczycieli były jasne i przydatne</w:t>
            </w:r>
          </w:p>
        </w:tc>
        <w:tc>
          <w:tcPr>
            <w:tcW w:w="559" w:type="dxa"/>
          </w:tcPr>
          <w:p w:rsidR="00916958" w:rsidRPr="005C4FBA" w:rsidRDefault="00916958" w:rsidP="00FB051D">
            <w:pPr>
              <w:rPr>
                <w:rFonts w:ascii="Arial" w:hAnsi="Arial" w:cs="Arial"/>
                <w:sz w:val="28"/>
                <w:szCs w:val="28"/>
                <w:lang w:val="pl-PL"/>
              </w:rPr>
            </w:pPr>
          </w:p>
        </w:tc>
        <w:tc>
          <w:tcPr>
            <w:tcW w:w="560" w:type="dxa"/>
          </w:tcPr>
          <w:p w:rsidR="00916958" w:rsidRPr="005C4FBA" w:rsidRDefault="00916958" w:rsidP="00FB051D">
            <w:pPr>
              <w:rPr>
                <w:rFonts w:ascii="Arial" w:hAnsi="Arial" w:cs="Arial"/>
                <w:sz w:val="28"/>
                <w:szCs w:val="28"/>
                <w:lang w:val="pl-PL"/>
              </w:rPr>
            </w:pPr>
          </w:p>
        </w:tc>
        <w:tc>
          <w:tcPr>
            <w:tcW w:w="560" w:type="dxa"/>
          </w:tcPr>
          <w:p w:rsidR="00916958" w:rsidRPr="005C4FBA" w:rsidRDefault="00916958" w:rsidP="00FB051D">
            <w:pPr>
              <w:rPr>
                <w:rFonts w:ascii="Arial" w:hAnsi="Arial" w:cs="Arial"/>
                <w:sz w:val="28"/>
                <w:szCs w:val="28"/>
                <w:lang w:val="pl-PL"/>
              </w:rPr>
            </w:pPr>
          </w:p>
        </w:tc>
        <w:tc>
          <w:tcPr>
            <w:tcW w:w="560" w:type="dxa"/>
          </w:tcPr>
          <w:p w:rsidR="00916958" w:rsidRPr="005C4FBA" w:rsidRDefault="00916958" w:rsidP="00FB051D">
            <w:pPr>
              <w:rPr>
                <w:rFonts w:ascii="Arial" w:hAnsi="Arial" w:cs="Arial"/>
                <w:sz w:val="28"/>
                <w:szCs w:val="28"/>
                <w:lang w:val="pl-PL"/>
              </w:rPr>
            </w:pPr>
          </w:p>
        </w:tc>
        <w:tc>
          <w:tcPr>
            <w:tcW w:w="560" w:type="dxa"/>
          </w:tcPr>
          <w:p w:rsidR="00916958" w:rsidRPr="005C4FBA" w:rsidRDefault="00916958" w:rsidP="00FB051D">
            <w:pPr>
              <w:rPr>
                <w:rFonts w:ascii="Arial" w:hAnsi="Arial" w:cs="Arial"/>
                <w:sz w:val="28"/>
                <w:szCs w:val="28"/>
                <w:lang w:val="pl-PL"/>
              </w:rPr>
            </w:pPr>
          </w:p>
        </w:tc>
      </w:tr>
      <w:tr w:rsidR="00916958" w:rsidRPr="00874CD8" w:rsidTr="00FB051D">
        <w:tc>
          <w:tcPr>
            <w:tcW w:w="6487" w:type="dxa"/>
          </w:tcPr>
          <w:p w:rsidR="00916958" w:rsidRPr="005C4FBA" w:rsidRDefault="00916958" w:rsidP="00FB051D">
            <w:pPr>
              <w:rPr>
                <w:rFonts w:ascii="Arial" w:hAnsi="Arial" w:cs="Arial"/>
                <w:lang w:val="pl-PL"/>
              </w:rPr>
            </w:pPr>
            <w:r w:rsidRPr="005C4FBA">
              <w:rPr>
                <w:rFonts w:ascii="Arial" w:hAnsi="Arial" w:cs="Arial"/>
                <w:lang w:val="pl-PL"/>
              </w:rPr>
              <w:t>6. Współpraca pomiędzy uczestnikami była dobra</w:t>
            </w:r>
          </w:p>
        </w:tc>
        <w:tc>
          <w:tcPr>
            <w:tcW w:w="559" w:type="dxa"/>
          </w:tcPr>
          <w:p w:rsidR="00916958" w:rsidRPr="005C4FBA" w:rsidRDefault="00916958" w:rsidP="00FB051D">
            <w:pPr>
              <w:rPr>
                <w:rFonts w:ascii="Arial" w:hAnsi="Arial" w:cs="Arial"/>
                <w:sz w:val="28"/>
                <w:szCs w:val="28"/>
                <w:lang w:val="pl-PL"/>
              </w:rPr>
            </w:pPr>
          </w:p>
        </w:tc>
        <w:tc>
          <w:tcPr>
            <w:tcW w:w="560" w:type="dxa"/>
          </w:tcPr>
          <w:p w:rsidR="00916958" w:rsidRPr="005C4FBA" w:rsidRDefault="00916958" w:rsidP="00FB051D">
            <w:pPr>
              <w:rPr>
                <w:rFonts w:ascii="Arial" w:hAnsi="Arial" w:cs="Arial"/>
                <w:sz w:val="28"/>
                <w:szCs w:val="28"/>
                <w:lang w:val="pl-PL"/>
              </w:rPr>
            </w:pPr>
          </w:p>
        </w:tc>
        <w:tc>
          <w:tcPr>
            <w:tcW w:w="560" w:type="dxa"/>
          </w:tcPr>
          <w:p w:rsidR="00916958" w:rsidRPr="005C4FBA" w:rsidRDefault="00916958" w:rsidP="00FB051D">
            <w:pPr>
              <w:rPr>
                <w:rFonts w:ascii="Arial" w:hAnsi="Arial" w:cs="Arial"/>
                <w:sz w:val="28"/>
                <w:szCs w:val="28"/>
                <w:lang w:val="pl-PL"/>
              </w:rPr>
            </w:pPr>
          </w:p>
        </w:tc>
        <w:tc>
          <w:tcPr>
            <w:tcW w:w="560" w:type="dxa"/>
          </w:tcPr>
          <w:p w:rsidR="00916958" w:rsidRPr="005C4FBA" w:rsidRDefault="00916958" w:rsidP="00FB051D">
            <w:pPr>
              <w:rPr>
                <w:rFonts w:ascii="Arial" w:hAnsi="Arial" w:cs="Arial"/>
                <w:sz w:val="28"/>
                <w:szCs w:val="28"/>
                <w:lang w:val="pl-PL"/>
              </w:rPr>
            </w:pPr>
          </w:p>
        </w:tc>
        <w:tc>
          <w:tcPr>
            <w:tcW w:w="560" w:type="dxa"/>
          </w:tcPr>
          <w:p w:rsidR="00916958" w:rsidRPr="005C4FBA" w:rsidRDefault="00916958" w:rsidP="00FB051D">
            <w:pPr>
              <w:rPr>
                <w:rFonts w:ascii="Arial" w:hAnsi="Arial" w:cs="Arial"/>
                <w:sz w:val="28"/>
                <w:szCs w:val="28"/>
                <w:lang w:val="pl-PL"/>
              </w:rPr>
            </w:pPr>
          </w:p>
        </w:tc>
      </w:tr>
    </w:tbl>
    <w:p w:rsidR="00916958" w:rsidRDefault="00916958" w:rsidP="00916958">
      <w:pPr>
        <w:rPr>
          <w:rFonts w:ascii="Arial" w:hAnsi="Arial" w:cs="Arial"/>
          <w:lang w:val="pl-PL"/>
        </w:rPr>
      </w:pPr>
    </w:p>
    <w:p w:rsidR="00916958" w:rsidRDefault="00916958" w:rsidP="00916958">
      <w:pPr>
        <w:rPr>
          <w:rFonts w:ascii="Arial" w:hAnsi="Arial" w:cs="Arial"/>
          <w:lang w:val="pl-PL"/>
        </w:rPr>
      </w:pPr>
    </w:p>
    <w:p w:rsidR="00916958" w:rsidRDefault="00916958" w:rsidP="00916958">
      <w:pPr>
        <w:rPr>
          <w:rFonts w:ascii="Arial" w:hAnsi="Arial" w:cs="Arial"/>
          <w:lang w:val="pl-PL"/>
        </w:rPr>
      </w:pPr>
    </w:p>
    <w:p w:rsidR="00916958" w:rsidRDefault="00916958" w:rsidP="00916958">
      <w:pPr>
        <w:rPr>
          <w:rFonts w:ascii="Arial" w:hAnsi="Arial" w:cs="Arial"/>
          <w:lang w:val="pl-PL"/>
        </w:rPr>
      </w:pPr>
    </w:p>
    <w:p w:rsidR="00916958" w:rsidRPr="005C4FBA" w:rsidRDefault="00916958" w:rsidP="00916958">
      <w:pPr>
        <w:rPr>
          <w:rFonts w:ascii="Arial" w:hAnsi="Arial" w:cs="Arial"/>
          <w:lang w:val="pl-PL"/>
        </w:rPr>
      </w:pPr>
    </w:p>
    <w:p w:rsidR="00916958" w:rsidRPr="002C6576" w:rsidRDefault="00916958" w:rsidP="00916958">
      <w:pPr>
        <w:rPr>
          <w:rFonts w:ascii="Arial" w:hAnsi="Arial" w:cs="Arial"/>
          <w:b/>
          <w:bCs/>
        </w:rPr>
      </w:pPr>
      <w:r>
        <w:rPr>
          <w:rFonts w:ascii="Arial" w:hAnsi="Arial" w:cs="Arial"/>
          <w:b/>
          <w:bCs/>
        </w:rPr>
        <w:t>B</w:t>
      </w:r>
      <w:r w:rsidRPr="002C6576">
        <w:rPr>
          <w:rFonts w:ascii="Arial" w:hAnsi="Arial" w:cs="Arial"/>
          <w:b/>
          <w:bCs/>
        </w:rPr>
        <w:t xml:space="preserve">.   </w:t>
      </w:r>
      <w:r>
        <w:rPr>
          <w:rFonts w:ascii="Arial" w:hAnsi="Arial" w:cs="Arial"/>
          <w:b/>
          <w:bCs/>
        </w:rPr>
        <w:t>Oceń metody nauczania</w:t>
      </w:r>
      <w:r w:rsidRPr="002C6576">
        <w:rPr>
          <w:rFonts w:ascii="Arial" w:hAnsi="Arial" w:cs="Arial"/>
          <w:b/>
          <w:bCs/>
        </w:rPr>
        <w:t>.</w:t>
      </w:r>
    </w:p>
    <w:tbl>
      <w:tblPr>
        <w:tblW w:w="0" w:type="auto"/>
        <w:tblCellMar>
          <w:left w:w="70" w:type="dxa"/>
          <w:right w:w="70" w:type="dxa"/>
        </w:tblCellMar>
        <w:tblLook w:val="0000"/>
      </w:tblPr>
      <w:tblGrid>
        <w:gridCol w:w="660"/>
        <w:gridCol w:w="5732"/>
        <w:gridCol w:w="554"/>
        <w:gridCol w:w="555"/>
        <w:gridCol w:w="555"/>
        <w:gridCol w:w="555"/>
        <w:gridCol w:w="555"/>
      </w:tblGrid>
      <w:tr w:rsidR="00916958" w:rsidRPr="002C6576" w:rsidTr="00FB051D">
        <w:trPr>
          <w:gridAfter w:val="6"/>
          <w:wAfter w:w="8506" w:type="dxa"/>
        </w:trPr>
        <w:tc>
          <w:tcPr>
            <w:tcW w:w="662" w:type="dxa"/>
          </w:tcPr>
          <w:p w:rsidR="00916958" w:rsidRPr="002C6576" w:rsidRDefault="00916958" w:rsidP="00FB051D">
            <w:pPr>
              <w:rPr>
                <w:rFonts w:ascii="Arial" w:hAnsi="Arial" w:cs="Arial"/>
                <w:sz w:val="28"/>
                <w:szCs w:val="28"/>
              </w:rPr>
            </w:pPr>
          </w:p>
        </w:tc>
      </w:tr>
      <w:tr w:rsidR="00916958" w:rsidRPr="006214FB" w:rsidTr="00FB05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c>
          <w:tcPr>
            <w:tcW w:w="6487" w:type="dxa"/>
            <w:gridSpan w:val="2"/>
          </w:tcPr>
          <w:p w:rsidR="00916958" w:rsidRPr="006214FB" w:rsidRDefault="00916958" w:rsidP="00FB051D">
            <w:pPr>
              <w:rPr>
                <w:rFonts w:ascii="Arial" w:hAnsi="Arial" w:cs="Arial"/>
                <w:b/>
              </w:rPr>
            </w:pPr>
          </w:p>
        </w:tc>
        <w:tc>
          <w:tcPr>
            <w:tcW w:w="559" w:type="dxa"/>
          </w:tcPr>
          <w:p w:rsidR="00916958" w:rsidRPr="006214FB" w:rsidRDefault="00916958" w:rsidP="00FB051D">
            <w:pPr>
              <w:rPr>
                <w:rFonts w:ascii="Arial" w:hAnsi="Arial" w:cs="Arial"/>
                <w:b/>
              </w:rPr>
            </w:pPr>
            <w:r w:rsidRPr="006214FB">
              <w:rPr>
                <w:rFonts w:ascii="Arial" w:hAnsi="Arial" w:cs="Arial"/>
                <w:b/>
              </w:rPr>
              <w:t>1</w:t>
            </w:r>
          </w:p>
        </w:tc>
        <w:tc>
          <w:tcPr>
            <w:tcW w:w="560" w:type="dxa"/>
          </w:tcPr>
          <w:p w:rsidR="00916958" w:rsidRPr="006214FB" w:rsidRDefault="00916958" w:rsidP="00FB051D">
            <w:pPr>
              <w:rPr>
                <w:rFonts w:ascii="Arial" w:hAnsi="Arial" w:cs="Arial"/>
                <w:b/>
              </w:rPr>
            </w:pPr>
            <w:r w:rsidRPr="006214FB">
              <w:rPr>
                <w:rFonts w:ascii="Arial" w:hAnsi="Arial" w:cs="Arial"/>
                <w:b/>
              </w:rPr>
              <w:t>2</w:t>
            </w:r>
          </w:p>
        </w:tc>
        <w:tc>
          <w:tcPr>
            <w:tcW w:w="560" w:type="dxa"/>
          </w:tcPr>
          <w:p w:rsidR="00916958" w:rsidRPr="006214FB" w:rsidRDefault="00916958" w:rsidP="00FB051D">
            <w:pPr>
              <w:rPr>
                <w:rFonts w:ascii="Arial" w:hAnsi="Arial" w:cs="Arial"/>
                <w:b/>
              </w:rPr>
            </w:pPr>
            <w:r w:rsidRPr="006214FB">
              <w:rPr>
                <w:rFonts w:ascii="Arial" w:hAnsi="Arial" w:cs="Arial"/>
                <w:b/>
              </w:rPr>
              <w:t>3</w:t>
            </w:r>
          </w:p>
        </w:tc>
        <w:tc>
          <w:tcPr>
            <w:tcW w:w="560" w:type="dxa"/>
          </w:tcPr>
          <w:p w:rsidR="00916958" w:rsidRPr="006214FB" w:rsidRDefault="00916958" w:rsidP="00FB051D">
            <w:pPr>
              <w:rPr>
                <w:rFonts w:ascii="Arial" w:hAnsi="Arial" w:cs="Arial"/>
                <w:b/>
              </w:rPr>
            </w:pPr>
            <w:r w:rsidRPr="006214FB">
              <w:rPr>
                <w:rFonts w:ascii="Arial" w:hAnsi="Arial" w:cs="Arial"/>
                <w:b/>
              </w:rPr>
              <w:t>4</w:t>
            </w:r>
          </w:p>
        </w:tc>
        <w:tc>
          <w:tcPr>
            <w:tcW w:w="560" w:type="dxa"/>
          </w:tcPr>
          <w:p w:rsidR="00916958" w:rsidRPr="006214FB" w:rsidRDefault="00916958" w:rsidP="00FB051D">
            <w:pPr>
              <w:rPr>
                <w:rFonts w:ascii="Arial" w:hAnsi="Arial" w:cs="Arial"/>
                <w:b/>
              </w:rPr>
            </w:pPr>
            <w:r w:rsidRPr="006214FB">
              <w:rPr>
                <w:rFonts w:ascii="Arial" w:hAnsi="Arial" w:cs="Arial"/>
                <w:b/>
              </w:rPr>
              <w:t>5</w:t>
            </w:r>
          </w:p>
        </w:tc>
      </w:tr>
      <w:tr w:rsidR="00916958" w:rsidRPr="00874CD8" w:rsidTr="00FB05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c>
          <w:tcPr>
            <w:tcW w:w="6487" w:type="dxa"/>
            <w:gridSpan w:val="2"/>
          </w:tcPr>
          <w:p w:rsidR="00916958" w:rsidRPr="00916958" w:rsidRDefault="00916958" w:rsidP="00FB051D">
            <w:pPr>
              <w:rPr>
                <w:rFonts w:ascii="Arial" w:hAnsi="Arial" w:cs="Arial"/>
                <w:lang w:val="pl-PL"/>
              </w:rPr>
            </w:pPr>
            <w:r w:rsidRPr="00916958">
              <w:rPr>
                <w:rFonts w:ascii="Arial" w:hAnsi="Arial" w:cs="Arial"/>
                <w:lang w:val="pl-PL"/>
              </w:rPr>
              <w:t>1. Sesje naukowe/prezentacje (jeśli dotyczy)</w:t>
            </w:r>
          </w:p>
        </w:tc>
        <w:tc>
          <w:tcPr>
            <w:tcW w:w="559" w:type="dxa"/>
          </w:tcPr>
          <w:p w:rsidR="00916958" w:rsidRPr="00916958" w:rsidRDefault="00916958" w:rsidP="00FB051D">
            <w:pPr>
              <w:rPr>
                <w:rFonts w:ascii="Arial" w:hAnsi="Arial" w:cs="Arial"/>
                <w:sz w:val="28"/>
                <w:szCs w:val="28"/>
                <w:lang w:val="pl-PL"/>
              </w:rPr>
            </w:pPr>
          </w:p>
        </w:tc>
        <w:tc>
          <w:tcPr>
            <w:tcW w:w="560" w:type="dxa"/>
          </w:tcPr>
          <w:p w:rsidR="00916958" w:rsidRPr="00916958" w:rsidRDefault="00916958" w:rsidP="00FB051D">
            <w:pPr>
              <w:rPr>
                <w:rFonts w:ascii="Arial" w:hAnsi="Arial" w:cs="Arial"/>
                <w:sz w:val="28"/>
                <w:szCs w:val="28"/>
                <w:lang w:val="pl-PL"/>
              </w:rPr>
            </w:pPr>
          </w:p>
        </w:tc>
        <w:tc>
          <w:tcPr>
            <w:tcW w:w="560" w:type="dxa"/>
          </w:tcPr>
          <w:p w:rsidR="00916958" w:rsidRPr="00916958" w:rsidRDefault="00916958" w:rsidP="00FB051D">
            <w:pPr>
              <w:rPr>
                <w:rFonts w:ascii="Arial" w:hAnsi="Arial" w:cs="Arial"/>
                <w:sz w:val="28"/>
                <w:szCs w:val="28"/>
                <w:lang w:val="pl-PL"/>
              </w:rPr>
            </w:pPr>
          </w:p>
        </w:tc>
        <w:tc>
          <w:tcPr>
            <w:tcW w:w="560" w:type="dxa"/>
          </w:tcPr>
          <w:p w:rsidR="00916958" w:rsidRPr="00916958" w:rsidRDefault="00916958" w:rsidP="00FB051D">
            <w:pPr>
              <w:rPr>
                <w:rFonts w:ascii="Arial" w:hAnsi="Arial" w:cs="Arial"/>
                <w:sz w:val="28"/>
                <w:szCs w:val="28"/>
                <w:lang w:val="pl-PL"/>
              </w:rPr>
            </w:pPr>
          </w:p>
        </w:tc>
        <w:tc>
          <w:tcPr>
            <w:tcW w:w="560" w:type="dxa"/>
          </w:tcPr>
          <w:p w:rsidR="00916958" w:rsidRPr="00916958" w:rsidRDefault="00916958" w:rsidP="00FB051D">
            <w:pPr>
              <w:rPr>
                <w:rFonts w:ascii="Arial" w:hAnsi="Arial" w:cs="Arial"/>
                <w:sz w:val="28"/>
                <w:szCs w:val="28"/>
                <w:lang w:val="pl-PL"/>
              </w:rPr>
            </w:pPr>
          </w:p>
        </w:tc>
      </w:tr>
      <w:tr w:rsidR="00916958" w:rsidRPr="00874CD8" w:rsidTr="00FB05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c>
          <w:tcPr>
            <w:tcW w:w="6487" w:type="dxa"/>
            <w:gridSpan w:val="2"/>
          </w:tcPr>
          <w:p w:rsidR="00916958" w:rsidRPr="006D4074" w:rsidRDefault="00916958" w:rsidP="00FB051D">
            <w:pPr>
              <w:rPr>
                <w:rFonts w:ascii="Arial" w:hAnsi="Arial" w:cs="Arial"/>
                <w:lang w:val="pl-PL"/>
              </w:rPr>
            </w:pPr>
            <w:r w:rsidRPr="006D4074">
              <w:rPr>
                <w:rFonts w:ascii="Arial" w:hAnsi="Arial" w:cs="Arial"/>
                <w:lang w:val="pl-PL"/>
              </w:rPr>
              <w:t xml:space="preserve">2. Pytania refleksyjne/praca w grupie </w:t>
            </w:r>
          </w:p>
        </w:tc>
        <w:tc>
          <w:tcPr>
            <w:tcW w:w="559" w:type="dxa"/>
          </w:tcPr>
          <w:p w:rsidR="00916958" w:rsidRPr="006D4074" w:rsidRDefault="00916958" w:rsidP="00FB051D">
            <w:pPr>
              <w:rPr>
                <w:rFonts w:ascii="Arial" w:hAnsi="Arial" w:cs="Arial"/>
                <w:sz w:val="28"/>
                <w:szCs w:val="28"/>
                <w:lang w:val="pl-PL"/>
              </w:rPr>
            </w:pPr>
          </w:p>
        </w:tc>
        <w:tc>
          <w:tcPr>
            <w:tcW w:w="560" w:type="dxa"/>
          </w:tcPr>
          <w:p w:rsidR="00916958" w:rsidRPr="006D4074" w:rsidRDefault="00916958" w:rsidP="00FB051D">
            <w:pPr>
              <w:rPr>
                <w:rFonts w:ascii="Arial" w:hAnsi="Arial" w:cs="Arial"/>
                <w:sz w:val="28"/>
                <w:szCs w:val="28"/>
                <w:lang w:val="pl-PL"/>
              </w:rPr>
            </w:pPr>
          </w:p>
        </w:tc>
        <w:tc>
          <w:tcPr>
            <w:tcW w:w="560" w:type="dxa"/>
          </w:tcPr>
          <w:p w:rsidR="00916958" w:rsidRPr="006D4074" w:rsidRDefault="00916958" w:rsidP="00FB051D">
            <w:pPr>
              <w:rPr>
                <w:rFonts w:ascii="Arial" w:hAnsi="Arial" w:cs="Arial"/>
                <w:sz w:val="28"/>
                <w:szCs w:val="28"/>
                <w:lang w:val="pl-PL"/>
              </w:rPr>
            </w:pPr>
          </w:p>
        </w:tc>
        <w:tc>
          <w:tcPr>
            <w:tcW w:w="560" w:type="dxa"/>
          </w:tcPr>
          <w:p w:rsidR="00916958" w:rsidRPr="006D4074" w:rsidRDefault="00916958" w:rsidP="00FB051D">
            <w:pPr>
              <w:rPr>
                <w:rFonts w:ascii="Arial" w:hAnsi="Arial" w:cs="Arial"/>
                <w:sz w:val="28"/>
                <w:szCs w:val="28"/>
                <w:lang w:val="pl-PL"/>
              </w:rPr>
            </w:pPr>
          </w:p>
        </w:tc>
        <w:tc>
          <w:tcPr>
            <w:tcW w:w="560" w:type="dxa"/>
          </w:tcPr>
          <w:p w:rsidR="00916958" w:rsidRPr="006D4074" w:rsidRDefault="00916958" w:rsidP="00FB051D">
            <w:pPr>
              <w:rPr>
                <w:rFonts w:ascii="Arial" w:hAnsi="Arial" w:cs="Arial"/>
                <w:sz w:val="28"/>
                <w:szCs w:val="28"/>
                <w:lang w:val="pl-PL"/>
              </w:rPr>
            </w:pPr>
          </w:p>
        </w:tc>
      </w:tr>
      <w:tr w:rsidR="00916958" w:rsidRPr="00874CD8" w:rsidTr="00FB05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c>
          <w:tcPr>
            <w:tcW w:w="6487" w:type="dxa"/>
            <w:gridSpan w:val="2"/>
          </w:tcPr>
          <w:p w:rsidR="00916958" w:rsidRPr="006D4074" w:rsidRDefault="00916958" w:rsidP="00FB051D">
            <w:pPr>
              <w:rPr>
                <w:rFonts w:ascii="Arial" w:hAnsi="Arial" w:cs="Arial"/>
                <w:lang w:val="pl-PL"/>
              </w:rPr>
            </w:pPr>
            <w:r w:rsidRPr="006D4074">
              <w:rPr>
                <w:rFonts w:ascii="Arial" w:hAnsi="Arial" w:cs="Arial"/>
                <w:lang w:val="pl-PL"/>
              </w:rPr>
              <w:t>3. Materiały do pobrania z internetu</w:t>
            </w:r>
          </w:p>
        </w:tc>
        <w:tc>
          <w:tcPr>
            <w:tcW w:w="559" w:type="dxa"/>
          </w:tcPr>
          <w:p w:rsidR="00916958" w:rsidRPr="006D4074" w:rsidRDefault="00916958" w:rsidP="00FB051D">
            <w:pPr>
              <w:rPr>
                <w:rFonts w:ascii="Arial" w:hAnsi="Arial" w:cs="Arial"/>
                <w:sz w:val="28"/>
                <w:szCs w:val="28"/>
                <w:lang w:val="pl-PL"/>
              </w:rPr>
            </w:pPr>
          </w:p>
        </w:tc>
        <w:tc>
          <w:tcPr>
            <w:tcW w:w="560" w:type="dxa"/>
          </w:tcPr>
          <w:p w:rsidR="00916958" w:rsidRPr="006D4074" w:rsidRDefault="00916958" w:rsidP="00FB051D">
            <w:pPr>
              <w:rPr>
                <w:rFonts w:ascii="Arial" w:hAnsi="Arial" w:cs="Arial"/>
                <w:sz w:val="28"/>
                <w:szCs w:val="28"/>
                <w:lang w:val="pl-PL"/>
              </w:rPr>
            </w:pPr>
          </w:p>
        </w:tc>
        <w:tc>
          <w:tcPr>
            <w:tcW w:w="560" w:type="dxa"/>
          </w:tcPr>
          <w:p w:rsidR="00916958" w:rsidRPr="006D4074" w:rsidRDefault="00916958" w:rsidP="00FB051D">
            <w:pPr>
              <w:rPr>
                <w:rFonts w:ascii="Arial" w:hAnsi="Arial" w:cs="Arial"/>
                <w:sz w:val="28"/>
                <w:szCs w:val="28"/>
                <w:lang w:val="pl-PL"/>
              </w:rPr>
            </w:pPr>
          </w:p>
        </w:tc>
        <w:tc>
          <w:tcPr>
            <w:tcW w:w="560" w:type="dxa"/>
          </w:tcPr>
          <w:p w:rsidR="00916958" w:rsidRPr="006D4074" w:rsidRDefault="00916958" w:rsidP="00FB051D">
            <w:pPr>
              <w:rPr>
                <w:rFonts w:ascii="Arial" w:hAnsi="Arial" w:cs="Arial"/>
                <w:sz w:val="28"/>
                <w:szCs w:val="28"/>
                <w:lang w:val="pl-PL"/>
              </w:rPr>
            </w:pPr>
          </w:p>
        </w:tc>
        <w:tc>
          <w:tcPr>
            <w:tcW w:w="560" w:type="dxa"/>
          </w:tcPr>
          <w:p w:rsidR="00916958" w:rsidRPr="006D4074" w:rsidRDefault="00916958" w:rsidP="00FB051D">
            <w:pPr>
              <w:rPr>
                <w:rFonts w:ascii="Arial" w:hAnsi="Arial" w:cs="Arial"/>
                <w:sz w:val="28"/>
                <w:szCs w:val="28"/>
                <w:lang w:val="pl-PL"/>
              </w:rPr>
            </w:pPr>
          </w:p>
        </w:tc>
      </w:tr>
      <w:tr w:rsidR="00916958" w:rsidRPr="006D4074" w:rsidTr="00FB05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c>
          <w:tcPr>
            <w:tcW w:w="6487" w:type="dxa"/>
            <w:gridSpan w:val="2"/>
          </w:tcPr>
          <w:p w:rsidR="00916958" w:rsidRPr="006D4074" w:rsidRDefault="00916958" w:rsidP="00FB051D">
            <w:pPr>
              <w:rPr>
                <w:rFonts w:ascii="Arial" w:hAnsi="Arial" w:cs="Arial"/>
                <w:lang w:val="pl-PL"/>
              </w:rPr>
            </w:pPr>
            <w:r w:rsidRPr="006D4074">
              <w:rPr>
                <w:rFonts w:ascii="Arial" w:hAnsi="Arial" w:cs="Arial"/>
                <w:lang w:val="pl-PL"/>
              </w:rPr>
              <w:t xml:space="preserve">4. Ćwiczenia i zadania praktyczne </w:t>
            </w:r>
          </w:p>
        </w:tc>
        <w:tc>
          <w:tcPr>
            <w:tcW w:w="559" w:type="dxa"/>
          </w:tcPr>
          <w:p w:rsidR="00916958" w:rsidRPr="006D4074" w:rsidRDefault="00916958" w:rsidP="00FB051D">
            <w:pPr>
              <w:rPr>
                <w:rFonts w:ascii="Arial" w:hAnsi="Arial" w:cs="Arial"/>
                <w:sz w:val="28"/>
                <w:szCs w:val="28"/>
                <w:lang w:val="pl-PL"/>
              </w:rPr>
            </w:pPr>
          </w:p>
        </w:tc>
        <w:tc>
          <w:tcPr>
            <w:tcW w:w="560" w:type="dxa"/>
          </w:tcPr>
          <w:p w:rsidR="00916958" w:rsidRPr="006D4074" w:rsidRDefault="00916958" w:rsidP="00FB051D">
            <w:pPr>
              <w:rPr>
                <w:rFonts w:ascii="Arial" w:hAnsi="Arial" w:cs="Arial"/>
                <w:sz w:val="28"/>
                <w:szCs w:val="28"/>
                <w:lang w:val="pl-PL"/>
              </w:rPr>
            </w:pPr>
          </w:p>
        </w:tc>
        <w:tc>
          <w:tcPr>
            <w:tcW w:w="560" w:type="dxa"/>
          </w:tcPr>
          <w:p w:rsidR="00916958" w:rsidRPr="006D4074" w:rsidRDefault="00916958" w:rsidP="00FB051D">
            <w:pPr>
              <w:rPr>
                <w:rFonts w:ascii="Arial" w:hAnsi="Arial" w:cs="Arial"/>
                <w:sz w:val="28"/>
                <w:szCs w:val="28"/>
                <w:lang w:val="pl-PL"/>
              </w:rPr>
            </w:pPr>
          </w:p>
        </w:tc>
        <w:tc>
          <w:tcPr>
            <w:tcW w:w="560" w:type="dxa"/>
          </w:tcPr>
          <w:p w:rsidR="00916958" w:rsidRPr="006D4074" w:rsidRDefault="00916958" w:rsidP="00FB051D">
            <w:pPr>
              <w:rPr>
                <w:rFonts w:ascii="Arial" w:hAnsi="Arial" w:cs="Arial"/>
                <w:sz w:val="28"/>
                <w:szCs w:val="28"/>
                <w:lang w:val="pl-PL"/>
              </w:rPr>
            </w:pPr>
          </w:p>
        </w:tc>
        <w:tc>
          <w:tcPr>
            <w:tcW w:w="560" w:type="dxa"/>
          </w:tcPr>
          <w:p w:rsidR="00916958" w:rsidRPr="006D4074" w:rsidRDefault="00916958" w:rsidP="00FB051D">
            <w:pPr>
              <w:rPr>
                <w:rFonts w:ascii="Arial" w:hAnsi="Arial" w:cs="Arial"/>
                <w:sz w:val="28"/>
                <w:szCs w:val="28"/>
                <w:lang w:val="pl-PL"/>
              </w:rPr>
            </w:pPr>
          </w:p>
        </w:tc>
      </w:tr>
      <w:tr w:rsidR="00916958" w:rsidRPr="006214FB" w:rsidTr="00FB05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c>
          <w:tcPr>
            <w:tcW w:w="6487" w:type="dxa"/>
            <w:gridSpan w:val="2"/>
          </w:tcPr>
          <w:p w:rsidR="00916958" w:rsidRPr="006214FB" w:rsidRDefault="00916958" w:rsidP="00FB051D">
            <w:pPr>
              <w:rPr>
                <w:rFonts w:ascii="Arial" w:hAnsi="Arial" w:cs="Arial"/>
              </w:rPr>
            </w:pPr>
            <w:r>
              <w:rPr>
                <w:rFonts w:ascii="Arial" w:hAnsi="Arial" w:cs="Arial"/>
              </w:rPr>
              <w:t>5. Samouczek</w:t>
            </w:r>
          </w:p>
        </w:tc>
        <w:tc>
          <w:tcPr>
            <w:tcW w:w="559" w:type="dxa"/>
          </w:tcPr>
          <w:p w:rsidR="00916958" w:rsidRPr="006214FB" w:rsidRDefault="00916958" w:rsidP="00FB051D">
            <w:pPr>
              <w:rPr>
                <w:rFonts w:ascii="Arial" w:hAnsi="Arial" w:cs="Arial"/>
                <w:sz w:val="28"/>
                <w:szCs w:val="28"/>
              </w:rPr>
            </w:pPr>
          </w:p>
        </w:tc>
        <w:tc>
          <w:tcPr>
            <w:tcW w:w="560" w:type="dxa"/>
          </w:tcPr>
          <w:p w:rsidR="00916958" w:rsidRPr="006214FB" w:rsidRDefault="00916958" w:rsidP="00FB051D">
            <w:pPr>
              <w:rPr>
                <w:rFonts w:ascii="Arial" w:hAnsi="Arial" w:cs="Arial"/>
                <w:sz w:val="28"/>
                <w:szCs w:val="28"/>
              </w:rPr>
            </w:pPr>
          </w:p>
        </w:tc>
        <w:tc>
          <w:tcPr>
            <w:tcW w:w="560" w:type="dxa"/>
          </w:tcPr>
          <w:p w:rsidR="00916958" w:rsidRPr="006214FB" w:rsidRDefault="00916958" w:rsidP="00FB051D">
            <w:pPr>
              <w:rPr>
                <w:rFonts w:ascii="Arial" w:hAnsi="Arial" w:cs="Arial"/>
                <w:sz w:val="28"/>
                <w:szCs w:val="28"/>
              </w:rPr>
            </w:pPr>
          </w:p>
        </w:tc>
        <w:tc>
          <w:tcPr>
            <w:tcW w:w="560" w:type="dxa"/>
          </w:tcPr>
          <w:p w:rsidR="00916958" w:rsidRPr="006214FB" w:rsidRDefault="00916958" w:rsidP="00FB051D">
            <w:pPr>
              <w:rPr>
                <w:rFonts w:ascii="Arial" w:hAnsi="Arial" w:cs="Arial"/>
                <w:sz w:val="28"/>
                <w:szCs w:val="28"/>
              </w:rPr>
            </w:pPr>
          </w:p>
        </w:tc>
        <w:tc>
          <w:tcPr>
            <w:tcW w:w="560" w:type="dxa"/>
          </w:tcPr>
          <w:p w:rsidR="00916958" w:rsidRPr="006214FB" w:rsidRDefault="00916958" w:rsidP="00FB051D">
            <w:pPr>
              <w:rPr>
                <w:rFonts w:ascii="Arial" w:hAnsi="Arial" w:cs="Arial"/>
                <w:sz w:val="28"/>
                <w:szCs w:val="28"/>
              </w:rPr>
            </w:pPr>
          </w:p>
        </w:tc>
      </w:tr>
    </w:tbl>
    <w:p w:rsidR="00916958" w:rsidRDefault="00916958" w:rsidP="00916958">
      <w:pPr>
        <w:rPr>
          <w:rFonts w:ascii="Arial" w:hAnsi="Arial" w:cs="Arial"/>
        </w:rPr>
      </w:pPr>
    </w:p>
    <w:p w:rsidR="00916958" w:rsidRDefault="00916958" w:rsidP="00916958">
      <w:pPr>
        <w:rPr>
          <w:rFonts w:ascii="Arial" w:hAnsi="Arial" w:cs="Arial"/>
        </w:rPr>
      </w:pPr>
    </w:p>
    <w:p w:rsidR="00916958" w:rsidRDefault="00916958" w:rsidP="00916958">
      <w:pPr>
        <w:rPr>
          <w:rFonts w:ascii="Arial" w:hAnsi="Arial" w:cs="Arial"/>
        </w:rPr>
      </w:pPr>
    </w:p>
    <w:p w:rsidR="00916958" w:rsidRPr="002C6576" w:rsidRDefault="00916958" w:rsidP="00916958">
      <w:pPr>
        <w:rPr>
          <w:rFonts w:ascii="Arial" w:hAnsi="Arial" w:cs="Arial"/>
        </w:rPr>
      </w:pPr>
    </w:p>
    <w:p w:rsidR="00916958" w:rsidRDefault="00916958" w:rsidP="00916958">
      <w:pPr>
        <w:rPr>
          <w:rFonts w:ascii="Arial" w:hAnsi="Arial" w:cs="Arial"/>
          <w:b/>
          <w:bCs/>
        </w:rPr>
      </w:pPr>
    </w:p>
    <w:p w:rsidR="00916958" w:rsidRPr="006D4074" w:rsidRDefault="00916958" w:rsidP="00916958">
      <w:pPr>
        <w:rPr>
          <w:rFonts w:ascii="Arial" w:hAnsi="Arial" w:cs="Arial"/>
          <w:b/>
          <w:bCs/>
          <w:lang w:val="pl-PL"/>
        </w:rPr>
      </w:pPr>
      <w:r w:rsidRPr="006D4074">
        <w:rPr>
          <w:rFonts w:ascii="Arial" w:hAnsi="Arial" w:cs="Arial"/>
          <w:b/>
          <w:bCs/>
          <w:lang w:val="pl-PL"/>
        </w:rPr>
        <w:t>3. Która sekcja kursu była najbardziej przydatna?</w:t>
      </w:r>
    </w:p>
    <w:p w:rsidR="00916958" w:rsidRPr="006D4074" w:rsidRDefault="00916958" w:rsidP="00916958">
      <w:pPr>
        <w:rPr>
          <w:rFonts w:ascii="Arial" w:hAnsi="Arial" w:cs="Arial"/>
          <w:b/>
          <w:bCs/>
          <w:lang w:val="pl-PL"/>
        </w:rPr>
      </w:pPr>
    </w:p>
    <w:p w:rsidR="00916958" w:rsidRPr="00916958" w:rsidRDefault="00916958" w:rsidP="00916958">
      <w:pPr>
        <w:rPr>
          <w:rFonts w:ascii="Arial" w:hAnsi="Arial" w:cs="Arial"/>
          <w:b/>
          <w:lang w:val="pl-PL"/>
        </w:rPr>
      </w:pPr>
      <w:r w:rsidRPr="006D4074">
        <w:rPr>
          <w:rFonts w:ascii="Arial" w:hAnsi="Arial" w:cs="Arial"/>
          <w:b/>
          <w:bCs/>
          <w:lang w:val="pl-PL"/>
        </w:rPr>
        <w:t xml:space="preserve"> </w:t>
      </w:r>
      <w:r w:rsidRPr="00916958">
        <w:rPr>
          <w:rFonts w:ascii="Arial" w:hAnsi="Arial" w:cs="Arial"/>
          <w:b/>
          <w:lang w:val="pl-PL"/>
        </w:rPr>
        <w:t>…………………………………………………………………………………………………</w:t>
      </w:r>
    </w:p>
    <w:p w:rsidR="00916958" w:rsidRPr="00916958" w:rsidRDefault="00916958" w:rsidP="00916958">
      <w:pPr>
        <w:rPr>
          <w:rFonts w:ascii="Arial" w:hAnsi="Arial" w:cs="Arial"/>
          <w:b/>
          <w:lang w:val="pl-PL"/>
        </w:rPr>
      </w:pPr>
    </w:p>
    <w:p w:rsidR="00916958" w:rsidRPr="006D4074" w:rsidRDefault="00916958" w:rsidP="00916958">
      <w:pPr>
        <w:rPr>
          <w:rFonts w:ascii="Arial" w:hAnsi="Arial" w:cs="Arial"/>
          <w:b/>
          <w:bCs/>
          <w:lang w:val="pl-PL"/>
        </w:rPr>
      </w:pPr>
      <w:r w:rsidRPr="00916958">
        <w:rPr>
          <w:rFonts w:ascii="Arial" w:hAnsi="Arial" w:cs="Arial"/>
          <w:b/>
          <w:bCs/>
          <w:lang w:val="pl-PL"/>
        </w:rPr>
        <w:t xml:space="preserve">4.  </w:t>
      </w:r>
      <w:r w:rsidRPr="006D4074">
        <w:rPr>
          <w:rFonts w:ascii="Arial" w:hAnsi="Arial" w:cs="Arial"/>
          <w:b/>
          <w:bCs/>
          <w:lang w:val="pl-PL"/>
        </w:rPr>
        <w:t>Która sekcja kurs</w:t>
      </w:r>
      <w:r>
        <w:rPr>
          <w:rFonts w:ascii="Arial" w:hAnsi="Arial" w:cs="Arial"/>
          <w:b/>
          <w:bCs/>
          <w:lang w:val="pl-PL"/>
        </w:rPr>
        <w:t>u była najmnie</w:t>
      </w:r>
      <w:r w:rsidRPr="006D4074">
        <w:rPr>
          <w:rFonts w:ascii="Arial" w:hAnsi="Arial" w:cs="Arial"/>
          <w:b/>
          <w:bCs/>
          <w:lang w:val="pl-PL"/>
        </w:rPr>
        <w:t>j przydatna?</w:t>
      </w:r>
      <w:r>
        <w:rPr>
          <w:rFonts w:ascii="Arial" w:hAnsi="Arial" w:cs="Arial"/>
          <w:b/>
          <w:bCs/>
          <w:lang w:val="pl-PL"/>
        </w:rPr>
        <w:t xml:space="preserve"> </w:t>
      </w:r>
      <w:r w:rsidRPr="006D4074">
        <w:rPr>
          <w:rFonts w:ascii="Arial" w:hAnsi="Arial" w:cs="Arial"/>
          <w:b/>
          <w:bCs/>
          <w:lang w:val="pl-PL"/>
        </w:rPr>
        <w:t xml:space="preserve"> </w:t>
      </w:r>
    </w:p>
    <w:p w:rsidR="00916958" w:rsidRPr="006D4074" w:rsidRDefault="00916958" w:rsidP="00916958">
      <w:pPr>
        <w:rPr>
          <w:rFonts w:ascii="Arial" w:hAnsi="Arial" w:cs="Arial"/>
          <w:b/>
          <w:lang w:val="pl-PL"/>
        </w:rPr>
      </w:pPr>
      <w:r w:rsidRPr="006D4074">
        <w:rPr>
          <w:rFonts w:ascii="Arial" w:hAnsi="Arial" w:cs="Arial"/>
          <w:b/>
          <w:lang w:val="pl-PL"/>
        </w:rPr>
        <w:t>………………………………………………………………………………………………</w:t>
      </w:r>
    </w:p>
    <w:p w:rsidR="00916958" w:rsidRPr="006D4074" w:rsidRDefault="00916958" w:rsidP="00916958">
      <w:pPr>
        <w:rPr>
          <w:rFonts w:ascii="Arial" w:hAnsi="Arial" w:cs="Arial"/>
          <w:b/>
          <w:bCs/>
          <w:lang w:val="pl-PL"/>
        </w:rPr>
      </w:pPr>
    </w:p>
    <w:p w:rsidR="00916958" w:rsidRPr="00B57B5F" w:rsidRDefault="00916958" w:rsidP="00916958">
      <w:pPr>
        <w:ind w:left="720" w:hanging="720"/>
        <w:rPr>
          <w:rFonts w:ascii="Arial" w:hAnsi="Arial" w:cs="Arial"/>
          <w:b/>
          <w:bCs/>
          <w:lang w:val="pl-PL"/>
        </w:rPr>
      </w:pPr>
      <w:r w:rsidRPr="006D4074">
        <w:rPr>
          <w:rFonts w:ascii="Arial" w:hAnsi="Arial" w:cs="Arial"/>
          <w:b/>
          <w:bCs/>
          <w:lang w:val="pl-PL"/>
        </w:rPr>
        <w:t>5. Co, z</w:t>
      </w:r>
      <w:r>
        <w:rPr>
          <w:rFonts w:ascii="Arial" w:hAnsi="Arial" w:cs="Arial"/>
          <w:b/>
          <w:bCs/>
          <w:lang w:val="pl-PL"/>
        </w:rPr>
        <w:t xml:space="preserve"> </w:t>
      </w:r>
      <w:r w:rsidRPr="006D4074">
        <w:rPr>
          <w:rFonts w:ascii="Arial" w:hAnsi="Arial" w:cs="Arial"/>
          <w:b/>
          <w:bCs/>
          <w:lang w:val="pl-PL"/>
        </w:rPr>
        <w:t xml:space="preserve">tego co sie nauczyłeś, przeniesiesz do swojego miejsca pracy? </w:t>
      </w:r>
      <w:r w:rsidRPr="00B57B5F">
        <w:rPr>
          <w:rFonts w:ascii="Arial" w:hAnsi="Arial" w:cs="Arial"/>
          <w:b/>
          <w:bCs/>
          <w:lang w:val="pl-PL"/>
        </w:rPr>
        <w:t xml:space="preserve">Wypisz co najmniej trzy elementy. </w:t>
      </w:r>
    </w:p>
    <w:p w:rsidR="00916958" w:rsidRPr="00B57B5F" w:rsidRDefault="00916958" w:rsidP="00916958">
      <w:pPr>
        <w:rPr>
          <w:rFonts w:ascii="Arial" w:hAnsi="Arial" w:cs="Arial"/>
          <w:color w:val="0000FF"/>
          <w:lang w:val="pl-PL"/>
        </w:rPr>
      </w:pPr>
    </w:p>
    <w:p w:rsidR="00916958" w:rsidRPr="00B57B5F" w:rsidRDefault="00916958" w:rsidP="00916958">
      <w:pPr>
        <w:rPr>
          <w:rFonts w:ascii="Arial" w:hAnsi="Arial" w:cs="Arial"/>
          <w:lang w:val="pl-PL"/>
        </w:rPr>
      </w:pPr>
      <w:r w:rsidRPr="00B57B5F">
        <w:rPr>
          <w:rFonts w:ascii="Arial" w:hAnsi="Arial" w:cs="Arial"/>
          <w:lang w:val="pl-PL"/>
        </w:rPr>
        <w:t>1.…………………………………………………………………………………………….....</w:t>
      </w:r>
    </w:p>
    <w:p w:rsidR="00916958" w:rsidRPr="00B57B5F" w:rsidRDefault="00916958" w:rsidP="00916958">
      <w:pPr>
        <w:rPr>
          <w:rFonts w:ascii="Arial" w:hAnsi="Arial" w:cs="Arial"/>
          <w:lang w:val="pl-PL"/>
        </w:rPr>
      </w:pPr>
    </w:p>
    <w:p w:rsidR="00916958" w:rsidRPr="00B57B5F" w:rsidRDefault="00916958" w:rsidP="00916958">
      <w:pPr>
        <w:rPr>
          <w:rFonts w:ascii="Arial" w:hAnsi="Arial" w:cs="Arial"/>
          <w:b/>
          <w:bCs/>
          <w:lang w:val="pl-PL"/>
        </w:rPr>
      </w:pPr>
      <w:r w:rsidRPr="00B57B5F">
        <w:rPr>
          <w:rFonts w:ascii="Arial" w:hAnsi="Arial" w:cs="Arial"/>
          <w:lang w:val="pl-PL"/>
        </w:rPr>
        <w:t>2…………………………………………………………………………………………………</w:t>
      </w:r>
    </w:p>
    <w:p w:rsidR="00916958" w:rsidRPr="00B57B5F" w:rsidRDefault="00916958" w:rsidP="00916958">
      <w:pPr>
        <w:rPr>
          <w:rFonts w:ascii="Arial" w:hAnsi="Arial" w:cs="Arial"/>
          <w:lang w:val="pl-PL"/>
        </w:rPr>
      </w:pPr>
    </w:p>
    <w:p w:rsidR="00916958" w:rsidRPr="00B57B5F" w:rsidRDefault="00916958" w:rsidP="00916958">
      <w:pPr>
        <w:rPr>
          <w:rFonts w:ascii="Arial" w:hAnsi="Arial" w:cs="Arial"/>
          <w:lang w:val="pl-PL"/>
        </w:rPr>
      </w:pPr>
      <w:r w:rsidRPr="00B57B5F">
        <w:rPr>
          <w:rFonts w:ascii="Arial" w:hAnsi="Arial" w:cs="Arial"/>
          <w:lang w:val="pl-PL"/>
        </w:rPr>
        <w:t>3………………………………………………………………………………………………...</w:t>
      </w:r>
    </w:p>
    <w:p w:rsidR="00916958" w:rsidRPr="00B57B5F" w:rsidRDefault="00916958" w:rsidP="00916958">
      <w:pPr>
        <w:rPr>
          <w:rFonts w:ascii="Arial" w:hAnsi="Arial" w:cs="Arial"/>
          <w:lang w:val="pl-PL"/>
        </w:rPr>
      </w:pPr>
    </w:p>
    <w:p w:rsidR="00916958" w:rsidRPr="00B57B5F" w:rsidRDefault="00916958" w:rsidP="00916958">
      <w:pPr>
        <w:rPr>
          <w:rFonts w:ascii="Arial" w:hAnsi="Arial" w:cs="Arial"/>
          <w:lang w:val="pl-PL"/>
        </w:rPr>
      </w:pPr>
    </w:p>
    <w:p w:rsidR="00916958" w:rsidRPr="00B57B5F" w:rsidRDefault="00916958" w:rsidP="00916958">
      <w:pPr>
        <w:rPr>
          <w:rFonts w:ascii="Arial" w:hAnsi="Arial" w:cs="Arial"/>
          <w:b/>
          <w:lang w:val="pl-PL"/>
        </w:rPr>
      </w:pPr>
      <w:r w:rsidRPr="00B57B5F">
        <w:rPr>
          <w:rFonts w:ascii="Arial" w:hAnsi="Arial" w:cs="Arial"/>
          <w:b/>
          <w:lang w:val="pl-PL"/>
        </w:rPr>
        <w:t>6. Inne komentarze:</w:t>
      </w:r>
    </w:p>
    <w:p w:rsidR="00916958" w:rsidRPr="00B57B5F" w:rsidRDefault="00916958" w:rsidP="00916958">
      <w:pPr>
        <w:rPr>
          <w:rFonts w:ascii="Arial" w:hAnsi="Arial" w:cs="Arial"/>
          <w:b/>
          <w:lang w:val="pl-PL"/>
        </w:rPr>
      </w:pPr>
    </w:p>
    <w:p w:rsidR="00916958" w:rsidRPr="00B57B5F" w:rsidRDefault="00916958" w:rsidP="00916958">
      <w:pPr>
        <w:rPr>
          <w:rFonts w:ascii="Arial" w:hAnsi="Arial" w:cs="Arial"/>
          <w:lang w:val="pl-PL"/>
        </w:rPr>
      </w:pPr>
      <w:r w:rsidRPr="00B57B5F">
        <w:rPr>
          <w:rFonts w:ascii="Arial" w:hAnsi="Arial" w:cs="Arial"/>
          <w:lang w:val="pl-PL"/>
        </w:rPr>
        <w:t>…………………………………………………………………………………………………</w:t>
      </w:r>
    </w:p>
    <w:p w:rsidR="00916958" w:rsidRPr="00B57B5F" w:rsidRDefault="00916958" w:rsidP="00916958">
      <w:pPr>
        <w:rPr>
          <w:rFonts w:ascii="Arial" w:eastAsia="Calibri" w:hAnsi="Arial" w:cs="Arial"/>
          <w:lang w:val="pl-PL"/>
        </w:rPr>
      </w:pPr>
    </w:p>
    <w:p w:rsidR="00916958" w:rsidRPr="00B57B5F" w:rsidRDefault="00916958" w:rsidP="00916958">
      <w:pPr>
        <w:rPr>
          <w:rFonts w:ascii="Arial" w:eastAsia="Calibri" w:hAnsi="Arial" w:cs="Arial"/>
          <w:lang w:val="pl-PL"/>
        </w:rPr>
      </w:pPr>
    </w:p>
    <w:p w:rsidR="00916958" w:rsidRPr="00B57B5F" w:rsidRDefault="00916958" w:rsidP="00916958">
      <w:pPr>
        <w:rPr>
          <w:rFonts w:ascii="Arial" w:hAnsi="Arial" w:cs="Arial"/>
          <w:lang w:val="pl-PL"/>
        </w:rPr>
      </w:pPr>
      <w:r w:rsidRPr="00B57B5F">
        <w:rPr>
          <w:rFonts w:ascii="Arial" w:hAnsi="Arial" w:cs="Arial"/>
          <w:lang w:val="pl-PL"/>
        </w:rPr>
        <w:t>…………………………………………………………………………………………………</w:t>
      </w:r>
    </w:p>
    <w:p w:rsidR="00916958" w:rsidRPr="00B57B5F" w:rsidRDefault="00916958" w:rsidP="00916958">
      <w:pPr>
        <w:rPr>
          <w:rFonts w:ascii="Arial" w:eastAsia="Calibri" w:hAnsi="Arial" w:cs="Arial"/>
          <w:lang w:val="pl-PL"/>
        </w:rPr>
      </w:pPr>
    </w:p>
    <w:p w:rsidR="00916958" w:rsidRPr="00B57B5F" w:rsidRDefault="00916958" w:rsidP="00916958">
      <w:pPr>
        <w:rPr>
          <w:rFonts w:ascii="Arial" w:eastAsia="Calibri" w:hAnsi="Arial" w:cs="Arial"/>
          <w:lang w:val="pl-PL"/>
        </w:rPr>
      </w:pPr>
    </w:p>
    <w:p w:rsidR="00916958" w:rsidRPr="00B57B5F" w:rsidRDefault="00916958" w:rsidP="00916958">
      <w:pPr>
        <w:rPr>
          <w:rFonts w:ascii="Arial" w:hAnsi="Arial" w:cs="Arial"/>
          <w:lang w:val="pl-PL"/>
        </w:rPr>
      </w:pPr>
      <w:r w:rsidRPr="00B57B5F">
        <w:rPr>
          <w:rFonts w:ascii="Arial" w:hAnsi="Arial" w:cs="Arial"/>
          <w:lang w:val="pl-PL"/>
        </w:rPr>
        <w:t>…………………………………………………………………………………………………</w:t>
      </w:r>
    </w:p>
    <w:p w:rsidR="00916958" w:rsidRPr="00B57B5F" w:rsidRDefault="00916958" w:rsidP="00916958">
      <w:pPr>
        <w:rPr>
          <w:rFonts w:ascii="Arial" w:eastAsia="Calibri" w:hAnsi="Arial" w:cs="Arial"/>
          <w:lang w:val="pl-PL"/>
        </w:rPr>
      </w:pPr>
    </w:p>
    <w:p w:rsidR="00916958" w:rsidRPr="00B57B5F" w:rsidRDefault="00916958" w:rsidP="00916958">
      <w:pPr>
        <w:rPr>
          <w:rFonts w:ascii="Arial" w:eastAsia="Calibri" w:hAnsi="Arial" w:cs="Arial"/>
          <w:lang w:val="pl-PL"/>
        </w:rPr>
      </w:pPr>
    </w:p>
    <w:p w:rsidR="00916958" w:rsidRPr="00B57B5F" w:rsidRDefault="00916958" w:rsidP="00916958">
      <w:pPr>
        <w:rPr>
          <w:rFonts w:ascii="Arial" w:hAnsi="Arial" w:cs="Arial"/>
          <w:lang w:val="pl-PL"/>
        </w:rPr>
      </w:pPr>
      <w:r w:rsidRPr="00B57B5F">
        <w:rPr>
          <w:rFonts w:ascii="Arial" w:hAnsi="Arial" w:cs="Arial"/>
          <w:lang w:val="pl-PL"/>
        </w:rPr>
        <w:t>…………………………………………………………………………………………………</w:t>
      </w:r>
    </w:p>
    <w:p w:rsidR="00916958" w:rsidRPr="00B57B5F" w:rsidRDefault="00916958" w:rsidP="00916958">
      <w:pPr>
        <w:rPr>
          <w:rFonts w:ascii="Arial" w:eastAsia="Calibri" w:hAnsi="Arial" w:cs="Arial"/>
          <w:lang w:val="pl-PL"/>
        </w:rPr>
      </w:pPr>
    </w:p>
    <w:p w:rsidR="00916958" w:rsidRPr="00B57B5F" w:rsidRDefault="00916958" w:rsidP="00916958">
      <w:pPr>
        <w:rPr>
          <w:rFonts w:ascii="Arial" w:eastAsia="Calibri" w:hAnsi="Arial" w:cs="Arial"/>
          <w:lang w:val="pl-PL"/>
        </w:rPr>
      </w:pPr>
    </w:p>
    <w:p w:rsidR="00916958" w:rsidRPr="00B57B5F" w:rsidRDefault="00916958" w:rsidP="00916958">
      <w:pPr>
        <w:rPr>
          <w:rFonts w:ascii="Arial" w:hAnsi="Arial" w:cs="Arial"/>
          <w:lang w:val="pl-PL"/>
        </w:rPr>
      </w:pPr>
      <w:r w:rsidRPr="00B57B5F">
        <w:rPr>
          <w:rFonts w:ascii="Arial" w:hAnsi="Arial" w:cs="Arial"/>
          <w:lang w:val="pl-PL"/>
        </w:rPr>
        <w:t>…………………………………………………………………………………………………</w:t>
      </w:r>
    </w:p>
    <w:p w:rsidR="00E10DA9" w:rsidRPr="00B57B5F" w:rsidRDefault="002103F8" w:rsidP="00916958">
      <w:pPr>
        <w:rPr>
          <w:rFonts w:ascii="Arial" w:eastAsia="Calibri" w:hAnsi="Arial" w:cs="Arial"/>
          <w:b/>
          <w:lang w:val="pl-PL"/>
        </w:rPr>
      </w:pPr>
      <w:r w:rsidRPr="00B57B5F">
        <w:rPr>
          <w:rFonts w:ascii="Arial" w:eastAsia="Calibri" w:hAnsi="Arial" w:cs="Arial"/>
          <w:b/>
          <w:lang w:val="pl-PL"/>
        </w:rPr>
        <w:br w:type="page"/>
      </w:r>
      <w:r w:rsidR="00916958" w:rsidRPr="00B57B5F">
        <w:rPr>
          <w:rFonts w:ascii="Arial" w:eastAsia="Calibri" w:hAnsi="Arial" w:cs="Arial"/>
          <w:b/>
          <w:lang w:val="pl-PL"/>
        </w:rPr>
        <w:lastRenderedPageBreak/>
        <w:t>REFERENCJE I NARZĘDZIA</w:t>
      </w:r>
    </w:p>
    <w:p w:rsidR="00E10DA9" w:rsidRPr="00B57B5F" w:rsidRDefault="00E10DA9" w:rsidP="00E10DA9">
      <w:pPr>
        <w:rPr>
          <w:rFonts w:ascii="Arial" w:eastAsia="Calibri" w:hAnsi="Arial" w:cs="Arial"/>
          <w:b/>
          <w:lang w:val="pl-PL"/>
        </w:rPr>
      </w:pPr>
    </w:p>
    <w:p w:rsidR="00EB0D14" w:rsidRPr="00B57B5F" w:rsidRDefault="003C00D8" w:rsidP="00E3057E">
      <w:pPr>
        <w:jc w:val="both"/>
        <w:rPr>
          <w:rFonts w:ascii="Arial" w:hAnsi="Arial" w:cs="Arial"/>
          <w:lang w:val="pl-PL"/>
        </w:rPr>
      </w:pPr>
      <w:hyperlink r:id="rId29" w:history="1">
        <w:r w:rsidR="00EB0D14" w:rsidRPr="00B57B5F">
          <w:rPr>
            <w:rStyle w:val="Hipercze"/>
            <w:rFonts w:ascii="Arial" w:hAnsi="Arial" w:cs="Arial"/>
            <w:lang w:val="pl-PL"/>
          </w:rPr>
          <w:t>www.alzheimers.org.uk</w:t>
        </w:r>
      </w:hyperlink>
      <w:r w:rsidR="00EB0D14" w:rsidRPr="00B57B5F">
        <w:rPr>
          <w:rFonts w:ascii="Arial" w:hAnsi="Arial" w:cs="Arial"/>
          <w:lang w:val="pl-PL"/>
        </w:rPr>
        <w:t xml:space="preserve"> </w:t>
      </w:r>
      <w:r w:rsidR="00B57B5F" w:rsidRPr="00B57B5F">
        <w:rPr>
          <w:rFonts w:ascii="Arial" w:hAnsi="Arial" w:cs="Arial"/>
          <w:lang w:val="pl-PL"/>
        </w:rPr>
        <w:t>Strona Brytyjskiego Stowarzyszenia Alzheimera</w:t>
      </w:r>
    </w:p>
    <w:p w:rsidR="00EB0D14" w:rsidRPr="00B57B5F" w:rsidRDefault="00EB0D14" w:rsidP="00E3057E">
      <w:pPr>
        <w:jc w:val="both"/>
        <w:rPr>
          <w:rFonts w:ascii="Arial" w:hAnsi="Arial" w:cs="Arial"/>
          <w:lang w:val="pl-PL"/>
        </w:rPr>
      </w:pPr>
    </w:p>
    <w:p w:rsidR="00EB0D14" w:rsidRPr="00B57B5F" w:rsidRDefault="003C00D8" w:rsidP="00E3057E">
      <w:pPr>
        <w:jc w:val="both"/>
        <w:rPr>
          <w:rFonts w:ascii="Arial" w:hAnsi="Arial" w:cs="Arial"/>
          <w:lang w:val="pl-PL"/>
        </w:rPr>
      </w:pPr>
      <w:hyperlink r:id="rId30" w:history="1">
        <w:r w:rsidR="00EB0D14" w:rsidRPr="00B57B5F">
          <w:rPr>
            <w:rStyle w:val="Hipercze"/>
            <w:rFonts w:ascii="Arial" w:hAnsi="Arial" w:cs="Arial"/>
            <w:lang w:val="pl-PL"/>
          </w:rPr>
          <w:t>www.alzheimers.org.au</w:t>
        </w:r>
      </w:hyperlink>
      <w:r w:rsidR="00EB0D14" w:rsidRPr="00B57B5F">
        <w:rPr>
          <w:rStyle w:val="HTML-cytat"/>
          <w:rFonts w:ascii="Arial" w:hAnsi="Arial" w:cs="Arial"/>
          <w:color w:val="auto"/>
          <w:lang w:val="pl-PL"/>
        </w:rPr>
        <w:t xml:space="preserve"> </w:t>
      </w:r>
      <w:r w:rsidR="00B57B5F" w:rsidRPr="00B57B5F">
        <w:rPr>
          <w:rStyle w:val="HTML-cytat"/>
          <w:rFonts w:ascii="Arial" w:hAnsi="Arial" w:cs="Arial"/>
          <w:color w:val="auto"/>
          <w:lang w:val="pl-PL"/>
        </w:rPr>
        <w:t>Strona Australijskiego Stowarzyszenia Alzheimera</w:t>
      </w:r>
    </w:p>
    <w:p w:rsidR="00EB0D14" w:rsidRPr="00B57B5F" w:rsidRDefault="00EB0D14" w:rsidP="00E3057E">
      <w:pPr>
        <w:jc w:val="both"/>
        <w:rPr>
          <w:rFonts w:ascii="Arial" w:hAnsi="Arial" w:cs="Arial"/>
          <w:lang w:val="pl-PL"/>
        </w:rPr>
      </w:pPr>
    </w:p>
    <w:p w:rsidR="006E7DB1" w:rsidRPr="00B57B5F" w:rsidRDefault="003C00D8" w:rsidP="00EB0D14">
      <w:pPr>
        <w:jc w:val="both"/>
        <w:rPr>
          <w:rFonts w:ascii="Arial" w:hAnsi="Arial" w:cs="Arial"/>
          <w:lang w:val="pl-PL"/>
        </w:rPr>
      </w:pPr>
      <w:hyperlink r:id="rId31" w:history="1">
        <w:r w:rsidR="006E7DB1" w:rsidRPr="00B57B5F">
          <w:rPr>
            <w:rStyle w:val="Hipercze"/>
            <w:rFonts w:ascii="Arial" w:hAnsi="Arial" w:cs="Arial"/>
            <w:lang w:val="pl-PL"/>
          </w:rPr>
          <w:t>www.bbc.co.uk/religion/tools/calendar</w:t>
        </w:r>
      </w:hyperlink>
      <w:r w:rsidR="006E7DB1" w:rsidRPr="00B57B5F">
        <w:rPr>
          <w:rFonts w:ascii="Arial" w:hAnsi="Arial" w:cs="Arial"/>
          <w:lang w:val="pl-PL"/>
        </w:rPr>
        <w:t xml:space="preserve"> </w:t>
      </w:r>
      <w:r w:rsidR="00B57B5F" w:rsidRPr="00B57B5F">
        <w:rPr>
          <w:rFonts w:ascii="Arial" w:hAnsi="Arial" w:cs="Arial"/>
          <w:lang w:val="pl-PL"/>
        </w:rPr>
        <w:t>Kalendarz świąt religijnych wydanych przez BBC</w:t>
      </w:r>
    </w:p>
    <w:p w:rsidR="006E7DB1" w:rsidRPr="00B57B5F" w:rsidRDefault="006E7DB1" w:rsidP="00EB0D14">
      <w:pPr>
        <w:jc w:val="both"/>
        <w:rPr>
          <w:rFonts w:ascii="Arial" w:hAnsi="Arial" w:cs="Arial"/>
          <w:lang w:val="pl-PL"/>
        </w:rPr>
      </w:pPr>
    </w:p>
    <w:p w:rsidR="00CA3FB5" w:rsidRPr="00B57B5F" w:rsidRDefault="003C00D8" w:rsidP="00EB0D14">
      <w:pPr>
        <w:jc w:val="both"/>
        <w:rPr>
          <w:rFonts w:ascii="Arial" w:hAnsi="Arial" w:cs="Arial"/>
          <w:lang w:val="pl-PL"/>
        </w:rPr>
      </w:pPr>
      <w:hyperlink r:id="rId32" w:history="1">
        <w:r w:rsidR="00CA3FB5" w:rsidRPr="00B57B5F">
          <w:rPr>
            <w:rStyle w:val="Hipercze"/>
            <w:rFonts w:ascii="Arial" w:hAnsi="Arial" w:cs="Arial"/>
            <w:lang w:val="pl-PL"/>
          </w:rPr>
          <w:t>www.cqc.org.uk</w:t>
        </w:r>
      </w:hyperlink>
      <w:r w:rsidR="00CA3FB5" w:rsidRPr="00B57B5F">
        <w:rPr>
          <w:rFonts w:ascii="Arial" w:hAnsi="Arial" w:cs="Arial"/>
          <w:lang w:val="pl-PL"/>
        </w:rPr>
        <w:t xml:space="preserve">  </w:t>
      </w:r>
      <w:r w:rsidR="00B57B5F" w:rsidRPr="00B57B5F">
        <w:rPr>
          <w:rFonts w:ascii="Arial" w:hAnsi="Arial" w:cs="Arial"/>
          <w:lang w:val="pl-PL"/>
        </w:rPr>
        <w:t xml:space="preserve">Strona Komisji do spraw Jakości Opieki w Wielkiej Brytanii </w:t>
      </w:r>
    </w:p>
    <w:p w:rsidR="00CA3FB5" w:rsidRPr="00B57B5F" w:rsidRDefault="00CA3FB5" w:rsidP="00EB0D14">
      <w:pPr>
        <w:jc w:val="both"/>
        <w:rPr>
          <w:rFonts w:ascii="Arial" w:hAnsi="Arial" w:cs="Arial"/>
          <w:b/>
          <w:lang w:val="pl-PL"/>
        </w:rPr>
      </w:pPr>
    </w:p>
    <w:p w:rsidR="00EB0D14" w:rsidRPr="00B57B5F" w:rsidRDefault="003C00D8" w:rsidP="00EB0D14">
      <w:pPr>
        <w:jc w:val="both"/>
        <w:rPr>
          <w:rFonts w:ascii="Arial" w:eastAsia="Calibri" w:hAnsi="Arial" w:cs="Arial"/>
          <w:lang w:val="pl-PL"/>
        </w:rPr>
      </w:pPr>
      <w:hyperlink r:id="rId33" w:history="1">
        <w:r w:rsidR="00EB0D14" w:rsidRPr="00B57B5F">
          <w:rPr>
            <w:rStyle w:val="Hipercze"/>
            <w:rFonts w:ascii="Arial" w:eastAsia="Calibri" w:hAnsi="Arial" w:cs="Arial"/>
            <w:lang w:val="pl-PL"/>
          </w:rPr>
          <w:t>www.helptheaged.org.uk</w:t>
        </w:r>
      </w:hyperlink>
      <w:r w:rsidR="00EB0D14" w:rsidRPr="00B57B5F">
        <w:rPr>
          <w:rFonts w:ascii="Arial" w:eastAsia="Calibri" w:hAnsi="Arial" w:cs="Arial"/>
          <w:lang w:val="pl-PL"/>
        </w:rPr>
        <w:t xml:space="preserve"> </w:t>
      </w:r>
      <w:r w:rsidR="00B57B5F" w:rsidRPr="00B57B5F">
        <w:rPr>
          <w:rFonts w:ascii="Arial" w:eastAsia="Calibri" w:hAnsi="Arial" w:cs="Arial"/>
          <w:lang w:val="pl-PL"/>
        </w:rPr>
        <w:t xml:space="preserve">Strona ‘Pomoc Starszym’ Brytyjskiej instytucji charytatywnej </w:t>
      </w:r>
    </w:p>
    <w:p w:rsidR="00EB0D14" w:rsidRPr="00B57B5F" w:rsidRDefault="00EB0D14" w:rsidP="00EB0D14">
      <w:pPr>
        <w:jc w:val="both"/>
        <w:rPr>
          <w:rFonts w:ascii="Arial" w:eastAsia="Calibri" w:hAnsi="Arial" w:cs="Arial"/>
          <w:lang w:val="pl-PL"/>
        </w:rPr>
      </w:pPr>
    </w:p>
    <w:p w:rsidR="00EB0D14" w:rsidRPr="009864BA" w:rsidRDefault="00EB0D14" w:rsidP="00EB0D14">
      <w:pPr>
        <w:jc w:val="both"/>
        <w:rPr>
          <w:rFonts w:ascii="Arial" w:hAnsi="Arial" w:cs="Arial"/>
        </w:rPr>
      </w:pPr>
      <w:r w:rsidRPr="009864BA">
        <w:rPr>
          <w:rFonts w:ascii="Arial" w:hAnsi="Arial" w:cs="Arial"/>
        </w:rPr>
        <w:t>Hope</w:t>
      </w:r>
      <w:r>
        <w:rPr>
          <w:rFonts w:ascii="Arial" w:hAnsi="Arial" w:cs="Arial"/>
        </w:rPr>
        <w:t>,</w:t>
      </w:r>
      <w:r w:rsidRPr="009864BA">
        <w:rPr>
          <w:rFonts w:ascii="Arial" w:hAnsi="Arial" w:cs="Arial"/>
        </w:rPr>
        <w:t xml:space="preserve"> K</w:t>
      </w:r>
      <w:r>
        <w:rPr>
          <w:rFonts w:ascii="Arial" w:hAnsi="Arial" w:cs="Arial"/>
        </w:rPr>
        <w:t>.</w:t>
      </w:r>
      <w:r w:rsidRPr="009864BA">
        <w:rPr>
          <w:rFonts w:ascii="Arial" w:hAnsi="Arial" w:cs="Arial"/>
        </w:rPr>
        <w:t xml:space="preserve"> (2003) A hidden problem: identifying depression in older people, </w:t>
      </w:r>
      <w:r w:rsidRPr="005A258E">
        <w:rPr>
          <w:rFonts w:ascii="Arial" w:hAnsi="Arial" w:cs="Arial"/>
          <w:i/>
        </w:rPr>
        <w:t>British Journal of Community Nursing</w:t>
      </w:r>
      <w:r w:rsidRPr="009864BA">
        <w:rPr>
          <w:rFonts w:ascii="Arial" w:hAnsi="Arial" w:cs="Arial"/>
        </w:rPr>
        <w:t>, Vol.8</w:t>
      </w:r>
      <w:r>
        <w:rPr>
          <w:rFonts w:ascii="Arial" w:hAnsi="Arial" w:cs="Arial"/>
        </w:rPr>
        <w:t xml:space="preserve"> (</w:t>
      </w:r>
      <w:r w:rsidRPr="009864BA">
        <w:rPr>
          <w:rFonts w:ascii="Arial" w:hAnsi="Arial" w:cs="Arial"/>
        </w:rPr>
        <w:t>7</w:t>
      </w:r>
      <w:r>
        <w:rPr>
          <w:rFonts w:ascii="Arial" w:hAnsi="Arial" w:cs="Arial"/>
        </w:rPr>
        <w:t>).</w:t>
      </w:r>
    </w:p>
    <w:p w:rsidR="00EB0D14" w:rsidRPr="009864BA" w:rsidRDefault="00EB0D14" w:rsidP="00EB0D14">
      <w:pPr>
        <w:jc w:val="both"/>
        <w:rPr>
          <w:rFonts w:ascii="Arial" w:hAnsi="Arial" w:cs="Arial"/>
        </w:rPr>
      </w:pPr>
    </w:p>
    <w:p w:rsidR="00EB0D14" w:rsidRPr="009864BA" w:rsidRDefault="00EB0D14" w:rsidP="00EB0D14">
      <w:pPr>
        <w:jc w:val="both"/>
        <w:rPr>
          <w:rFonts w:ascii="Arial" w:hAnsi="Arial" w:cs="Arial"/>
        </w:rPr>
      </w:pPr>
      <w:r w:rsidRPr="009864BA">
        <w:rPr>
          <w:rFonts w:ascii="Arial" w:hAnsi="Arial" w:cs="Arial"/>
        </w:rPr>
        <w:t>Morton</w:t>
      </w:r>
      <w:r>
        <w:rPr>
          <w:rFonts w:ascii="Arial" w:hAnsi="Arial" w:cs="Arial"/>
        </w:rPr>
        <w:t>,</w:t>
      </w:r>
      <w:r w:rsidRPr="009864BA">
        <w:rPr>
          <w:rFonts w:ascii="Arial" w:hAnsi="Arial" w:cs="Arial"/>
        </w:rPr>
        <w:t xml:space="preserve"> I</w:t>
      </w:r>
      <w:r>
        <w:rPr>
          <w:rFonts w:ascii="Arial" w:hAnsi="Arial" w:cs="Arial"/>
        </w:rPr>
        <w:t>.</w:t>
      </w:r>
      <w:r w:rsidRPr="009864BA">
        <w:rPr>
          <w:rFonts w:ascii="Arial" w:hAnsi="Arial" w:cs="Arial"/>
        </w:rPr>
        <w:t xml:space="preserve"> (1999) </w:t>
      </w:r>
      <w:r w:rsidRPr="005A258E">
        <w:rPr>
          <w:rFonts w:ascii="Arial" w:hAnsi="Arial" w:cs="Arial"/>
          <w:i/>
        </w:rPr>
        <w:t>Person-Centred Approaches to Dementia Care</w:t>
      </w:r>
      <w:r w:rsidRPr="009864BA">
        <w:rPr>
          <w:rFonts w:ascii="Arial" w:hAnsi="Arial" w:cs="Arial"/>
        </w:rPr>
        <w:t xml:space="preserve">, </w:t>
      </w:r>
      <w:smartTag w:uri="urn:schemas-microsoft-com:office:smarttags" w:element="place">
        <w:smartTag w:uri="urn:schemas-microsoft-com:office:smarttags" w:element="City">
          <w:r>
            <w:rPr>
              <w:rFonts w:ascii="Arial" w:hAnsi="Arial" w:cs="Arial"/>
            </w:rPr>
            <w:t>Bicester</w:t>
          </w:r>
        </w:smartTag>
        <w:r>
          <w:rPr>
            <w:rFonts w:ascii="Arial" w:hAnsi="Arial" w:cs="Arial"/>
          </w:rPr>
          <w:t xml:space="preserve">, </w:t>
        </w:r>
        <w:smartTag w:uri="urn:schemas-microsoft-com:office:smarttags" w:element="country-region">
          <w:r>
            <w:rPr>
              <w:rFonts w:ascii="Arial" w:hAnsi="Arial" w:cs="Arial"/>
            </w:rPr>
            <w:t>UK</w:t>
          </w:r>
        </w:smartTag>
      </w:smartTag>
      <w:r>
        <w:rPr>
          <w:rFonts w:ascii="Arial" w:hAnsi="Arial" w:cs="Arial"/>
        </w:rPr>
        <w:t xml:space="preserve">: </w:t>
      </w:r>
      <w:r w:rsidRPr="009864BA">
        <w:rPr>
          <w:rFonts w:ascii="Arial" w:hAnsi="Arial" w:cs="Arial"/>
        </w:rPr>
        <w:t>Winslow Press</w:t>
      </w:r>
      <w:r>
        <w:rPr>
          <w:rFonts w:ascii="Arial" w:hAnsi="Arial" w:cs="Arial"/>
        </w:rPr>
        <w:t>.</w:t>
      </w:r>
    </w:p>
    <w:p w:rsidR="00EB0D14" w:rsidRPr="009864BA" w:rsidRDefault="00EB0D14" w:rsidP="00EB0D14">
      <w:pPr>
        <w:jc w:val="both"/>
        <w:rPr>
          <w:rFonts w:ascii="Arial" w:hAnsi="Arial" w:cs="Arial"/>
        </w:rPr>
      </w:pPr>
    </w:p>
    <w:p w:rsidR="00EB0D14" w:rsidRPr="009864BA" w:rsidRDefault="00EB0D14" w:rsidP="00EB0D14">
      <w:pPr>
        <w:jc w:val="both"/>
        <w:rPr>
          <w:rFonts w:ascii="Arial" w:hAnsi="Arial" w:cs="Arial"/>
        </w:rPr>
      </w:pPr>
      <w:r w:rsidRPr="009864BA">
        <w:rPr>
          <w:rFonts w:ascii="Arial" w:hAnsi="Arial" w:cs="Arial"/>
        </w:rPr>
        <w:t>Miesen</w:t>
      </w:r>
      <w:r>
        <w:rPr>
          <w:rFonts w:ascii="Arial" w:hAnsi="Arial" w:cs="Arial"/>
        </w:rPr>
        <w:t>,</w:t>
      </w:r>
      <w:r w:rsidRPr="009864BA">
        <w:rPr>
          <w:rFonts w:ascii="Arial" w:hAnsi="Arial" w:cs="Arial"/>
        </w:rPr>
        <w:t xml:space="preserve"> B</w:t>
      </w:r>
      <w:r>
        <w:rPr>
          <w:rFonts w:ascii="Arial" w:hAnsi="Arial" w:cs="Arial"/>
        </w:rPr>
        <w:t>.</w:t>
      </w:r>
      <w:r w:rsidRPr="009864BA">
        <w:rPr>
          <w:rFonts w:ascii="Arial" w:hAnsi="Arial" w:cs="Arial"/>
        </w:rPr>
        <w:t xml:space="preserve"> (1999) </w:t>
      </w:r>
      <w:r w:rsidRPr="005A258E">
        <w:rPr>
          <w:rFonts w:ascii="Arial" w:hAnsi="Arial" w:cs="Arial"/>
          <w:i/>
        </w:rPr>
        <w:t>Dementia In Close-up</w:t>
      </w:r>
      <w:r w:rsidRPr="009864BA">
        <w:rPr>
          <w:rFonts w:ascii="Arial" w:hAnsi="Arial" w:cs="Arial"/>
        </w:rPr>
        <w:t>,</w:t>
      </w:r>
      <w:r>
        <w:rPr>
          <w:rFonts w:ascii="Arial" w:hAnsi="Arial" w:cs="Arial"/>
        </w:rPr>
        <w:t xml:space="preserve"> </w:t>
      </w:r>
      <w:smartTag w:uri="urn:schemas-microsoft-com:office:smarttags" w:element="City">
        <w:smartTag w:uri="urn:schemas-microsoft-com:office:smarttags" w:element="place">
          <w:r>
            <w:rPr>
              <w:rFonts w:ascii="Arial" w:hAnsi="Arial" w:cs="Arial"/>
            </w:rPr>
            <w:t>London</w:t>
          </w:r>
        </w:smartTag>
      </w:smartTag>
      <w:r>
        <w:rPr>
          <w:rFonts w:ascii="Arial" w:hAnsi="Arial" w:cs="Arial"/>
        </w:rPr>
        <w:t>:</w:t>
      </w:r>
      <w:r w:rsidRPr="009864BA">
        <w:rPr>
          <w:rFonts w:ascii="Arial" w:hAnsi="Arial" w:cs="Arial"/>
        </w:rPr>
        <w:t xml:space="preserve"> Routledge</w:t>
      </w:r>
      <w:r>
        <w:rPr>
          <w:rFonts w:ascii="Arial" w:hAnsi="Arial" w:cs="Arial"/>
        </w:rPr>
        <w:t>.</w:t>
      </w:r>
    </w:p>
    <w:p w:rsidR="00EB0D14" w:rsidRPr="009864BA" w:rsidRDefault="00EB0D14" w:rsidP="00EB0D14">
      <w:pPr>
        <w:jc w:val="both"/>
        <w:rPr>
          <w:rFonts w:ascii="Arial" w:hAnsi="Arial" w:cs="Arial"/>
        </w:rPr>
      </w:pPr>
    </w:p>
    <w:p w:rsidR="00EB0D14" w:rsidRPr="00812EC6" w:rsidRDefault="00EB0D14" w:rsidP="00EB0D14">
      <w:pPr>
        <w:rPr>
          <w:rFonts w:ascii="Arial" w:hAnsi="Arial" w:cs="Arial"/>
          <w:lang w:val="en-US"/>
        </w:rPr>
      </w:pPr>
      <w:r w:rsidRPr="00812EC6">
        <w:rPr>
          <w:rFonts w:ascii="Arial" w:hAnsi="Arial" w:cs="Arial"/>
          <w:lang w:val="en-US"/>
        </w:rPr>
        <w:t xml:space="preserve">Pickering, S. &amp; Thompson, J. (eds) (1998) </w:t>
      </w:r>
      <w:r w:rsidRPr="00812EC6">
        <w:rPr>
          <w:rFonts w:ascii="Arial" w:hAnsi="Arial" w:cs="Arial"/>
          <w:i/>
          <w:lang w:val="en-US"/>
        </w:rPr>
        <w:t>Nursing Older People</w:t>
      </w:r>
      <w:r w:rsidRPr="00812EC6">
        <w:rPr>
          <w:rFonts w:ascii="Arial" w:hAnsi="Arial" w:cs="Arial"/>
          <w:lang w:val="en-US"/>
        </w:rPr>
        <w:t>:</w:t>
      </w:r>
      <w:r w:rsidR="00167003" w:rsidRPr="00812EC6">
        <w:rPr>
          <w:rFonts w:ascii="Arial" w:hAnsi="Arial" w:cs="Arial"/>
          <w:lang w:val="en-US"/>
        </w:rPr>
        <w:t xml:space="preserve"> </w:t>
      </w:r>
      <w:r w:rsidRPr="00812EC6">
        <w:rPr>
          <w:rFonts w:ascii="Arial" w:hAnsi="Arial" w:cs="Arial"/>
          <w:lang w:val="en-US"/>
        </w:rPr>
        <w:t>Bailliere Tindall.</w:t>
      </w:r>
    </w:p>
    <w:p w:rsidR="00EB0D14" w:rsidRPr="00812EC6" w:rsidRDefault="00EB0D14" w:rsidP="00EB0D14">
      <w:pPr>
        <w:rPr>
          <w:rFonts w:ascii="Arial" w:hAnsi="Arial" w:cs="Arial"/>
          <w:lang w:val="en-US"/>
        </w:rPr>
      </w:pPr>
    </w:p>
    <w:p w:rsidR="00EB0D14" w:rsidRPr="00812EC6" w:rsidRDefault="00EB0D14" w:rsidP="00EB0D14">
      <w:pPr>
        <w:rPr>
          <w:rFonts w:ascii="Arial" w:hAnsi="Arial" w:cs="Arial"/>
          <w:lang w:val="en-US"/>
        </w:rPr>
      </w:pPr>
      <w:r w:rsidRPr="00812EC6">
        <w:rPr>
          <w:rFonts w:ascii="Arial" w:hAnsi="Arial" w:cs="Arial"/>
          <w:lang w:val="en-US"/>
        </w:rPr>
        <w:t xml:space="preserve">Redfern, S. &amp; Ross, F. (eds) (2006) </w:t>
      </w:r>
      <w:r w:rsidRPr="00812EC6">
        <w:rPr>
          <w:rFonts w:ascii="Arial" w:hAnsi="Arial" w:cs="Arial"/>
          <w:i/>
          <w:lang w:val="en-US"/>
        </w:rPr>
        <w:t>Nursing Older People</w:t>
      </w:r>
      <w:r w:rsidR="00167003" w:rsidRPr="00812EC6">
        <w:rPr>
          <w:rFonts w:ascii="Arial" w:hAnsi="Arial" w:cs="Arial"/>
          <w:lang w:val="en-US"/>
        </w:rPr>
        <w:t xml:space="preserve"> </w:t>
      </w:r>
      <w:r w:rsidRPr="00812EC6">
        <w:rPr>
          <w:rFonts w:ascii="Arial" w:hAnsi="Arial" w:cs="Arial"/>
          <w:lang w:val="en-US"/>
        </w:rPr>
        <w:t>:Churchill Livingstone Elsevier.</w:t>
      </w:r>
    </w:p>
    <w:p w:rsidR="00EB0D14" w:rsidRPr="00812EC6" w:rsidRDefault="00EB0D14" w:rsidP="00EB0D14">
      <w:pPr>
        <w:rPr>
          <w:rFonts w:ascii="Arial" w:hAnsi="Arial" w:cs="Arial"/>
          <w:lang w:val="en-US"/>
        </w:rPr>
      </w:pPr>
    </w:p>
    <w:p w:rsidR="00EB0D14" w:rsidRDefault="00EB0D14" w:rsidP="00EB0D14">
      <w:pPr>
        <w:jc w:val="both"/>
        <w:rPr>
          <w:rFonts w:ascii="Arial" w:hAnsi="Arial" w:cs="Arial"/>
          <w:noProof/>
          <w:lang w:eastAsia="en-GB"/>
        </w:rPr>
      </w:pPr>
      <w:r w:rsidRPr="00812EC6">
        <w:rPr>
          <w:rFonts w:ascii="Arial" w:hAnsi="Arial" w:cs="Arial"/>
          <w:lang w:val="en-US"/>
        </w:rPr>
        <w:t xml:space="preserve">Squire, A. (2002) </w:t>
      </w:r>
      <w:r w:rsidRPr="00812EC6">
        <w:rPr>
          <w:rFonts w:ascii="Arial" w:hAnsi="Arial" w:cs="Arial"/>
          <w:i/>
          <w:lang w:val="en-US"/>
        </w:rPr>
        <w:t>Health and Well-being for Older People</w:t>
      </w:r>
      <w:r w:rsidRPr="00812EC6">
        <w:rPr>
          <w:rFonts w:ascii="Arial" w:hAnsi="Arial" w:cs="Arial"/>
          <w:lang w:val="en-US"/>
        </w:rPr>
        <w:t>: Baillere Tindall</w:t>
      </w:r>
    </w:p>
    <w:p w:rsidR="00EB0D14" w:rsidRDefault="00EB0D14" w:rsidP="00EB0D14">
      <w:pPr>
        <w:jc w:val="both"/>
        <w:rPr>
          <w:rFonts w:ascii="Arial" w:hAnsi="Arial" w:cs="Arial"/>
        </w:rPr>
      </w:pPr>
    </w:p>
    <w:p w:rsidR="00F82475" w:rsidRDefault="00EB0D14" w:rsidP="00EB0D14">
      <w:pPr>
        <w:jc w:val="both"/>
        <w:rPr>
          <w:rFonts w:ascii="Arial" w:hAnsi="Arial" w:cs="Arial"/>
          <w:noProof/>
          <w:lang w:eastAsia="en-GB"/>
        </w:rPr>
      </w:pPr>
      <w:r w:rsidRPr="009864BA">
        <w:rPr>
          <w:rFonts w:ascii="Arial" w:hAnsi="Arial" w:cs="Arial"/>
        </w:rPr>
        <w:t>Stokes</w:t>
      </w:r>
      <w:r>
        <w:rPr>
          <w:rFonts w:ascii="Arial" w:hAnsi="Arial" w:cs="Arial"/>
        </w:rPr>
        <w:t>,</w:t>
      </w:r>
      <w:r w:rsidRPr="009864BA">
        <w:rPr>
          <w:rFonts w:ascii="Arial" w:hAnsi="Arial" w:cs="Arial"/>
        </w:rPr>
        <w:t xml:space="preserve"> G</w:t>
      </w:r>
      <w:r>
        <w:rPr>
          <w:rFonts w:ascii="Arial" w:hAnsi="Arial" w:cs="Arial"/>
        </w:rPr>
        <w:t>.</w:t>
      </w:r>
      <w:r w:rsidRPr="009864BA">
        <w:rPr>
          <w:rFonts w:ascii="Arial" w:hAnsi="Arial" w:cs="Arial"/>
        </w:rPr>
        <w:t xml:space="preserve"> (2000) </w:t>
      </w:r>
      <w:r w:rsidRPr="005A258E">
        <w:rPr>
          <w:rFonts w:ascii="Arial" w:hAnsi="Arial" w:cs="Arial"/>
          <w:i/>
        </w:rPr>
        <w:t>Challenging Behaviour in Dementia</w:t>
      </w:r>
      <w:r w:rsidRPr="009864BA">
        <w:rPr>
          <w:rFonts w:ascii="Arial" w:hAnsi="Arial" w:cs="Arial"/>
        </w:rPr>
        <w:t xml:space="preserve">, </w:t>
      </w:r>
      <w:smartTag w:uri="urn:schemas-microsoft-com:office:smarttags" w:element="place">
        <w:smartTag w:uri="urn:schemas-microsoft-com:office:smarttags" w:element="City">
          <w:r>
            <w:rPr>
              <w:rFonts w:ascii="Arial" w:hAnsi="Arial" w:cs="Arial"/>
            </w:rPr>
            <w:t>Bicester</w:t>
          </w:r>
        </w:smartTag>
        <w:r>
          <w:rPr>
            <w:rFonts w:ascii="Arial" w:hAnsi="Arial" w:cs="Arial"/>
          </w:rPr>
          <w:t xml:space="preserve">, </w:t>
        </w:r>
        <w:smartTag w:uri="urn:schemas-microsoft-com:office:smarttags" w:element="country-region">
          <w:r>
            <w:rPr>
              <w:rFonts w:ascii="Arial" w:hAnsi="Arial" w:cs="Arial"/>
            </w:rPr>
            <w:t>UK</w:t>
          </w:r>
        </w:smartTag>
      </w:smartTag>
      <w:r>
        <w:rPr>
          <w:rFonts w:ascii="Arial" w:hAnsi="Arial" w:cs="Arial"/>
        </w:rPr>
        <w:t xml:space="preserve">: </w:t>
      </w:r>
      <w:r w:rsidRPr="009864BA">
        <w:rPr>
          <w:rFonts w:ascii="Arial" w:hAnsi="Arial" w:cs="Arial"/>
        </w:rPr>
        <w:t xml:space="preserve">Winslow </w:t>
      </w:r>
    </w:p>
    <w:p w:rsidR="004E291F" w:rsidRDefault="004E291F" w:rsidP="00E3057E">
      <w:pPr>
        <w:jc w:val="both"/>
        <w:rPr>
          <w:rFonts w:ascii="Arial" w:hAnsi="Arial" w:cs="Arial"/>
          <w:noProof/>
          <w:lang w:eastAsia="en-GB"/>
        </w:rPr>
      </w:pPr>
    </w:p>
    <w:p w:rsidR="004E291F" w:rsidRPr="006A1412" w:rsidRDefault="004E291F" w:rsidP="004E291F">
      <w:pPr>
        <w:rPr>
          <w:rFonts w:ascii="Arial" w:hAnsi="Arial" w:cs="Arial"/>
        </w:rPr>
      </w:pPr>
      <w:r w:rsidRPr="006A1412">
        <w:rPr>
          <w:rFonts w:ascii="Arial" w:hAnsi="Arial" w:cs="Arial"/>
        </w:rPr>
        <w:t>Webster</w:t>
      </w:r>
      <w:r>
        <w:rPr>
          <w:rFonts w:ascii="Arial" w:hAnsi="Arial" w:cs="Arial"/>
        </w:rPr>
        <w:t>,</w:t>
      </w:r>
      <w:r w:rsidRPr="006A1412">
        <w:rPr>
          <w:rFonts w:ascii="Arial" w:hAnsi="Arial" w:cs="Arial"/>
        </w:rPr>
        <w:t xml:space="preserve"> J</w:t>
      </w:r>
      <w:r>
        <w:rPr>
          <w:rFonts w:ascii="Arial" w:hAnsi="Arial" w:cs="Arial"/>
        </w:rPr>
        <w:t>.</w:t>
      </w:r>
      <w:r w:rsidRPr="006A1412">
        <w:rPr>
          <w:rFonts w:ascii="Arial" w:hAnsi="Arial" w:cs="Arial"/>
        </w:rPr>
        <w:t xml:space="preserve"> &amp; Whitlock</w:t>
      </w:r>
      <w:r>
        <w:rPr>
          <w:rFonts w:ascii="Arial" w:hAnsi="Arial" w:cs="Arial"/>
        </w:rPr>
        <w:t>,</w:t>
      </w:r>
      <w:r w:rsidRPr="006A1412">
        <w:rPr>
          <w:rFonts w:ascii="Arial" w:hAnsi="Arial" w:cs="Arial"/>
        </w:rPr>
        <w:t xml:space="preserve"> M.  </w:t>
      </w:r>
      <w:r>
        <w:rPr>
          <w:rFonts w:ascii="Arial" w:hAnsi="Arial" w:cs="Arial"/>
        </w:rPr>
        <w:t>(</w:t>
      </w:r>
      <w:r w:rsidRPr="006A1412">
        <w:rPr>
          <w:rFonts w:ascii="Arial" w:hAnsi="Arial" w:cs="Arial"/>
        </w:rPr>
        <w:t>2003</w:t>
      </w:r>
      <w:r>
        <w:rPr>
          <w:rFonts w:ascii="Arial" w:hAnsi="Arial" w:cs="Arial"/>
        </w:rPr>
        <w:t xml:space="preserve">) </w:t>
      </w:r>
      <w:r w:rsidRPr="004E291F">
        <w:rPr>
          <w:rFonts w:ascii="Arial" w:hAnsi="Arial" w:cs="Arial"/>
        </w:rPr>
        <w:t>Patient to person?</w:t>
      </w:r>
      <w:r w:rsidRPr="006A1412">
        <w:rPr>
          <w:rFonts w:ascii="Arial" w:hAnsi="Arial" w:cs="Arial"/>
        </w:rPr>
        <w:t xml:space="preserve">, </w:t>
      </w:r>
      <w:r w:rsidRPr="004E291F">
        <w:rPr>
          <w:rFonts w:ascii="Arial" w:hAnsi="Arial" w:cs="Arial"/>
          <w:i/>
        </w:rPr>
        <w:t>Nursing Older People</w:t>
      </w:r>
      <w:r w:rsidRPr="006A1412">
        <w:rPr>
          <w:rFonts w:ascii="Arial" w:hAnsi="Arial" w:cs="Arial"/>
        </w:rPr>
        <w:t xml:space="preserve"> Vol. 15</w:t>
      </w:r>
      <w:r>
        <w:rPr>
          <w:rFonts w:ascii="Arial" w:hAnsi="Arial" w:cs="Arial"/>
        </w:rPr>
        <w:t xml:space="preserve"> (</w:t>
      </w:r>
      <w:r w:rsidRPr="006A1412">
        <w:rPr>
          <w:rFonts w:ascii="Arial" w:hAnsi="Arial" w:cs="Arial"/>
        </w:rPr>
        <w:t>5</w:t>
      </w:r>
      <w:r>
        <w:rPr>
          <w:rFonts w:ascii="Arial" w:hAnsi="Arial" w:cs="Arial"/>
        </w:rPr>
        <w:t>)</w:t>
      </w:r>
      <w:r w:rsidRPr="006A1412">
        <w:rPr>
          <w:rFonts w:ascii="Arial" w:hAnsi="Arial" w:cs="Arial"/>
        </w:rPr>
        <w:t>:38</w:t>
      </w:r>
      <w:r>
        <w:rPr>
          <w:rFonts w:ascii="Arial" w:hAnsi="Arial" w:cs="Arial"/>
        </w:rPr>
        <w:t>.</w:t>
      </w:r>
    </w:p>
    <w:p w:rsidR="004E291F" w:rsidRDefault="004E291F" w:rsidP="00E3057E">
      <w:pPr>
        <w:jc w:val="both"/>
        <w:rPr>
          <w:rFonts w:ascii="Arial" w:hAnsi="Arial" w:cs="Arial"/>
          <w:noProof/>
          <w:lang w:eastAsia="en-GB"/>
        </w:rPr>
      </w:pPr>
    </w:p>
    <w:sectPr w:rsidR="004E291F" w:rsidSect="00FA3DA2">
      <w:headerReference w:type="default" r:id="rId34"/>
      <w:footerReference w:type="default" r:id="rId35"/>
      <w:pgSz w:w="11906" w:h="16838"/>
      <w:pgMar w:top="1304" w:right="1440" w:bottom="1304"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15E3" w:rsidRDefault="00D215E3" w:rsidP="008A5316">
      <w:r>
        <w:separator/>
      </w:r>
    </w:p>
  </w:endnote>
  <w:endnote w:type="continuationSeparator" w:id="1">
    <w:p w:rsidR="00D215E3" w:rsidRDefault="00D215E3" w:rsidP="008A53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CD8" w:rsidRDefault="00874CD8">
    <w:pPr>
      <w:pStyle w:val="Stopka"/>
      <w:jc w:val="right"/>
    </w:pPr>
    <w:fldSimple w:instr=" PAGE   \* MERGEFORMAT ">
      <w:r w:rsidR="00F16D6C">
        <w:rPr>
          <w:noProof/>
        </w:rPr>
        <w:t>13</w:t>
      </w:r>
    </w:fldSimple>
  </w:p>
  <w:p w:rsidR="00874CD8" w:rsidRDefault="00874CD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15E3" w:rsidRDefault="00D215E3" w:rsidP="008A5316">
      <w:r>
        <w:separator/>
      </w:r>
    </w:p>
  </w:footnote>
  <w:footnote w:type="continuationSeparator" w:id="1">
    <w:p w:rsidR="00D215E3" w:rsidRDefault="00D215E3" w:rsidP="008A53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CD8" w:rsidRPr="00E1419C" w:rsidRDefault="00874CD8">
    <w:pPr>
      <w:pStyle w:val="Nagwek"/>
      <w:rPr>
        <w:rFonts w:ascii="Arial" w:hAnsi="Arial"/>
        <w:lang w:val="pl-PL"/>
      </w:rPr>
    </w:pPr>
    <w:r w:rsidRPr="00E1419C">
      <w:rPr>
        <w:rFonts w:ascii="Arial" w:hAnsi="Arial"/>
        <w:lang w:val="pl-PL"/>
      </w:rPr>
      <w:t xml:space="preserve">CA-ME Moduł: Zdrowie i opieka – zeszyt ćwiczeń  </w:t>
    </w:r>
  </w:p>
  <w:p w:rsidR="00874CD8" w:rsidRPr="00E1419C" w:rsidRDefault="00874CD8">
    <w:pPr>
      <w:pStyle w:val="Nagwek"/>
      <w:rPr>
        <w:lang w:val="pl-P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09C9"/>
    <w:multiLevelType w:val="hybridMultilevel"/>
    <w:tmpl w:val="16E23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9152DE"/>
    <w:multiLevelType w:val="hybridMultilevel"/>
    <w:tmpl w:val="CDB65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CA3E78"/>
    <w:multiLevelType w:val="hybridMultilevel"/>
    <w:tmpl w:val="9AC64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9900F6"/>
    <w:multiLevelType w:val="hybridMultilevel"/>
    <w:tmpl w:val="54DCF47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EFE6A6F"/>
    <w:multiLevelType w:val="hybridMultilevel"/>
    <w:tmpl w:val="D3F4E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C154F1"/>
    <w:multiLevelType w:val="hybridMultilevel"/>
    <w:tmpl w:val="CE32CAEE"/>
    <w:lvl w:ilvl="0" w:tplc="756291F4">
      <w:start w:val="1"/>
      <w:numFmt w:val="decimal"/>
      <w:lvlText w:val="%1."/>
      <w:lvlJc w:val="left"/>
      <w:pPr>
        <w:ind w:left="720" w:hanging="360"/>
      </w:pPr>
      <w:rPr>
        <w:rFonts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76517DB"/>
    <w:multiLevelType w:val="hybridMultilevel"/>
    <w:tmpl w:val="E57C6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E1197D"/>
    <w:multiLevelType w:val="hybridMultilevel"/>
    <w:tmpl w:val="596C05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2D85023"/>
    <w:multiLevelType w:val="hybridMultilevel"/>
    <w:tmpl w:val="0E7C2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AC4B74"/>
    <w:multiLevelType w:val="hybridMultilevel"/>
    <w:tmpl w:val="921490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9390B09"/>
    <w:multiLevelType w:val="hybridMultilevel"/>
    <w:tmpl w:val="67E2E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9B4662F"/>
    <w:multiLevelType w:val="hybridMultilevel"/>
    <w:tmpl w:val="C1EAE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3AF4E8E"/>
    <w:multiLevelType w:val="hybridMultilevel"/>
    <w:tmpl w:val="153E5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47B6EE3"/>
    <w:multiLevelType w:val="hybridMultilevel"/>
    <w:tmpl w:val="8A184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59931A9"/>
    <w:multiLevelType w:val="hybridMultilevel"/>
    <w:tmpl w:val="BF362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7B245C0"/>
    <w:multiLevelType w:val="hybridMultilevel"/>
    <w:tmpl w:val="14E296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8120CF8"/>
    <w:multiLevelType w:val="hybridMultilevel"/>
    <w:tmpl w:val="5072889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nsid w:val="59DD46B6"/>
    <w:multiLevelType w:val="hybridMultilevel"/>
    <w:tmpl w:val="2D625F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C7C4EF2"/>
    <w:multiLevelType w:val="hybridMultilevel"/>
    <w:tmpl w:val="A4C8067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DD205AD"/>
    <w:multiLevelType w:val="hybridMultilevel"/>
    <w:tmpl w:val="F5881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00B6416"/>
    <w:multiLevelType w:val="hybridMultilevel"/>
    <w:tmpl w:val="0890F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54A041D"/>
    <w:multiLevelType w:val="hybridMultilevel"/>
    <w:tmpl w:val="0F4AE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65E6FB0"/>
    <w:multiLevelType w:val="hybridMultilevel"/>
    <w:tmpl w:val="FC5C1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7480E8F"/>
    <w:multiLevelType w:val="hybridMultilevel"/>
    <w:tmpl w:val="5CFC920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B4A54F0"/>
    <w:multiLevelType w:val="hybridMultilevel"/>
    <w:tmpl w:val="371ED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13F453A"/>
    <w:multiLevelType w:val="hybridMultilevel"/>
    <w:tmpl w:val="EA5087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2E80FF4"/>
    <w:multiLevelType w:val="hybridMultilevel"/>
    <w:tmpl w:val="85521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8A8053F"/>
    <w:multiLevelType w:val="hybridMultilevel"/>
    <w:tmpl w:val="08B8C1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8EA098D"/>
    <w:multiLevelType w:val="hybridMultilevel"/>
    <w:tmpl w:val="755A74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9CC5B02"/>
    <w:multiLevelType w:val="hybridMultilevel"/>
    <w:tmpl w:val="7AFEEF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A91660F"/>
    <w:multiLevelType w:val="hybridMultilevel"/>
    <w:tmpl w:val="837A5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CD53B22"/>
    <w:multiLevelType w:val="hybridMultilevel"/>
    <w:tmpl w:val="9C2E0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D4465AA"/>
    <w:multiLevelType w:val="hybridMultilevel"/>
    <w:tmpl w:val="E146D9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26"/>
  </w:num>
  <w:num w:numId="3">
    <w:abstractNumId w:val="1"/>
  </w:num>
  <w:num w:numId="4">
    <w:abstractNumId w:val="15"/>
  </w:num>
  <w:num w:numId="5">
    <w:abstractNumId w:val="29"/>
  </w:num>
  <w:num w:numId="6">
    <w:abstractNumId w:val="7"/>
  </w:num>
  <w:num w:numId="7">
    <w:abstractNumId w:val="12"/>
  </w:num>
  <w:num w:numId="8">
    <w:abstractNumId w:val="30"/>
  </w:num>
  <w:num w:numId="9">
    <w:abstractNumId w:val="32"/>
  </w:num>
  <w:num w:numId="10">
    <w:abstractNumId w:val="22"/>
  </w:num>
  <w:num w:numId="11">
    <w:abstractNumId w:val="19"/>
  </w:num>
  <w:num w:numId="12">
    <w:abstractNumId w:val="20"/>
  </w:num>
  <w:num w:numId="13">
    <w:abstractNumId w:val="2"/>
  </w:num>
  <w:num w:numId="14">
    <w:abstractNumId w:val="31"/>
  </w:num>
  <w:num w:numId="15">
    <w:abstractNumId w:val="9"/>
  </w:num>
  <w:num w:numId="16">
    <w:abstractNumId w:val="27"/>
  </w:num>
  <w:num w:numId="17">
    <w:abstractNumId w:val="16"/>
  </w:num>
  <w:num w:numId="18">
    <w:abstractNumId w:val="24"/>
  </w:num>
  <w:num w:numId="19">
    <w:abstractNumId w:val="14"/>
  </w:num>
  <w:num w:numId="20">
    <w:abstractNumId w:val="25"/>
  </w:num>
  <w:num w:numId="21">
    <w:abstractNumId w:val="10"/>
  </w:num>
  <w:num w:numId="22">
    <w:abstractNumId w:val="4"/>
  </w:num>
  <w:num w:numId="23">
    <w:abstractNumId w:val="17"/>
  </w:num>
  <w:num w:numId="24">
    <w:abstractNumId w:val="6"/>
  </w:num>
  <w:num w:numId="25">
    <w:abstractNumId w:val="0"/>
  </w:num>
  <w:num w:numId="26">
    <w:abstractNumId w:val="11"/>
  </w:num>
  <w:num w:numId="27">
    <w:abstractNumId w:val="28"/>
  </w:num>
  <w:num w:numId="28">
    <w:abstractNumId w:val="8"/>
  </w:num>
  <w:num w:numId="29">
    <w:abstractNumId w:val="13"/>
  </w:num>
  <w:num w:numId="30">
    <w:abstractNumId w:val="18"/>
  </w:num>
  <w:num w:numId="31">
    <w:abstractNumId w:val="23"/>
  </w:num>
  <w:num w:numId="32">
    <w:abstractNumId w:val="5"/>
  </w:num>
  <w:num w:numId="3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characterSpacingControl w:val="doNotCompress"/>
  <w:footnotePr>
    <w:footnote w:id="0"/>
    <w:footnote w:id="1"/>
  </w:footnotePr>
  <w:endnotePr>
    <w:endnote w:id="0"/>
    <w:endnote w:id="1"/>
  </w:endnotePr>
  <w:compat/>
  <w:docVars>
    <w:docVar w:name="dgnword-docGUID" w:val="{58530EC0-2A71-4222-8831-CFE836E62084}"/>
    <w:docVar w:name="dgnword-eventsink" w:val="22037560"/>
  </w:docVars>
  <w:rsids>
    <w:rsidRoot w:val="008A5316"/>
    <w:rsid w:val="0000054F"/>
    <w:rsid w:val="000066EB"/>
    <w:rsid w:val="000128ED"/>
    <w:rsid w:val="00015BF5"/>
    <w:rsid w:val="0001766B"/>
    <w:rsid w:val="00017A07"/>
    <w:rsid w:val="00022FB5"/>
    <w:rsid w:val="00025319"/>
    <w:rsid w:val="000255C4"/>
    <w:rsid w:val="00026886"/>
    <w:rsid w:val="00041384"/>
    <w:rsid w:val="000505AA"/>
    <w:rsid w:val="00050F59"/>
    <w:rsid w:val="000519EE"/>
    <w:rsid w:val="000620AF"/>
    <w:rsid w:val="000652A4"/>
    <w:rsid w:val="00080B4F"/>
    <w:rsid w:val="00083CF5"/>
    <w:rsid w:val="000927AA"/>
    <w:rsid w:val="00092BAE"/>
    <w:rsid w:val="00092E7B"/>
    <w:rsid w:val="000A20A6"/>
    <w:rsid w:val="000A41AC"/>
    <w:rsid w:val="000B000E"/>
    <w:rsid w:val="000B6CEB"/>
    <w:rsid w:val="000C4E03"/>
    <w:rsid w:val="000E1700"/>
    <w:rsid w:val="000E675B"/>
    <w:rsid w:val="000F003F"/>
    <w:rsid w:val="000F65F6"/>
    <w:rsid w:val="000F67CE"/>
    <w:rsid w:val="00104B92"/>
    <w:rsid w:val="00110521"/>
    <w:rsid w:val="00115759"/>
    <w:rsid w:val="00121019"/>
    <w:rsid w:val="00130574"/>
    <w:rsid w:val="00132589"/>
    <w:rsid w:val="00140B2C"/>
    <w:rsid w:val="001452D1"/>
    <w:rsid w:val="00147C98"/>
    <w:rsid w:val="00150B80"/>
    <w:rsid w:val="00152803"/>
    <w:rsid w:val="00154B34"/>
    <w:rsid w:val="00160AD7"/>
    <w:rsid w:val="001630B8"/>
    <w:rsid w:val="001641F3"/>
    <w:rsid w:val="00167003"/>
    <w:rsid w:val="001673E0"/>
    <w:rsid w:val="00167C65"/>
    <w:rsid w:val="00172E57"/>
    <w:rsid w:val="00173373"/>
    <w:rsid w:val="00175443"/>
    <w:rsid w:val="00176D2C"/>
    <w:rsid w:val="0018384A"/>
    <w:rsid w:val="00191B33"/>
    <w:rsid w:val="00195657"/>
    <w:rsid w:val="00195DA3"/>
    <w:rsid w:val="001B153F"/>
    <w:rsid w:val="001B3710"/>
    <w:rsid w:val="001B3B0F"/>
    <w:rsid w:val="001B4C14"/>
    <w:rsid w:val="001B4C9B"/>
    <w:rsid w:val="001D14E0"/>
    <w:rsid w:val="001D62E6"/>
    <w:rsid w:val="001D74E3"/>
    <w:rsid w:val="001E0859"/>
    <w:rsid w:val="001E0CE6"/>
    <w:rsid w:val="001F0CF8"/>
    <w:rsid w:val="00202FE5"/>
    <w:rsid w:val="002038C8"/>
    <w:rsid w:val="00203B64"/>
    <w:rsid w:val="002050C4"/>
    <w:rsid w:val="002103F8"/>
    <w:rsid w:val="00220EE4"/>
    <w:rsid w:val="002247A5"/>
    <w:rsid w:val="00230A5E"/>
    <w:rsid w:val="00231A60"/>
    <w:rsid w:val="00233955"/>
    <w:rsid w:val="0024206E"/>
    <w:rsid w:val="002514B8"/>
    <w:rsid w:val="00256C73"/>
    <w:rsid w:val="00276861"/>
    <w:rsid w:val="0027752F"/>
    <w:rsid w:val="00283A75"/>
    <w:rsid w:val="00283D57"/>
    <w:rsid w:val="00290DB6"/>
    <w:rsid w:val="002B1C03"/>
    <w:rsid w:val="002B287D"/>
    <w:rsid w:val="002B2B35"/>
    <w:rsid w:val="002C4890"/>
    <w:rsid w:val="002C5233"/>
    <w:rsid w:val="002D455B"/>
    <w:rsid w:val="002E5510"/>
    <w:rsid w:val="002E6440"/>
    <w:rsid w:val="002E7D3D"/>
    <w:rsid w:val="002E7E3E"/>
    <w:rsid w:val="003054DB"/>
    <w:rsid w:val="003234B3"/>
    <w:rsid w:val="00330736"/>
    <w:rsid w:val="00330945"/>
    <w:rsid w:val="003315C0"/>
    <w:rsid w:val="003359AA"/>
    <w:rsid w:val="00340D27"/>
    <w:rsid w:val="003426E9"/>
    <w:rsid w:val="00342FFC"/>
    <w:rsid w:val="003452C8"/>
    <w:rsid w:val="00346584"/>
    <w:rsid w:val="00350B99"/>
    <w:rsid w:val="00356AD6"/>
    <w:rsid w:val="0035785F"/>
    <w:rsid w:val="00364F26"/>
    <w:rsid w:val="00367C13"/>
    <w:rsid w:val="003700FA"/>
    <w:rsid w:val="00371383"/>
    <w:rsid w:val="00373598"/>
    <w:rsid w:val="00397692"/>
    <w:rsid w:val="003A6277"/>
    <w:rsid w:val="003B4093"/>
    <w:rsid w:val="003C00D8"/>
    <w:rsid w:val="003D44B7"/>
    <w:rsid w:val="003D6114"/>
    <w:rsid w:val="003E2344"/>
    <w:rsid w:val="003F0769"/>
    <w:rsid w:val="003F0D6A"/>
    <w:rsid w:val="003F3154"/>
    <w:rsid w:val="003F552D"/>
    <w:rsid w:val="00412705"/>
    <w:rsid w:val="004138C7"/>
    <w:rsid w:val="00422235"/>
    <w:rsid w:val="00434287"/>
    <w:rsid w:val="004504DD"/>
    <w:rsid w:val="00454B83"/>
    <w:rsid w:val="00454CD4"/>
    <w:rsid w:val="00465F76"/>
    <w:rsid w:val="00483BAA"/>
    <w:rsid w:val="004841D1"/>
    <w:rsid w:val="0048727B"/>
    <w:rsid w:val="0048755D"/>
    <w:rsid w:val="00496883"/>
    <w:rsid w:val="004B64F0"/>
    <w:rsid w:val="004C3EAF"/>
    <w:rsid w:val="004D1348"/>
    <w:rsid w:val="004D671B"/>
    <w:rsid w:val="004E291F"/>
    <w:rsid w:val="004F06DB"/>
    <w:rsid w:val="004F79B1"/>
    <w:rsid w:val="004F7D33"/>
    <w:rsid w:val="00502562"/>
    <w:rsid w:val="00502DB4"/>
    <w:rsid w:val="00503CDA"/>
    <w:rsid w:val="0050634F"/>
    <w:rsid w:val="00507C5A"/>
    <w:rsid w:val="00523EE2"/>
    <w:rsid w:val="00524B24"/>
    <w:rsid w:val="00533B38"/>
    <w:rsid w:val="0053534D"/>
    <w:rsid w:val="0053617E"/>
    <w:rsid w:val="0054635C"/>
    <w:rsid w:val="00546A39"/>
    <w:rsid w:val="005700F3"/>
    <w:rsid w:val="005953CF"/>
    <w:rsid w:val="00595739"/>
    <w:rsid w:val="00596FE0"/>
    <w:rsid w:val="005A1013"/>
    <w:rsid w:val="005A3048"/>
    <w:rsid w:val="005A5576"/>
    <w:rsid w:val="005A5B60"/>
    <w:rsid w:val="005A68CF"/>
    <w:rsid w:val="005B3994"/>
    <w:rsid w:val="005C2093"/>
    <w:rsid w:val="005C5150"/>
    <w:rsid w:val="005C63BB"/>
    <w:rsid w:val="005D3CF7"/>
    <w:rsid w:val="005D5BF3"/>
    <w:rsid w:val="005E1CE4"/>
    <w:rsid w:val="005F08E5"/>
    <w:rsid w:val="005F3443"/>
    <w:rsid w:val="005F4C34"/>
    <w:rsid w:val="005F5924"/>
    <w:rsid w:val="00600C1A"/>
    <w:rsid w:val="00605247"/>
    <w:rsid w:val="00612445"/>
    <w:rsid w:val="00614149"/>
    <w:rsid w:val="0061660E"/>
    <w:rsid w:val="00624C86"/>
    <w:rsid w:val="0062691F"/>
    <w:rsid w:val="00630034"/>
    <w:rsid w:val="00631176"/>
    <w:rsid w:val="006332E3"/>
    <w:rsid w:val="006347BC"/>
    <w:rsid w:val="00646DD1"/>
    <w:rsid w:val="006515BB"/>
    <w:rsid w:val="0065348B"/>
    <w:rsid w:val="00653F40"/>
    <w:rsid w:val="00654F74"/>
    <w:rsid w:val="006615D2"/>
    <w:rsid w:val="0067327D"/>
    <w:rsid w:val="006772D0"/>
    <w:rsid w:val="0068072D"/>
    <w:rsid w:val="00682247"/>
    <w:rsid w:val="00683539"/>
    <w:rsid w:val="0068383D"/>
    <w:rsid w:val="00685975"/>
    <w:rsid w:val="00693469"/>
    <w:rsid w:val="00696C62"/>
    <w:rsid w:val="006A2423"/>
    <w:rsid w:val="006A3E39"/>
    <w:rsid w:val="006A5075"/>
    <w:rsid w:val="006B18E2"/>
    <w:rsid w:val="006B4E73"/>
    <w:rsid w:val="006B6258"/>
    <w:rsid w:val="006C11DD"/>
    <w:rsid w:val="006C5719"/>
    <w:rsid w:val="006C5B10"/>
    <w:rsid w:val="006C5E76"/>
    <w:rsid w:val="006C64B6"/>
    <w:rsid w:val="006D4AE4"/>
    <w:rsid w:val="006D72B3"/>
    <w:rsid w:val="006E3CF8"/>
    <w:rsid w:val="006E7DB1"/>
    <w:rsid w:val="006F0F58"/>
    <w:rsid w:val="006F11DF"/>
    <w:rsid w:val="006F24C7"/>
    <w:rsid w:val="006F560F"/>
    <w:rsid w:val="006F57B9"/>
    <w:rsid w:val="00702931"/>
    <w:rsid w:val="007232D2"/>
    <w:rsid w:val="0073138C"/>
    <w:rsid w:val="00735256"/>
    <w:rsid w:val="007405BC"/>
    <w:rsid w:val="00741018"/>
    <w:rsid w:val="00741DDC"/>
    <w:rsid w:val="0074319A"/>
    <w:rsid w:val="00744AC2"/>
    <w:rsid w:val="00754E60"/>
    <w:rsid w:val="00757AB1"/>
    <w:rsid w:val="00772A80"/>
    <w:rsid w:val="00774D6A"/>
    <w:rsid w:val="007754DD"/>
    <w:rsid w:val="0077738F"/>
    <w:rsid w:val="00782367"/>
    <w:rsid w:val="00786301"/>
    <w:rsid w:val="00792554"/>
    <w:rsid w:val="007A0B6C"/>
    <w:rsid w:val="007A12C6"/>
    <w:rsid w:val="007A25E4"/>
    <w:rsid w:val="007A3929"/>
    <w:rsid w:val="007A3B6E"/>
    <w:rsid w:val="007A6E2D"/>
    <w:rsid w:val="007A7A31"/>
    <w:rsid w:val="007A7E11"/>
    <w:rsid w:val="007D0FA6"/>
    <w:rsid w:val="007D7267"/>
    <w:rsid w:val="007E0DB4"/>
    <w:rsid w:val="007E6FC0"/>
    <w:rsid w:val="007F06CD"/>
    <w:rsid w:val="007F360E"/>
    <w:rsid w:val="007F3B1D"/>
    <w:rsid w:val="007F4D91"/>
    <w:rsid w:val="007F580D"/>
    <w:rsid w:val="00800A21"/>
    <w:rsid w:val="00805303"/>
    <w:rsid w:val="00812EC6"/>
    <w:rsid w:val="008243CA"/>
    <w:rsid w:val="00831AA0"/>
    <w:rsid w:val="008338CE"/>
    <w:rsid w:val="00835DC2"/>
    <w:rsid w:val="0085700C"/>
    <w:rsid w:val="00857033"/>
    <w:rsid w:val="0085780B"/>
    <w:rsid w:val="0086202A"/>
    <w:rsid w:val="0086355F"/>
    <w:rsid w:val="0086456E"/>
    <w:rsid w:val="00864EDD"/>
    <w:rsid w:val="00874555"/>
    <w:rsid w:val="00874CD8"/>
    <w:rsid w:val="00877D70"/>
    <w:rsid w:val="00893DC4"/>
    <w:rsid w:val="008A24C2"/>
    <w:rsid w:val="008A36A1"/>
    <w:rsid w:val="008A44CB"/>
    <w:rsid w:val="008A44E8"/>
    <w:rsid w:val="008A5316"/>
    <w:rsid w:val="008B3F3F"/>
    <w:rsid w:val="008C12C0"/>
    <w:rsid w:val="008C7507"/>
    <w:rsid w:val="008D2C3C"/>
    <w:rsid w:val="008D301A"/>
    <w:rsid w:val="008D78C8"/>
    <w:rsid w:val="008E1BFD"/>
    <w:rsid w:val="00901D4F"/>
    <w:rsid w:val="009028C2"/>
    <w:rsid w:val="0091109C"/>
    <w:rsid w:val="00913EB6"/>
    <w:rsid w:val="00913FEA"/>
    <w:rsid w:val="00916958"/>
    <w:rsid w:val="0092200A"/>
    <w:rsid w:val="00931D3D"/>
    <w:rsid w:val="009411C5"/>
    <w:rsid w:val="00942429"/>
    <w:rsid w:val="00942D52"/>
    <w:rsid w:val="00962FCC"/>
    <w:rsid w:val="00971E74"/>
    <w:rsid w:val="0097413E"/>
    <w:rsid w:val="0097572D"/>
    <w:rsid w:val="00984881"/>
    <w:rsid w:val="009974F5"/>
    <w:rsid w:val="009A1802"/>
    <w:rsid w:val="009A4DB1"/>
    <w:rsid w:val="009B7809"/>
    <w:rsid w:val="009C0642"/>
    <w:rsid w:val="009C5B4E"/>
    <w:rsid w:val="009C66C0"/>
    <w:rsid w:val="009D0458"/>
    <w:rsid w:val="009D3B3E"/>
    <w:rsid w:val="009D4354"/>
    <w:rsid w:val="009E135B"/>
    <w:rsid w:val="009E60FB"/>
    <w:rsid w:val="009F24B0"/>
    <w:rsid w:val="00A109E7"/>
    <w:rsid w:val="00A10DE7"/>
    <w:rsid w:val="00A11C90"/>
    <w:rsid w:val="00A3033F"/>
    <w:rsid w:val="00A341B7"/>
    <w:rsid w:val="00A375D6"/>
    <w:rsid w:val="00A420C0"/>
    <w:rsid w:val="00A4449F"/>
    <w:rsid w:val="00A45022"/>
    <w:rsid w:val="00A46623"/>
    <w:rsid w:val="00A4760A"/>
    <w:rsid w:val="00A47A8B"/>
    <w:rsid w:val="00A501E4"/>
    <w:rsid w:val="00A5601D"/>
    <w:rsid w:val="00A61CB3"/>
    <w:rsid w:val="00A7126C"/>
    <w:rsid w:val="00A717FA"/>
    <w:rsid w:val="00A8027C"/>
    <w:rsid w:val="00A82EC9"/>
    <w:rsid w:val="00A83DE2"/>
    <w:rsid w:val="00A86E6E"/>
    <w:rsid w:val="00A90228"/>
    <w:rsid w:val="00A96F29"/>
    <w:rsid w:val="00AB029F"/>
    <w:rsid w:val="00AC73A5"/>
    <w:rsid w:val="00AD3279"/>
    <w:rsid w:val="00AD629E"/>
    <w:rsid w:val="00AD78DB"/>
    <w:rsid w:val="00AE2A27"/>
    <w:rsid w:val="00AE70DD"/>
    <w:rsid w:val="00AF596F"/>
    <w:rsid w:val="00B01ACC"/>
    <w:rsid w:val="00B04574"/>
    <w:rsid w:val="00B13001"/>
    <w:rsid w:val="00B267AF"/>
    <w:rsid w:val="00B3617B"/>
    <w:rsid w:val="00B36AE7"/>
    <w:rsid w:val="00B41B61"/>
    <w:rsid w:val="00B453BD"/>
    <w:rsid w:val="00B467C4"/>
    <w:rsid w:val="00B53AFC"/>
    <w:rsid w:val="00B551F0"/>
    <w:rsid w:val="00B57B5F"/>
    <w:rsid w:val="00B57DA1"/>
    <w:rsid w:val="00B653E9"/>
    <w:rsid w:val="00B851A7"/>
    <w:rsid w:val="00B96B91"/>
    <w:rsid w:val="00BB1F53"/>
    <w:rsid w:val="00BB78E6"/>
    <w:rsid w:val="00BC2595"/>
    <w:rsid w:val="00BC5BE6"/>
    <w:rsid w:val="00BC6817"/>
    <w:rsid w:val="00BD2AB8"/>
    <w:rsid w:val="00BE3FF4"/>
    <w:rsid w:val="00BE5F70"/>
    <w:rsid w:val="00BF3071"/>
    <w:rsid w:val="00BF74A4"/>
    <w:rsid w:val="00C0006B"/>
    <w:rsid w:val="00C16D11"/>
    <w:rsid w:val="00C25C74"/>
    <w:rsid w:val="00C44AE0"/>
    <w:rsid w:val="00C57B67"/>
    <w:rsid w:val="00C61FD4"/>
    <w:rsid w:val="00C64F2D"/>
    <w:rsid w:val="00C75883"/>
    <w:rsid w:val="00C9242F"/>
    <w:rsid w:val="00CA3FB5"/>
    <w:rsid w:val="00CE406E"/>
    <w:rsid w:val="00CE6880"/>
    <w:rsid w:val="00CF1F94"/>
    <w:rsid w:val="00CF4C9C"/>
    <w:rsid w:val="00CF6050"/>
    <w:rsid w:val="00D01AC2"/>
    <w:rsid w:val="00D07DA6"/>
    <w:rsid w:val="00D21579"/>
    <w:rsid w:val="00D215E3"/>
    <w:rsid w:val="00D30E45"/>
    <w:rsid w:val="00D32691"/>
    <w:rsid w:val="00D406B8"/>
    <w:rsid w:val="00D42765"/>
    <w:rsid w:val="00D43FB0"/>
    <w:rsid w:val="00D5173A"/>
    <w:rsid w:val="00D559C2"/>
    <w:rsid w:val="00D60520"/>
    <w:rsid w:val="00D61E71"/>
    <w:rsid w:val="00D630D1"/>
    <w:rsid w:val="00D74B8D"/>
    <w:rsid w:val="00D8343D"/>
    <w:rsid w:val="00D91C89"/>
    <w:rsid w:val="00D91D34"/>
    <w:rsid w:val="00D92611"/>
    <w:rsid w:val="00D9367E"/>
    <w:rsid w:val="00DA623F"/>
    <w:rsid w:val="00DC2032"/>
    <w:rsid w:val="00DD095E"/>
    <w:rsid w:val="00DD4C49"/>
    <w:rsid w:val="00DE1A8F"/>
    <w:rsid w:val="00DE4292"/>
    <w:rsid w:val="00DE4FB1"/>
    <w:rsid w:val="00DF7135"/>
    <w:rsid w:val="00E01700"/>
    <w:rsid w:val="00E020A9"/>
    <w:rsid w:val="00E024DA"/>
    <w:rsid w:val="00E0465C"/>
    <w:rsid w:val="00E070A1"/>
    <w:rsid w:val="00E10DA9"/>
    <w:rsid w:val="00E1419C"/>
    <w:rsid w:val="00E14D51"/>
    <w:rsid w:val="00E15DEA"/>
    <w:rsid w:val="00E27E65"/>
    <w:rsid w:val="00E27F43"/>
    <w:rsid w:val="00E3057E"/>
    <w:rsid w:val="00E305E6"/>
    <w:rsid w:val="00E452FF"/>
    <w:rsid w:val="00E53051"/>
    <w:rsid w:val="00E57CF1"/>
    <w:rsid w:val="00E62C58"/>
    <w:rsid w:val="00E63378"/>
    <w:rsid w:val="00E6594B"/>
    <w:rsid w:val="00E7061C"/>
    <w:rsid w:val="00E80BAB"/>
    <w:rsid w:val="00E86561"/>
    <w:rsid w:val="00E91509"/>
    <w:rsid w:val="00E93804"/>
    <w:rsid w:val="00E93F5F"/>
    <w:rsid w:val="00E95D3B"/>
    <w:rsid w:val="00E97881"/>
    <w:rsid w:val="00EA24DE"/>
    <w:rsid w:val="00EA28DE"/>
    <w:rsid w:val="00EB0D14"/>
    <w:rsid w:val="00EB6732"/>
    <w:rsid w:val="00EC5188"/>
    <w:rsid w:val="00ED1434"/>
    <w:rsid w:val="00ED2C22"/>
    <w:rsid w:val="00ED4FCF"/>
    <w:rsid w:val="00ED7772"/>
    <w:rsid w:val="00EF2532"/>
    <w:rsid w:val="00EF3CE4"/>
    <w:rsid w:val="00F05843"/>
    <w:rsid w:val="00F07764"/>
    <w:rsid w:val="00F16D6C"/>
    <w:rsid w:val="00F21C93"/>
    <w:rsid w:val="00F22EEE"/>
    <w:rsid w:val="00F23309"/>
    <w:rsid w:val="00F23BA7"/>
    <w:rsid w:val="00F27092"/>
    <w:rsid w:val="00F43C2D"/>
    <w:rsid w:val="00F54B4C"/>
    <w:rsid w:val="00F55578"/>
    <w:rsid w:val="00F65E27"/>
    <w:rsid w:val="00F82475"/>
    <w:rsid w:val="00F875E5"/>
    <w:rsid w:val="00F976D6"/>
    <w:rsid w:val="00FA3DA2"/>
    <w:rsid w:val="00FA42AD"/>
    <w:rsid w:val="00FB051D"/>
    <w:rsid w:val="00FC41E8"/>
    <w:rsid w:val="00FC7C78"/>
    <w:rsid w:val="00FD1A91"/>
    <w:rsid w:val="00FD64F5"/>
    <w:rsid w:val="00FF1712"/>
    <w:rsid w:val="00FF28CB"/>
    <w:rsid w:val="00FF6009"/>
    <w:rsid w:val="00FF69E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Cit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A5316"/>
    <w:rPr>
      <w:rFonts w:ascii="Times New Roman" w:eastAsia="Times New Roman" w:hAnsi="Times New Roman"/>
      <w:sz w:val="24"/>
      <w:szCs w:val="24"/>
      <w:lang w:val="en-GB"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semiHidden/>
    <w:unhideWhenUsed/>
    <w:rsid w:val="008A5316"/>
    <w:rPr>
      <w:rFonts w:ascii="Tahoma" w:hAnsi="Tahoma" w:cs="Tahoma"/>
      <w:sz w:val="16"/>
      <w:szCs w:val="16"/>
    </w:rPr>
  </w:style>
  <w:style w:type="character" w:customStyle="1" w:styleId="TekstdymkaZnak">
    <w:name w:val="Tekst dymka Znak"/>
    <w:basedOn w:val="Domylnaczcionkaakapitu"/>
    <w:link w:val="Tekstdymka"/>
    <w:semiHidden/>
    <w:rsid w:val="008A5316"/>
    <w:rPr>
      <w:rFonts w:ascii="Tahoma" w:eastAsia="Times New Roman" w:hAnsi="Tahoma" w:cs="Tahoma"/>
      <w:sz w:val="16"/>
      <w:szCs w:val="16"/>
    </w:rPr>
  </w:style>
  <w:style w:type="paragraph" w:styleId="Nagwek">
    <w:name w:val="header"/>
    <w:basedOn w:val="Normalny"/>
    <w:link w:val="NagwekZnak"/>
    <w:uiPriority w:val="99"/>
    <w:unhideWhenUsed/>
    <w:rsid w:val="008A5316"/>
    <w:pPr>
      <w:tabs>
        <w:tab w:val="center" w:pos="4513"/>
        <w:tab w:val="right" w:pos="9026"/>
      </w:tabs>
    </w:pPr>
  </w:style>
  <w:style w:type="character" w:customStyle="1" w:styleId="NagwekZnak">
    <w:name w:val="Nagłówek Znak"/>
    <w:basedOn w:val="Domylnaczcionkaakapitu"/>
    <w:link w:val="Nagwek"/>
    <w:uiPriority w:val="99"/>
    <w:rsid w:val="008A5316"/>
    <w:rPr>
      <w:rFonts w:ascii="Times New Roman" w:eastAsia="Times New Roman" w:hAnsi="Times New Roman" w:cs="Times New Roman"/>
      <w:sz w:val="24"/>
      <w:szCs w:val="24"/>
    </w:rPr>
  </w:style>
  <w:style w:type="paragraph" w:styleId="Stopka">
    <w:name w:val="footer"/>
    <w:basedOn w:val="Normalny"/>
    <w:link w:val="StopkaZnak"/>
    <w:uiPriority w:val="99"/>
    <w:unhideWhenUsed/>
    <w:rsid w:val="008A5316"/>
    <w:pPr>
      <w:tabs>
        <w:tab w:val="center" w:pos="4513"/>
        <w:tab w:val="right" w:pos="9026"/>
      </w:tabs>
    </w:pPr>
  </w:style>
  <w:style w:type="character" w:customStyle="1" w:styleId="StopkaZnak">
    <w:name w:val="Stopka Znak"/>
    <w:basedOn w:val="Domylnaczcionkaakapitu"/>
    <w:link w:val="Stopka"/>
    <w:uiPriority w:val="99"/>
    <w:rsid w:val="008A5316"/>
    <w:rPr>
      <w:rFonts w:ascii="Times New Roman" w:eastAsia="Times New Roman" w:hAnsi="Times New Roman" w:cs="Times New Roman"/>
      <w:sz w:val="24"/>
      <w:szCs w:val="24"/>
    </w:rPr>
  </w:style>
  <w:style w:type="paragraph" w:customStyle="1" w:styleId="cnstorytitle">
    <w:name w:val="cn_story_title"/>
    <w:basedOn w:val="Normalny"/>
    <w:rsid w:val="00230A5E"/>
    <w:pPr>
      <w:spacing w:before="100" w:beforeAutospacing="1" w:after="100" w:afterAutospacing="1"/>
    </w:pPr>
    <w:rPr>
      <w:rFonts w:ascii="Verdana" w:hAnsi="Verdana"/>
      <w:b/>
      <w:bCs/>
      <w:color w:val="000066"/>
      <w:lang w:eastAsia="en-GB"/>
    </w:rPr>
  </w:style>
  <w:style w:type="paragraph" w:styleId="Tekstpodstawowy">
    <w:name w:val="Body Text"/>
    <w:basedOn w:val="Normalny"/>
    <w:link w:val="TekstpodstawowyZnak"/>
    <w:semiHidden/>
    <w:rsid w:val="0077738F"/>
    <w:rPr>
      <w:rFonts w:ascii="Arial" w:hAnsi="Arial"/>
      <w:sz w:val="20"/>
      <w:szCs w:val="20"/>
      <w:lang w:val="de-DE" w:eastAsia="de-DE"/>
    </w:rPr>
  </w:style>
  <w:style w:type="character" w:customStyle="1" w:styleId="TekstpodstawowyZnak">
    <w:name w:val="Tekst podstawowy Znak"/>
    <w:basedOn w:val="Domylnaczcionkaakapitu"/>
    <w:link w:val="Tekstpodstawowy"/>
    <w:semiHidden/>
    <w:rsid w:val="0077738F"/>
    <w:rPr>
      <w:rFonts w:ascii="Arial" w:eastAsia="Times New Roman" w:hAnsi="Arial"/>
      <w:lang w:val="de-DE" w:eastAsia="de-DE"/>
    </w:rPr>
  </w:style>
  <w:style w:type="paragraph" w:styleId="Tekstpodstawowy2">
    <w:name w:val="Body Text 2"/>
    <w:basedOn w:val="Normalny"/>
    <w:link w:val="Tekstpodstawowy2Znak"/>
    <w:semiHidden/>
    <w:rsid w:val="0077738F"/>
    <w:rPr>
      <w:rFonts w:ascii="Arial" w:hAnsi="Arial"/>
      <w:sz w:val="16"/>
      <w:szCs w:val="20"/>
      <w:lang w:val="de-DE" w:eastAsia="de-DE"/>
    </w:rPr>
  </w:style>
  <w:style w:type="character" w:customStyle="1" w:styleId="Tekstpodstawowy2Znak">
    <w:name w:val="Tekst podstawowy 2 Znak"/>
    <w:basedOn w:val="Domylnaczcionkaakapitu"/>
    <w:link w:val="Tekstpodstawowy2"/>
    <w:semiHidden/>
    <w:rsid w:val="0077738F"/>
    <w:rPr>
      <w:rFonts w:ascii="Arial" w:eastAsia="Times New Roman" w:hAnsi="Arial"/>
      <w:sz w:val="16"/>
      <w:lang w:val="de-DE" w:eastAsia="de-DE"/>
    </w:rPr>
  </w:style>
  <w:style w:type="paragraph" w:styleId="Akapitzlist">
    <w:name w:val="List Paragraph"/>
    <w:basedOn w:val="Normalny"/>
    <w:qFormat/>
    <w:rsid w:val="005A1013"/>
    <w:pPr>
      <w:ind w:left="720"/>
      <w:contextualSpacing/>
    </w:pPr>
    <w:rPr>
      <w:rFonts w:ascii="Calibri" w:eastAsia="Calibri" w:hAnsi="Calibri"/>
      <w:sz w:val="22"/>
      <w:szCs w:val="22"/>
    </w:rPr>
  </w:style>
  <w:style w:type="table" w:styleId="Tabela-Siatka">
    <w:name w:val="Table Grid"/>
    <w:basedOn w:val="Standardowy"/>
    <w:uiPriority w:val="59"/>
    <w:rsid w:val="006F560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redniasiatka3akcent1">
    <w:name w:val="Medium Grid 3 Accent 1"/>
    <w:basedOn w:val="Standardowy"/>
    <w:uiPriority w:val="69"/>
    <w:rsid w:val="00F0584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styleId="Hipercze">
    <w:name w:val="Hyperlink"/>
    <w:basedOn w:val="Domylnaczcionkaakapitu"/>
    <w:unhideWhenUsed/>
    <w:rsid w:val="00FA3DA2"/>
    <w:rPr>
      <w:color w:val="0000FF"/>
      <w:u w:val="single"/>
    </w:rPr>
  </w:style>
  <w:style w:type="character" w:styleId="Odwoaniedokomentarza">
    <w:name w:val="annotation reference"/>
    <w:basedOn w:val="Domylnaczcionkaakapitu"/>
    <w:rsid w:val="0050634F"/>
    <w:rPr>
      <w:sz w:val="16"/>
      <w:szCs w:val="16"/>
    </w:rPr>
  </w:style>
  <w:style w:type="paragraph" w:styleId="Tekstkomentarza">
    <w:name w:val="annotation text"/>
    <w:basedOn w:val="Normalny"/>
    <w:link w:val="TekstkomentarzaZnak"/>
    <w:rsid w:val="0050634F"/>
    <w:rPr>
      <w:sz w:val="20"/>
      <w:szCs w:val="20"/>
    </w:rPr>
  </w:style>
  <w:style w:type="character" w:customStyle="1" w:styleId="TekstkomentarzaZnak">
    <w:name w:val="Tekst komentarza Znak"/>
    <w:basedOn w:val="Domylnaczcionkaakapitu"/>
    <w:link w:val="Tekstkomentarza"/>
    <w:rsid w:val="0050634F"/>
    <w:rPr>
      <w:rFonts w:ascii="Times New Roman" w:eastAsia="Times New Roman" w:hAnsi="Times New Roman"/>
      <w:lang w:eastAsia="en-US"/>
    </w:rPr>
  </w:style>
  <w:style w:type="character" w:styleId="HTML-cytat">
    <w:name w:val="HTML Cite"/>
    <w:basedOn w:val="Domylnaczcionkaakapitu"/>
    <w:rsid w:val="00340D27"/>
    <w:rPr>
      <w:i w:val="0"/>
      <w:iCs w:val="0"/>
      <w:color w:val="008000"/>
    </w:rPr>
  </w:style>
  <w:style w:type="paragraph" w:styleId="Tekstprzypisukocowego">
    <w:name w:val="endnote text"/>
    <w:basedOn w:val="Normalny"/>
    <w:link w:val="TekstprzypisukocowegoZnak"/>
    <w:uiPriority w:val="99"/>
    <w:semiHidden/>
    <w:unhideWhenUsed/>
    <w:rsid w:val="000F67CE"/>
    <w:rPr>
      <w:sz w:val="20"/>
      <w:szCs w:val="20"/>
    </w:rPr>
  </w:style>
  <w:style w:type="character" w:customStyle="1" w:styleId="TekstprzypisukocowegoZnak">
    <w:name w:val="Tekst przypisu końcowego Znak"/>
    <w:basedOn w:val="Domylnaczcionkaakapitu"/>
    <w:link w:val="Tekstprzypisukocowego"/>
    <w:uiPriority w:val="99"/>
    <w:semiHidden/>
    <w:rsid w:val="000F67CE"/>
    <w:rPr>
      <w:rFonts w:ascii="Times New Roman" w:eastAsia="Times New Roman" w:hAnsi="Times New Roman"/>
      <w:lang w:val="en-GB" w:eastAsia="en-US"/>
    </w:rPr>
  </w:style>
  <w:style w:type="character" w:styleId="Odwoanieprzypisukocowego">
    <w:name w:val="endnote reference"/>
    <w:basedOn w:val="Domylnaczcionkaakapitu"/>
    <w:uiPriority w:val="99"/>
    <w:semiHidden/>
    <w:unhideWhenUsed/>
    <w:rsid w:val="000F67CE"/>
    <w:rPr>
      <w:vertAlign w:val="superscript"/>
    </w:rPr>
  </w:style>
</w:styles>
</file>

<file path=word/webSettings.xml><?xml version="1.0" encoding="utf-8"?>
<w:webSettings xmlns:r="http://schemas.openxmlformats.org/officeDocument/2006/relationships" xmlns:w="http://schemas.openxmlformats.org/wordprocessingml/2006/main">
  <w:divs>
    <w:div w:id="1303535454">
      <w:bodyDiv w:val="1"/>
      <w:marLeft w:val="0"/>
      <w:marRight w:val="0"/>
      <w:marTop w:val="0"/>
      <w:marBottom w:val="0"/>
      <w:divBdr>
        <w:top w:val="none" w:sz="0" w:space="0" w:color="auto"/>
        <w:left w:val="none" w:sz="0" w:space="0" w:color="auto"/>
        <w:bottom w:val="none" w:sz="0" w:space="0" w:color="auto"/>
        <w:right w:val="none" w:sz="0" w:space="0" w:color="auto"/>
      </w:divBdr>
    </w:div>
    <w:div w:id="1935934528">
      <w:bodyDiv w:val="1"/>
      <w:marLeft w:val="0"/>
      <w:marRight w:val="0"/>
      <w:marTop w:val="0"/>
      <w:marBottom w:val="0"/>
      <w:divBdr>
        <w:top w:val="none" w:sz="0" w:space="0" w:color="auto"/>
        <w:left w:val="none" w:sz="0" w:space="0" w:color="auto"/>
        <w:bottom w:val="none" w:sz="0" w:space="0" w:color="auto"/>
        <w:right w:val="none" w:sz="0" w:space="0" w:color="auto"/>
      </w:divBdr>
    </w:div>
    <w:div w:id="198778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hyperlink" Target="http://www.alzheimers.or.uk" TargetMode="External"/><Relationship Id="rId3" Type="http://schemas.openxmlformats.org/officeDocument/2006/relationships/styles" Target="styles.xml"/><Relationship Id="rId21" Type="http://schemas.openxmlformats.org/officeDocument/2006/relationships/diagramLayout" Target="diagrams/layout1.xm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gif"/><Relationship Id="rId17" Type="http://schemas.openxmlformats.org/officeDocument/2006/relationships/image" Target="media/image9.wmf"/><Relationship Id="rId25" Type="http://schemas.openxmlformats.org/officeDocument/2006/relationships/hyperlink" Target="http://www.ca-me.eu" TargetMode="External"/><Relationship Id="rId33" Type="http://schemas.openxmlformats.org/officeDocument/2006/relationships/hyperlink" Target="http://www.helptheaged.org.uk" TargetMode="External"/><Relationship Id="rId2" Type="http://schemas.openxmlformats.org/officeDocument/2006/relationships/numbering" Target="numbering.xml"/><Relationship Id="rId16" Type="http://schemas.openxmlformats.org/officeDocument/2006/relationships/image" Target="media/image8.gif"/><Relationship Id="rId20" Type="http://schemas.openxmlformats.org/officeDocument/2006/relationships/diagramData" Target="diagrams/data1.xml"/><Relationship Id="rId29" Type="http://schemas.openxmlformats.org/officeDocument/2006/relationships/hyperlink" Target="http://www.alzheimers.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http://www.bbc.co.uk/religion/tools/calendar" TargetMode="External"/><Relationship Id="rId32" Type="http://schemas.openxmlformats.org/officeDocument/2006/relationships/hyperlink" Target="http://www.cqc.org.uk"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diagramColors" Target="diagrams/colors1.xml"/><Relationship Id="rId28" Type="http://schemas.openxmlformats.org/officeDocument/2006/relationships/hyperlink" Target="http://www.helptheaged.org.uk" TargetMode="External"/><Relationship Id="rId36" Type="http://schemas.openxmlformats.org/officeDocument/2006/relationships/fontTable" Target="fontTable.xml"/><Relationship Id="rId10" Type="http://schemas.openxmlformats.org/officeDocument/2006/relationships/hyperlink" Target="http://www.ca-me.eu" TargetMode="External"/><Relationship Id="rId19" Type="http://schemas.openxmlformats.org/officeDocument/2006/relationships/hyperlink" Target="http://www.cqc.org.uk" TargetMode="External"/><Relationship Id="rId31" Type="http://schemas.openxmlformats.org/officeDocument/2006/relationships/hyperlink" Target="http://www.bbc.co.uk/religion/tools/calenda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diagramQuickStyle" Target="diagrams/quickStyle1.xml"/><Relationship Id="rId27" Type="http://schemas.openxmlformats.org/officeDocument/2006/relationships/hyperlink" Target="http://www.alzheimers.org.au" TargetMode="External"/><Relationship Id="rId30" Type="http://schemas.openxmlformats.org/officeDocument/2006/relationships/hyperlink" Target="http://www.alzheimers.org.au" TargetMode="External"/><Relationship Id="rId35"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E831FB1-6356-488E-8AA3-BFE2150ECEFF}"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en-GB"/>
        </a:p>
      </dgm:t>
    </dgm:pt>
    <dgm:pt modelId="{777D3187-D1EC-4450-B67F-6C6A330AAF6C}">
      <dgm:prSet phldrT="[Text]"/>
      <dgm:spPr/>
      <dgm:t>
        <a:bodyPr/>
        <a:lstStyle/>
        <a:p>
          <a:r>
            <a:rPr lang="pl-PL"/>
            <a:t>Co byłoby dla mnie ważne gdybym musiał mieszkać w domu opieki</a:t>
          </a:r>
          <a:endParaRPr lang="en-GB"/>
        </a:p>
      </dgm:t>
    </dgm:pt>
    <dgm:pt modelId="{270C47BE-0ED3-4988-85D8-A3D764CDAD49}" type="parTrans" cxnId="{CF11809D-82D2-4ABE-BACF-57AA3B94E8EA}">
      <dgm:prSet/>
      <dgm:spPr/>
      <dgm:t>
        <a:bodyPr/>
        <a:lstStyle/>
        <a:p>
          <a:endParaRPr lang="en-GB"/>
        </a:p>
      </dgm:t>
    </dgm:pt>
    <dgm:pt modelId="{D6884285-B664-4B4C-9E07-3535F296B47F}" type="sibTrans" cxnId="{CF11809D-82D2-4ABE-BACF-57AA3B94E8EA}">
      <dgm:prSet/>
      <dgm:spPr/>
      <dgm:t>
        <a:bodyPr/>
        <a:lstStyle/>
        <a:p>
          <a:endParaRPr lang="en-GB"/>
        </a:p>
      </dgm:t>
    </dgm:pt>
    <dgm:pt modelId="{D3522F33-A4F2-4194-88A4-F35778BA0273}">
      <dgm:prSet phldrT="[Text]" custT="1"/>
      <dgm:spPr/>
      <dgm:t>
        <a:bodyPr/>
        <a:lstStyle/>
        <a:p>
          <a:r>
            <a:rPr lang="pl-PL" sz="800" baseline="0"/>
            <a:t>Religia</a:t>
          </a:r>
          <a:endParaRPr lang="en-GB" sz="800" baseline="0"/>
        </a:p>
      </dgm:t>
    </dgm:pt>
    <dgm:pt modelId="{54E3F3F8-FB0C-4001-81BF-42D515C35AE4}" type="parTrans" cxnId="{2D444E77-4E4E-45A2-9AE4-F77D2B152FA6}">
      <dgm:prSet/>
      <dgm:spPr/>
      <dgm:t>
        <a:bodyPr/>
        <a:lstStyle/>
        <a:p>
          <a:endParaRPr lang="en-GB"/>
        </a:p>
      </dgm:t>
    </dgm:pt>
    <dgm:pt modelId="{7635F504-5734-45D3-B3FE-11AA7F522324}" type="sibTrans" cxnId="{2D444E77-4E4E-45A2-9AE4-F77D2B152FA6}">
      <dgm:prSet/>
      <dgm:spPr/>
      <dgm:t>
        <a:bodyPr/>
        <a:lstStyle/>
        <a:p>
          <a:endParaRPr lang="en-GB"/>
        </a:p>
      </dgm:t>
    </dgm:pt>
    <dgm:pt modelId="{004AE1EF-5FF9-4659-B94E-6F65869C54E2}">
      <dgm:prSet phldrT="[Text]" custT="1"/>
      <dgm:spPr/>
      <dgm:t>
        <a:bodyPr/>
        <a:lstStyle/>
        <a:p>
          <a:r>
            <a:rPr lang="pl-PL" sz="800"/>
            <a:t>Rodzina/ przyjaciele</a:t>
          </a:r>
          <a:endParaRPr lang="en-GB" sz="800" baseline="0"/>
        </a:p>
      </dgm:t>
    </dgm:pt>
    <dgm:pt modelId="{079EBFE1-8DD4-4C49-B593-8854B1A964C7}" type="parTrans" cxnId="{1C1B7B0A-21DC-4B33-8F68-B931DEF50C03}">
      <dgm:prSet/>
      <dgm:spPr/>
      <dgm:t>
        <a:bodyPr/>
        <a:lstStyle/>
        <a:p>
          <a:endParaRPr lang="en-GB"/>
        </a:p>
      </dgm:t>
    </dgm:pt>
    <dgm:pt modelId="{7180480A-B55F-4E27-BA1D-C8B8E1B515FB}" type="sibTrans" cxnId="{1C1B7B0A-21DC-4B33-8F68-B931DEF50C03}">
      <dgm:prSet/>
      <dgm:spPr/>
      <dgm:t>
        <a:bodyPr/>
        <a:lstStyle/>
        <a:p>
          <a:endParaRPr lang="en-GB"/>
        </a:p>
      </dgm:t>
    </dgm:pt>
    <dgm:pt modelId="{49C19EB3-908B-41D5-B664-17EDE1CC43F9}">
      <dgm:prSet phldrT="[Text]" custT="1"/>
      <dgm:spPr/>
      <dgm:t>
        <a:bodyPr/>
        <a:lstStyle/>
        <a:p>
          <a:r>
            <a:rPr lang="pl-PL" sz="800"/>
            <a:t>Język</a:t>
          </a:r>
          <a:endParaRPr lang="en-GB" sz="800"/>
        </a:p>
      </dgm:t>
    </dgm:pt>
    <dgm:pt modelId="{CEB163F9-0D25-4F96-8742-1821624F1473}" type="parTrans" cxnId="{1623069A-97AC-4E0B-ACD9-A113D20F6B13}">
      <dgm:prSet/>
      <dgm:spPr/>
      <dgm:t>
        <a:bodyPr/>
        <a:lstStyle/>
        <a:p>
          <a:endParaRPr lang="en-GB"/>
        </a:p>
      </dgm:t>
    </dgm:pt>
    <dgm:pt modelId="{98C7F58A-C7E7-4283-A630-F4D2C960E4C7}" type="sibTrans" cxnId="{1623069A-97AC-4E0B-ACD9-A113D20F6B13}">
      <dgm:prSet/>
      <dgm:spPr/>
      <dgm:t>
        <a:bodyPr/>
        <a:lstStyle/>
        <a:p>
          <a:endParaRPr lang="en-GB"/>
        </a:p>
      </dgm:t>
    </dgm:pt>
    <dgm:pt modelId="{0B3F93DA-5EBE-424E-8FBB-A478EAB1961F}">
      <dgm:prSet phldrT="[Text]"/>
      <dgm:spPr/>
      <dgm:t>
        <a:bodyPr/>
        <a:lstStyle/>
        <a:p>
          <a:r>
            <a:rPr lang="pl-PL"/>
            <a:t>Moja śmierć i pogrzeb</a:t>
          </a:r>
          <a:endParaRPr lang="en-GB"/>
        </a:p>
      </dgm:t>
    </dgm:pt>
    <dgm:pt modelId="{C26C3CD7-A720-404E-AE8C-E87B4D5F381A}" type="parTrans" cxnId="{D91CC679-C6CD-40D8-BB3A-27184A0A2DAD}">
      <dgm:prSet/>
      <dgm:spPr/>
      <dgm:t>
        <a:bodyPr/>
        <a:lstStyle/>
        <a:p>
          <a:endParaRPr lang="en-GB"/>
        </a:p>
      </dgm:t>
    </dgm:pt>
    <dgm:pt modelId="{0F16CD6C-AE84-4E4E-8B92-91F07B306AB3}" type="sibTrans" cxnId="{D91CC679-C6CD-40D8-BB3A-27184A0A2DAD}">
      <dgm:prSet/>
      <dgm:spPr/>
      <dgm:t>
        <a:bodyPr/>
        <a:lstStyle/>
        <a:p>
          <a:endParaRPr lang="en-GB"/>
        </a:p>
      </dgm:t>
    </dgm:pt>
    <dgm:pt modelId="{751E07BF-E06A-49AE-8A9A-EF3A6492C254}">
      <dgm:prSet/>
      <dgm:spPr/>
      <dgm:t>
        <a:bodyPr/>
        <a:lstStyle/>
        <a:p>
          <a:r>
            <a:rPr lang="pl-PL"/>
            <a:t>Troskliwa opieka</a:t>
          </a:r>
          <a:endParaRPr lang="en-GB"/>
        </a:p>
      </dgm:t>
    </dgm:pt>
    <dgm:pt modelId="{69210D48-5499-49F0-9EA7-212989E6051D}" type="parTrans" cxnId="{2FCE6F58-5CD5-4D9C-AB44-DE13F2593D43}">
      <dgm:prSet/>
      <dgm:spPr/>
      <dgm:t>
        <a:bodyPr/>
        <a:lstStyle/>
        <a:p>
          <a:endParaRPr lang="en-GB"/>
        </a:p>
      </dgm:t>
    </dgm:pt>
    <dgm:pt modelId="{F10D161E-3242-4B19-A8FA-CB76822E17D9}" type="sibTrans" cxnId="{2FCE6F58-5CD5-4D9C-AB44-DE13F2593D43}">
      <dgm:prSet/>
      <dgm:spPr/>
      <dgm:t>
        <a:bodyPr/>
        <a:lstStyle/>
        <a:p>
          <a:endParaRPr lang="en-GB"/>
        </a:p>
      </dgm:t>
    </dgm:pt>
    <dgm:pt modelId="{B8EB1C38-9A6A-45B7-B51F-DA32B417570A}">
      <dgm:prSet/>
      <dgm:spPr/>
      <dgm:t>
        <a:bodyPr/>
        <a:lstStyle/>
        <a:p>
          <a:r>
            <a:rPr lang="pl-PL"/>
            <a:t>Opieka osobista</a:t>
          </a:r>
          <a:endParaRPr lang="en-GB"/>
        </a:p>
      </dgm:t>
    </dgm:pt>
    <dgm:pt modelId="{B78570DC-4D67-4225-AF3E-7F51BDF94E8A}" type="parTrans" cxnId="{B67A217C-79F1-459F-A267-69FF9C351D7E}">
      <dgm:prSet/>
      <dgm:spPr/>
      <dgm:t>
        <a:bodyPr/>
        <a:lstStyle/>
        <a:p>
          <a:endParaRPr lang="en-GB"/>
        </a:p>
      </dgm:t>
    </dgm:pt>
    <dgm:pt modelId="{A0CA7E0C-5BAD-4438-BB1F-07DC6FE16315}" type="sibTrans" cxnId="{B67A217C-79F1-459F-A267-69FF9C351D7E}">
      <dgm:prSet/>
      <dgm:spPr/>
      <dgm:t>
        <a:bodyPr/>
        <a:lstStyle/>
        <a:p>
          <a:endParaRPr lang="en-GB"/>
        </a:p>
      </dgm:t>
    </dgm:pt>
    <dgm:pt modelId="{57F827DA-608E-4DD1-BFC4-F90A8FC5B459}">
      <dgm:prSet custT="1"/>
      <dgm:spPr/>
      <dgm:t>
        <a:bodyPr/>
        <a:lstStyle/>
        <a:p>
          <a:r>
            <a:rPr lang="pl-PL" sz="800" baseline="0"/>
            <a:t>Żywność</a:t>
          </a:r>
          <a:endParaRPr lang="en-GB" sz="800" baseline="0"/>
        </a:p>
      </dgm:t>
    </dgm:pt>
    <dgm:pt modelId="{7DC16819-307C-4EC8-BFA8-39B7D1B2DCA8}" type="parTrans" cxnId="{A94C6E51-C297-4C18-A1D5-D5543BCEEC9B}">
      <dgm:prSet/>
      <dgm:spPr/>
      <dgm:t>
        <a:bodyPr/>
        <a:lstStyle/>
        <a:p>
          <a:endParaRPr lang="en-GB"/>
        </a:p>
      </dgm:t>
    </dgm:pt>
    <dgm:pt modelId="{4DAE9578-7682-47F4-9AD7-04521C391935}" type="sibTrans" cxnId="{A94C6E51-C297-4C18-A1D5-D5543BCEEC9B}">
      <dgm:prSet/>
      <dgm:spPr/>
      <dgm:t>
        <a:bodyPr/>
        <a:lstStyle/>
        <a:p>
          <a:endParaRPr lang="en-GB"/>
        </a:p>
      </dgm:t>
    </dgm:pt>
    <dgm:pt modelId="{4F3AC1D3-1218-4089-BD18-AF48A6877885}">
      <dgm:prSet custT="1"/>
      <dgm:spPr/>
      <dgm:t>
        <a:bodyPr/>
        <a:lstStyle/>
        <a:p>
          <a:r>
            <a:rPr lang="pl-PL" sz="800" baseline="0"/>
            <a:t>Środo- wisko</a:t>
          </a:r>
          <a:endParaRPr lang="en-GB" sz="800" baseline="0"/>
        </a:p>
      </dgm:t>
    </dgm:pt>
    <dgm:pt modelId="{D067E41D-9B18-46B7-8CD1-CC514EEAF783}" type="parTrans" cxnId="{3FD8FC96-7047-4E0F-92F4-90E95C6BFA7D}">
      <dgm:prSet/>
      <dgm:spPr/>
      <dgm:t>
        <a:bodyPr/>
        <a:lstStyle/>
        <a:p>
          <a:endParaRPr lang="en-GB"/>
        </a:p>
      </dgm:t>
    </dgm:pt>
    <dgm:pt modelId="{1852C224-14A3-4279-AC02-202E1E408530}" type="sibTrans" cxnId="{3FD8FC96-7047-4E0F-92F4-90E95C6BFA7D}">
      <dgm:prSet/>
      <dgm:spPr/>
      <dgm:t>
        <a:bodyPr/>
        <a:lstStyle/>
        <a:p>
          <a:endParaRPr lang="en-GB"/>
        </a:p>
      </dgm:t>
    </dgm:pt>
    <dgm:pt modelId="{02D1EB35-6FE2-4B1D-9E17-BDA7308062E1}">
      <dgm:prSet custT="1"/>
      <dgm:spPr/>
      <dgm:t>
        <a:bodyPr/>
        <a:lstStyle/>
        <a:p>
          <a:r>
            <a:rPr lang="pl-PL" sz="800"/>
            <a:t>Aktywność</a:t>
          </a:r>
          <a:endParaRPr lang="en-GB" sz="800"/>
        </a:p>
      </dgm:t>
    </dgm:pt>
    <dgm:pt modelId="{8867E0CB-65A8-4DA6-B2EE-DEB65EF9B028}" type="parTrans" cxnId="{D33DF37F-DFEE-46A8-AFBD-D7C28D3811D2}">
      <dgm:prSet/>
      <dgm:spPr/>
      <dgm:t>
        <a:bodyPr/>
        <a:lstStyle/>
        <a:p>
          <a:endParaRPr lang="en-GB"/>
        </a:p>
      </dgm:t>
    </dgm:pt>
    <dgm:pt modelId="{180C6360-5624-470F-A4CF-A13B0AA06752}" type="sibTrans" cxnId="{D33DF37F-DFEE-46A8-AFBD-D7C28D3811D2}">
      <dgm:prSet/>
      <dgm:spPr/>
      <dgm:t>
        <a:bodyPr/>
        <a:lstStyle/>
        <a:p>
          <a:endParaRPr lang="en-GB"/>
        </a:p>
      </dgm:t>
    </dgm:pt>
    <dgm:pt modelId="{B6D78AF3-06F3-41B2-A8FC-249A7254DCD4}">
      <dgm:prSet custT="1"/>
      <dgm:spPr/>
      <dgm:t>
        <a:bodyPr/>
        <a:lstStyle/>
        <a:p>
          <a:r>
            <a:rPr lang="pl-PL" sz="800"/>
            <a:t>Specjalne umieję-tności</a:t>
          </a:r>
          <a:endParaRPr lang="en-GB" sz="800"/>
        </a:p>
      </dgm:t>
    </dgm:pt>
    <dgm:pt modelId="{B87D5672-F868-4B49-A8E2-AC4841136523}" type="parTrans" cxnId="{53E8C6D3-F612-4F21-9C10-521D2CAAE629}">
      <dgm:prSet/>
      <dgm:spPr/>
      <dgm:t>
        <a:bodyPr/>
        <a:lstStyle/>
        <a:p>
          <a:endParaRPr lang="en-GB"/>
        </a:p>
      </dgm:t>
    </dgm:pt>
    <dgm:pt modelId="{6EBF8E25-4A38-457C-80B5-5CB94B71958E}" type="sibTrans" cxnId="{53E8C6D3-F612-4F21-9C10-521D2CAAE629}">
      <dgm:prSet/>
      <dgm:spPr/>
      <dgm:t>
        <a:bodyPr/>
        <a:lstStyle/>
        <a:p>
          <a:endParaRPr lang="en-GB"/>
        </a:p>
      </dgm:t>
    </dgm:pt>
    <dgm:pt modelId="{CACD45F0-88BE-4881-93D0-6AA75E46D33A}" type="pres">
      <dgm:prSet presAssocID="{9E831FB1-6356-488E-8AA3-BFE2150ECEFF}" presName="Name0" presStyleCnt="0">
        <dgm:presLayoutVars>
          <dgm:chMax val="1"/>
          <dgm:dir/>
          <dgm:animLvl val="ctr"/>
          <dgm:resizeHandles val="exact"/>
        </dgm:presLayoutVars>
      </dgm:prSet>
      <dgm:spPr/>
      <dgm:t>
        <a:bodyPr/>
        <a:lstStyle/>
        <a:p>
          <a:endParaRPr lang="en-GB"/>
        </a:p>
      </dgm:t>
    </dgm:pt>
    <dgm:pt modelId="{618BE653-A0B1-411B-8706-408CEDB51012}" type="pres">
      <dgm:prSet presAssocID="{777D3187-D1EC-4450-B67F-6C6A330AAF6C}" presName="centerShape" presStyleLbl="node0" presStyleIdx="0" presStyleCnt="1" custScaleX="153154" custScaleY="150198"/>
      <dgm:spPr/>
      <dgm:t>
        <a:bodyPr/>
        <a:lstStyle/>
        <a:p>
          <a:endParaRPr lang="en-GB"/>
        </a:p>
      </dgm:t>
    </dgm:pt>
    <dgm:pt modelId="{7CC4B109-9EB5-4F70-95C6-1CFFBCC28447}" type="pres">
      <dgm:prSet presAssocID="{D3522F33-A4F2-4194-88A4-F35778BA0273}" presName="node" presStyleLbl="node1" presStyleIdx="0" presStyleCnt="10">
        <dgm:presLayoutVars>
          <dgm:bulletEnabled val="1"/>
        </dgm:presLayoutVars>
      </dgm:prSet>
      <dgm:spPr/>
      <dgm:t>
        <a:bodyPr/>
        <a:lstStyle/>
        <a:p>
          <a:endParaRPr lang="en-GB"/>
        </a:p>
      </dgm:t>
    </dgm:pt>
    <dgm:pt modelId="{E105B5E1-4C0E-41A0-AFC5-F2DE93615464}" type="pres">
      <dgm:prSet presAssocID="{D3522F33-A4F2-4194-88A4-F35778BA0273}" presName="dummy" presStyleCnt="0"/>
      <dgm:spPr/>
    </dgm:pt>
    <dgm:pt modelId="{CFA86688-4A71-499C-8925-FFE502A12A75}" type="pres">
      <dgm:prSet presAssocID="{7635F504-5734-45D3-B3FE-11AA7F522324}" presName="sibTrans" presStyleLbl="sibTrans2D1" presStyleIdx="0" presStyleCnt="10"/>
      <dgm:spPr/>
      <dgm:t>
        <a:bodyPr/>
        <a:lstStyle/>
        <a:p>
          <a:endParaRPr lang="en-GB"/>
        </a:p>
      </dgm:t>
    </dgm:pt>
    <dgm:pt modelId="{C0474E6C-E6F4-4D44-B15C-089628794C05}" type="pres">
      <dgm:prSet presAssocID="{004AE1EF-5FF9-4659-B94E-6F65869C54E2}" presName="node" presStyleLbl="node1" presStyleIdx="1" presStyleCnt="10" custScaleX="126110" custScaleY="127353">
        <dgm:presLayoutVars>
          <dgm:bulletEnabled val="1"/>
        </dgm:presLayoutVars>
      </dgm:prSet>
      <dgm:spPr/>
      <dgm:t>
        <a:bodyPr/>
        <a:lstStyle/>
        <a:p>
          <a:endParaRPr lang="en-GB"/>
        </a:p>
      </dgm:t>
    </dgm:pt>
    <dgm:pt modelId="{4EEAB0E4-33D6-4852-8C77-7EDC1E6E3170}" type="pres">
      <dgm:prSet presAssocID="{004AE1EF-5FF9-4659-B94E-6F65869C54E2}" presName="dummy" presStyleCnt="0"/>
      <dgm:spPr/>
    </dgm:pt>
    <dgm:pt modelId="{ED69AD1B-2684-4691-A1C5-F04B7585B2AF}" type="pres">
      <dgm:prSet presAssocID="{7180480A-B55F-4E27-BA1D-C8B8E1B515FB}" presName="sibTrans" presStyleLbl="sibTrans2D1" presStyleIdx="1" presStyleCnt="10"/>
      <dgm:spPr/>
      <dgm:t>
        <a:bodyPr/>
        <a:lstStyle/>
        <a:p>
          <a:endParaRPr lang="en-GB"/>
        </a:p>
      </dgm:t>
    </dgm:pt>
    <dgm:pt modelId="{DF5D8FC7-CAE6-40D9-8E74-A2F5D5C04B3A}" type="pres">
      <dgm:prSet presAssocID="{B6D78AF3-06F3-41B2-A8FC-249A7254DCD4}" presName="node" presStyleLbl="node1" presStyleIdx="2" presStyleCnt="10" custScaleX="130026" custScaleY="130803">
        <dgm:presLayoutVars>
          <dgm:bulletEnabled val="1"/>
        </dgm:presLayoutVars>
      </dgm:prSet>
      <dgm:spPr/>
      <dgm:t>
        <a:bodyPr/>
        <a:lstStyle/>
        <a:p>
          <a:endParaRPr lang="en-GB"/>
        </a:p>
      </dgm:t>
    </dgm:pt>
    <dgm:pt modelId="{71A44BF9-28B4-452E-BBD4-F0EB63E6CF2A}" type="pres">
      <dgm:prSet presAssocID="{B6D78AF3-06F3-41B2-A8FC-249A7254DCD4}" presName="dummy" presStyleCnt="0"/>
      <dgm:spPr/>
    </dgm:pt>
    <dgm:pt modelId="{FB5E695A-A7D2-4D04-BBC7-F0C386A72CA2}" type="pres">
      <dgm:prSet presAssocID="{6EBF8E25-4A38-457C-80B5-5CB94B71958E}" presName="sibTrans" presStyleLbl="sibTrans2D1" presStyleIdx="2" presStyleCnt="10"/>
      <dgm:spPr/>
      <dgm:t>
        <a:bodyPr/>
        <a:lstStyle/>
        <a:p>
          <a:endParaRPr lang="en-GB"/>
        </a:p>
      </dgm:t>
    </dgm:pt>
    <dgm:pt modelId="{9FB9CFB0-BF30-4AFB-B7D7-5AE24B78A3AD}" type="pres">
      <dgm:prSet presAssocID="{02D1EB35-6FE2-4B1D-9E17-BDA7308062E1}" presName="node" presStyleLbl="node1" presStyleIdx="3" presStyleCnt="10" custScaleX="136186" custScaleY="122003">
        <dgm:presLayoutVars>
          <dgm:bulletEnabled val="1"/>
        </dgm:presLayoutVars>
      </dgm:prSet>
      <dgm:spPr/>
      <dgm:t>
        <a:bodyPr/>
        <a:lstStyle/>
        <a:p>
          <a:endParaRPr lang="en-GB"/>
        </a:p>
      </dgm:t>
    </dgm:pt>
    <dgm:pt modelId="{1EF91162-4C53-4307-A345-171DCF002301}" type="pres">
      <dgm:prSet presAssocID="{02D1EB35-6FE2-4B1D-9E17-BDA7308062E1}" presName="dummy" presStyleCnt="0"/>
      <dgm:spPr/>
    </dgm:pt>
    <dgm:pt modelId="{950DED77-9F51-48CD-83DC-A5F7B285E428}" type="pres">
      <dgm:prSet presAssocID="{180C6360-5624-470F-A4CF-A13B0AA06752}" presName="sibTrans" presStyleLbl="sibTrans2D1" presStyleIdx="3" presStyleCnt="10"/>
      <dgm:spPr/>
      <dgm:t>
        <a:bodyPr/>
        <a:lstStyle/>
        <a:p>
          <a:endParaRPr lang="en-GB"/>
        </a:p>
      </dgm:t>
    </dgm:pt>
    <dgm:pt modelId="{E6D5D793-10DB-4887-B107-65FF690A43F1}" type="pres">
      <dgm:prSet presAssocID="{4F3AC1D3-1218-4089-BD18-AF48A6877885}" presName="node" presStyleLbl="node1" presStyleIdx="4" presStyleCnt="10" custScaleX="106459" custScaleY="107132">
        <dgm:presLayoutVars>
          <dgm:bulletEnabled val="1"/>
        </dgm:presLayoutVars>
      </dgm:prSet>
      <dgm:spPr/>
      <dgm:t>
        <a:bodyPr/>
        <a:lstStyle/>
        <a:p>
          <a:endParaRPr lang="en-GB"/>
        </a:p>
      </dgm:t>
    </dgm:pt>
    <dgm:pt modelId="{7B8672B1-4142-4903-B3B6-6013A4018A99}" type="pres">
      <dgm:prSet presAssocID="{4F3AC1D3-1218-4089-BD18-AF48A6877885}" presName="dummy" presStyleCnt="0"/>
      <dgm:spPr/>
    </dgm:pt>
    <dgm:pt modelId="{23EF2729-DE55-460E-8FEB-5C1B06A0F3C1}" type="pres">
      <dgm:prSet presAssocID="{1852C224-14A3-4279-AC02-202E1E408530}" presName="sibTrans" presStyleLbl="sibTrans2D1" presStyleIdx="4" presStyleCnt="10"/>
      <dgm:spPr/>
      <dgm:t>
        <a:bodyPr/>
        <a:lstStyle/>
        <a:p>
          <a:endParaRPr lang="en-GB"/>
        </a:p>
      </dgm:t>
    </dgm:pt>
    <dgm:pt modelId="{2A20147C-2D55-4EF7-9F28-4BBF8CA72405}" type="pres">
      <dgm:prSet presAssocID="{57F827DA-608E-4DD1-BFC4-F90A8FC5B459}" presName="node" presStyleLbl="node1" presStyleIdx="5" presStyleCnt="10" custScaleX="112030" custScaleY="115698">
        <dgm:presLayoutVars>
          <dgm:bulletEnabled val="1"/>
        </dgm:presLayoutVars>
      </dgm:prSet>
      <dgm:spPr/>
      <dgm:t>
        <a:bodyPr/>
        <a:lstStyle/>
        <a:p>
          <a:endParaRPr lang="en-GB"/>
        </a:p>
      </dgm:t>
    </dgm:pt>
    <dgm:pt modelId="{0E54B233-2700-4A62-A264-6AE5FE5C6BC6}" type="pres">
      <dgm:prSet presAssocID="{57F827DA-608E-4DD1-BFC4-F90A8FC5B459}" presName="dummy" presStyleCnt="0"/>
      <dgm:spPr/>
    </dgm:pt>
    <dgm:pt modelId="{639BB7BA-2F84-40D0-8011-5416BD3DCF75}" type="pres">
      <dgm:prSet presAssocID="{4DAE9578-7682-47F4-9AD7-04521C391935}" presName="sibTrans" presStyleLbl="sibTrans2D1" presStyleIdx="5" presStyleCnt="10"/>
      <dgm:spPr/>
      <dgm:t>
        <a:bodyPr/>
        <a:lstStyle/>
        <a:p>
          <a:endParaRPr lang="en-GB"/>
        </a:p>
      </dgm:t>
    </dgm:pt>
    <dgm:pt modelId="{48026C7F-BBB2-451B-AF6F-F0CF156049F5}" type="pres">
      <dgm:prSet presAssocID="{49C19EB3-908B-41D5-B664-17EDE1CC43F9}" presName="node" presStyleLbl="node1" presStyleIdx="6" presStyleCnt="10" custScaleX="115317" custScaleY="109612">
        <dgm:presLayoutVars>
          <dgm:bulletEnabled val="1"/>
        </dgm:presLayoutVars>
      </dgm:prSet>
      <dgm:spPr/>
      <dgm:t>
        <a:bodyPr/>
        <a:lstStyle/>
        <a:p>
          <a:endParaRPr lang="en-GB"/>
        </a:p>
      </dgm:t>
    </dgm:pt>
    <dgm:pt modelId="{ADF56627-4F5C-4F66-A20F-F96B28CC70E7}" type="pres">
      <dgm:prSet presAssocID="{49C19EB3-908B-41D5-B664-17EDE1CC43F9}" presName="dummy" presStyleCnt="0"/>
      <dgm:spPr/>
    </dgm:pt>
    <dgm:pt modelId="{E5FA15BF-B46A-4B06-9F4B-60BAD88E3B0D}" type="pres">
      <dgm:prSet presAssocID="{98C7F58A-C7E7-4283-A630-F4D2C960E4C7}" presName="sibTrans" presStyleLbl="sibTrans2D1" presStyleIdx="6" presStyleCnt="10"/>
      <dgm:spPr/>
      <dgm:t>
        <a:bodyPr/>
        <a:lstStyle/>
        <a:p>
          <a:endParaRPr lang="en-GB"/>
        </a:p>
      </dgm:t>
    </dgm:pt>
    <dgm:pt modelId="{C11611C9-9599-4310-8BBF-10C4D4C27C39}" type="pres">
      <dgm:prSet presAssocID="{751E07BF-E06A-49AE-8A9A-EF3A6492C254}" presName="node" presStyleLbl="node1" presStyleIdx="7" presStyleCnt="10">
        <dgm:presLayoutVars>
          <dgm:bulletEnabled val="1"/>
        </dgm:presLayoutVars>
      </dgm:prSet>
      <dgm:spPr/>
      <dgm:t>
        <a:bodyPr/>
        <a:lstStyle/>
        <a:p>
          <a:endParaRPr lang="en-GB"/>
        </a:p>
      </dgm:t>
    </dgm:pt>
    <dgm:pt modelId="{12383573-78CC-4140-A87F-D35C7B876C0E}" type="pres">
      <dgm:prSet presAssocID="{751E07BF-E06A-49AE-8A9A-EF3A6492C254}" presName="dummy" presStyleCnt="0"/>
      <dgm:spPr/>
    </dgm:pt>
    <dgm:pt modelId="{0CBA30A4-F44D-4069-BA67-65CEFAA0C1F4}" type="pres">
      <dgm:prSet presAssocID="{F10D161E-3242-4B19-A8FA-CB76822E17D9}" presName="sibTrans" presStyleLbl="sibTrans2D1" presStyleIdx="7" presStyleCnt="10"/>
      <dgm:spPr/>
      <dgm:t>
        <a:bodyPr/>
        <a:lstStyle/>
        <a:p>
          <a:endParaRPr lang="en-GB"/>
        </a:p>
      </dgm:t>
    </dgm:pt>
    <dgm:pt modelId="{F04D6BB7-D2C7-4B15-A6D2-5C2FF3212AD0}" type="pres">
      <dgm:prSet presAssocID="{B8EB1C38-9A6A-45B7-B51F-DA32B417570A}" presName="node" presStyleLbl="node1" presStyleIdx="8" presStyleCnt="10">
        <dgm:presLayoutVars>
          <dgm:bulletEnabled val="1"/>
        </dgm:presLayoutVars>
      </dgm:prSet>
      <dgm:spPr/>
      <dgm:t>
        <a:bodyPr/>
        <a:lstStyle/>
        <a:p>
          <a:endParaRPr lang="en-GB"/>
        </a:p>
      </dgm:t>
    </dgm:pt>
    <dgm:pt modelId="{08831FF4-F541-4D1E-8E98-B9139BE11896}" type="pres">
      <dgm:prSet presAssocID="{B8EB1C38-9A6A-45B7-B51F-DA32B417570A}" presName="dummy" presStyleCnt="0"/>
      <dgm:spPr/>
    </dgm:pt>
    <dgm:pt modelId="{E43BB8A8-1F5C-482C-9046-14E898E52256}" type="pres">
      <dgm:prSet presAssocID="{A0CA7E0C-5BAD-4438-BB1F-07DC6FE16315}" presName="sibTrans" presStyleLbl="sibTrans2D1" presStyleIdx="8" presStyleCnt="10"/>
      <dgm:spPr/>
      <dgm:t>
        <a:bodyPr/>
        <a:lstStyle/>
        <a:p>
          <a:endParaRPr lang="en-GB"/>
        </a:p>
      </dgm:t>
    </dgm:pt>
    <dgm:pt modelId="{95CC0511-EC8D-4626-B757-F2DBA52D7841}" type="pres">
      <dgm:prSet presAssocID="{0B3F93DA-5EBE-424E-8FBB-A478EAB1961F}" presName="node" presStyleLbl="node1" presStyleIdx="9" presStyleCnt="10">
        <dgm:presLayoutVars>
          <dgm:bulletEnabled val="1"/>
        </dgm:presLayoutVars>
      </dgm:prSet>
      <dgm:spPr/>
      <dgm:t>
        <a:bodyPr/>
        <a:lstStyle/>
        <a:p>
          <a:endParaRPr lang="en-GB"/>
        </a:p>
      </dgm:t>
    </dgm:pt>
    <dgm:pt modelId="{BC32773A-26A7-4D03-9FFC-FD6D9EF27560}" type="pres">
      <dgm:prSet presAssocID="{0B3F93DA-5EBE-424E-8FBB-A478EAB1961F}" presName="dummy" presStyleCnt="0"/>
      <dgm:spPr/>
    </dgm:pt>
    <dgm:pt modelId="{5A790FF5-5875-43DD-A9E5-B3E6C174A6FA}" type="pres">
      <dgm:prSet presAssocID="{0F16CD6C-AE84-4E4E-8B92-91F07B306AB3}" presName="sibTrans" presStyleLbl="sibTrans2D1" presStyleIdx="9" presStyleCnt="10"/>
      <dgm:spPr/>
      <dgm:t>
        <a:bodyPr/>
        <a:lstStyle/>
        <a:p>
          <a:endParaRPr lang="en-GB"/>
        </a:p>
      </dgm:t>
    </dgm:pt>
  </dgm:ptLst>
  <dgm:cxnLst>
    <dgm:cxn modelId="{E9AD0E44-9A61-40A8-A16E-E2FE04D5460A}" type="presOf" srcId="{B8EB1C38-9A6A-45B7-B51F-DA32B417570A}" destId="{F04D6BB7-D2C7-4B15-A6D2-5C2FF3212AD0}" srcOrd="0" destOrd="0" presId="urn:microsoft.com/office/officeart/2005/8/layout/radial6"/>
    <dgm:cxn modelId="{CF11809D-82D2-4ABE-BACF-57AA3B94E8EA}" srcId="{9E831FB1-6356-488E-8AA3-BFE2150ECEFF}" destId="{777D3187-D1EC-4450-B67F-6C6A330AAF6C}" srcOrd="0" destOrd="0" parTransId="{270C47BE-0ED3-4988-85D8-A3D764CDAD49}" sibTransId="{D6884285-B664-4B4C-9E07-3535F296B47F}"/>
    <dgm:cxn modelId="{3A954BF2-4BFC-47A3-9FA0-423156B9BEBA}" type="presOf" srcId="{98C7F58A-C7E7-4283-A630-F4D2C960E4C7}" destId="{E5FA15BF-B46A-4B06-9F4B-60BAD88E3B0D}" srcOrd="0" destOrd="0" presId="urn:microsoft.com/office/officeart/2005/8/layout/radial6"/>
    <dgm:cxn modelId="{26A5780F-254A-4C1A-8CF7-65351D8EC8C7}" type="presOf" srcId="{02D1EB35-6FE2-4B1D-9E17-BDA7308062E1}" destId="{9FB9CFB0-BF30-4AFB-B7D7-5AE24B78A3AD}" srcOrd="0" destOrd="0" presId="urn:microsoft.com/office/officeart/2005/8/layout/radial6"/>
    <dgm:cxn modelId="{A94C6E51-C297-4C18-A1D5-D5543BCEEC9B}" srcId="{777D3187-D1EC-4450-B67F-6C6A330AAF6C}" destId="{57F827DA-608E-4DD1-BFC4-F90A8FC5B459}" srcOrd="5" destOrd="0" parTransId="{7DC16819-307C-4EC8-BFA8-39B7D1B2DCA8}" sibTransId="{4DAE9578-7682-47F4-9AD7-04521C391935}"/>
    <dgm:cxn modelId="{1F304539-278D-457C-A7BE-68746EBEDDBD}" type="presOf" srcId="{A0CA7E0C-5BAD-4438-BB1F-07DC6FE16315}" destId="{E43BB8A8-1F5C-482C-9046-14E898E52256}" srcOrd="0" destOrd="0" presId="urn:microsoft.com/office/officeart/2005/8/layout/radial6"/>
    <dgm:cxn modelId="{2D444E77-4E4E-45A2-9AE4-F77D2B152FA6}" srcId="{777D3187-D1EC-4450-B67F-6C6A330AAF6C}" destId="{D3522F33-A4F2-4194-88A4-F35778BA0273}" srcOrd="0" destOrd="0" parTransId="{54E3F3F8-FB0C-4001-81BF-42D515C35AE4}" sibTransId="{7635F504-5734-45D3-B3FE-11AA7F522324}"/>
    <dgm:cxn modelId="{DB2B2285-D531-4DC8-81D8-A5E20C77B683}" type="presOf" srcId="{57F827DA-608E-4DD1-BFC4-F90A8FC5B459}" destId="{2A20147C-2D55-4EF7-9F28-4BBF8CA72405}" srcOrd="0" destOrd="0" presId="urn:microsoft.com/office/officeart/2005/8/layout/radial6"/>
    <dgm:cxn modelId="{F9DD01AB-DCF1-41D6-BD3C-076383EE2029}" type="presOf" srcId="{004AE1EF-5FF9-4659-B94E-6F65869C54E2}" destId="{C0474E6C-E6F4-4D44-B15C-089628794C05}" srcOrd="0" destOrd="0" presId="urn:microsoft.com/office/officeart/2005/8/layout/radial6"/>
    <dgm:cxn modelId="{D33DF37F-DFEE-46A8-AFBD-D7C28D3811D2}" srcId="{777D3187-D1EC-4450-B67F-6C6A330AAF6C}" destId="{02D1EB35-6FE2-4B1D-9E17-BDA7308062E1}" srcOrd="3" destOrd="0" parTransId="{8867E0CB-65A8-4DA6-B2EE-DEB65EF9B028}" sibTransId="{180C6360-5624-470F-A4CF-A13B0AA06752}"/>
    <dgm:cxn modelId="{1F566C0E-0877-4824-BD0D-81299D68F542}" type="presOf" srcId="{49C19EB3-908B-41D5-B664-17EDE1CC43F9}" destId="{48026C7F-BBB2-451B-AF6F-F0CF156049F5}" srcOrd="0" destOrd="0" presId="urn:microsoft.com/office/officeart/2005/8/layout/radial6"/>
    <dgm:cxn modelId="{7C579E51-9715-4334-B190-33FC2ECAB019}" type="presOf" srcId="{777D3187-D1EC-4450-B67F-6C6A330AAF6C}" destId="{618BE653-A0B1-411B-8706-408CEDB51012}" srcOrd="0" destOrd="0" presId="urn:microsoft.com/office/officeart/2005/8/layout/radial6"/>
    <dgm:cxn modelId="{6439ED4B-95D0-48E3-82A0-061DB3278AF2}" type="presOf" srcId="{7180480A-B55F-4E27-BA1D-C8B8E1B515FB}" destId="{ED69AD1B-2684-4691-A1C5-F04B7585B2AF}" srcOrd="0" destOrd="0" presId="urn:microsoft.com/office/officeart/2005/8/layout/radial6"/>
    <dgm:cxn modelId="{B67A217C-79F1-459F-A267-69FF9C351D7E}" srcId="{777D3187-D1EC-4450-B67F-6C6A330AAF6C}" destId="{B8EB1C38-9A6A-45B7-B51F-DA32B417570A}" srcOrd="8" destOrd="0" parTransId="{B78570DC-4D67-4225-AF3E-7F51BDF94E8A}" sibTransId="{A0CA7E0C-5BAD-4438-BB1F-07DC6FE16315}"/>
    <dgm:cxn modelId="{49553A80-22C2-4346-B6DB-99F2B45C2176}" type="presOf" srcId="{4F3AC1D3-1218-4089-BD18-AF48A6877885}" destId="{E6D5D793-10DB-4887-B107-65FF690A43F1}" srcOrd="0" destOrd="0" presId="urn:microsoft.com/office/officeart/2005/8/layout/radial6"/>
    <dgm:cxn modelId="{BDBC2F2F-5E6F-4CCC-9768-40A6C836DE62}" type="presOf" srcId="{1852C224-14A3-4279-AC02-202E1E408530}" destId="{23EF2729-DE55-460E-8FEB-5C1B06A0F3C1}" srcOrd="0" destOrd="0" presId="urn:microsoft.com/office/officeart/2005/8/layout/radial6"/>
    <dgm:cxn modelId="{F6662E17-52D0-4C23-BD5B-131126FE52D6}" type="presOf" srcId="{751E07BF-E06A-49AE-8A9A-EF3A6492C254}" destId="{C11611C9-9599-4310-8BBF-10C4D4C27C39}" srcOrd="0" destOrd="0" presId="urn:microsoft.com/office/officeart/2005/8/layout/radial6"/>
    <dgm:cxn modelId="{1C1B7B0A-21DC-4B33-8F68-B931DEF50C03}" srcId="{777D3187-D1EC-4450-B67F-6C6A330AAF6C}" destId="{004AE1EF-5FF9-4659-B94E-6F65869C54E2}" srcOrd="1" destOrd="0" parTransId="{079EBFE1-8DD4-4C49-B593-8854B1A964C7}" sibTransId="{7180480A-B55F-4E27-BA1D-C8B8E1B515FB}"/>
    <dgm:cxn modelId="{24398BD8-5AD9-417E-BD02-9F6653053F2B}" type="presOf" srcId="{180C6360-5624-470F-A4CF-A13B0AA06752}" destId="{950DED77-9F51-48CD-83DC-A5F7B285E428}" srcOrd="0" destOrd="0" presId="urn:microsoft.com/office/officeart/2005/8/layout/radial6"/>
    <dgm:cxn modelId="{2FCE6F58-5CD5-4D9C-AB44-DE13F2593D43}" srcId="{777D3187-D1EC-4450-B67F-6C6A330AAF6C}" destId="{751E07BF-E06A-49AE-8A9A-EF3A6492C254}" srcOrd="7" destOrd="0" parTransId="{69210D48-5499-49F0-9EA7-212989E6051D}" sibTransId="{F10D161E-3242-4B19-A8FA-CB76822E17D9}"/>
    <dgm:cxn modelId="{ED3EF986-5099-4B45-95DA-034F24176542}" type="presOf" srcId="{B6D78AF3-06F3-41B2-A8FC-249A7254DCD4}" destId="{DF5D8FC7-CAE6-40D9-8E74-A2F5D5C04B3A}" srcOrd="0" destOrd="0" presId="urn:microsoft.com/office/officeart/2005/8/layout/radial6"/>
    <dgm:cxn modelId="{CD83395E-4BE5-43F4-A9B6-2FA6FB6D6E00}" type="presOf" srcId="{4DAE9578-7682-47F4-9AD7-04521C391935}" destId="{639BB7BA-2F84-40D0-8011-5416BD3DCF75}" srcOrd="0" destOrd="0" presId="urn:microsoft.com/office/officeart/2005/8/layout/radial6"/>
    <dgm:cxn modelId="{3D730B06-1D9F-4918-945E-445F69188BAB}" type="presOf" srcId="{D3522F33-A4F2-4194-88A4-F35778BA0273}" destId="{7CC4B109-9EB5-4F70-95C6-1CFFBCC28447}" srcOrd="0" destOrd="0" presId="urn:microsoft.com/office/officeart/2005/8/layout/radial6"/>
    <dgm:cxn modelId="{D91CC679-C6CD-40D8-BB3A-27184A0A2DAD}" srcId="{777D3187-D1EC-4450-B67F-6C6A330AAF6C}" destId="{0B3F93DA-5EBE-424E-8FBB-A478EAB1961F}" srcOrd="9" destOrd="0" parTransId="{C26C3CD7-A720-404E-AE8C-E87B4D5F381A}" sibTransId="{0F16CD6C-AE84-4E4E-8B92-91F07B306AB3}"/>
    <dgm:cxn modelId="{3FD8FC96-7047-4E0F-92F4-90E95C6BFA7D}" srcId="{777D3187-D1EC-4450-B67F-6C6A330AAF6C}" destId="{4F3AC1D3-1218-4089-BD18-AF48A6877885}" srcOrd="4" destOrd="0" parTransId="{D067E41D-9B18-46B7-8CD1-CC514EEAF783}" sibTransId="{1852C224-14A3-4279-AC02-202E1E408530}"/>
    <dgm:cxn modelId="{D70E029D-4B15-4895-AE8F-BEB97B20CB50}" type="presOf" srcId="{0B3F93DA-5EBE-424E-8FBB-A478EAB1961F}" destId="{95CC0511-EC8D-4626-B757-F2DBA52D7841}" srcOrd="0" destOrd="0" presId="urn:microsoft.com/office/officeart/2005/8/layout/radial6"/>
    <dgm:cxn modelId="{53E8C6D3-F612-4F21-9C10-521D2CAAE629}" srcId="{777D3187-D1EC-4450-B67F-6C6A330AAF6C}" destId="{B6D78AF3-06F3-41B2-A8FC-249A7254DCD4}" srcOrd="2" destOrd="0" parTransId="{B87D5672-F868-4B49-A8E2-AC4841136523}" sibTransId="{6EBF8E25-4A38-457C-80B5-5CB94B71958E}"/>
    <dgm:cxn modelId="{C5D87ABE-256B-45EE-BF36-4EC8DAACC24C}" type="presOf" srcId="{7635F504-5734-45D3-B3FE-11AA7F522324}" destId="{CFA86688-4A71-499C-8925-FFE502A12A75}" srcOrd="0" destOrd="0" presId="urn:microsoft.com/office/officeart/2005/8/layout/radial6"/>
    <dgm:cxn modelId="{FEFE3F30-92FB-474E-B7F5-6D1A9F63EF5A}" type="presOf" srcId="{6EBF8E25-4A38-457C-80B5-5CB94B71958E}" destId="{FB5E695A-A7D2-4D04-BBC7-F0C386A72CA2}" srcOrd="0" destOrd="0" presId="urn:microsoft.com/office/officeart/2005/8/layout/radial6"/>
    <dgm:cxn modelId="{8ADD7C9E-F161-4811-8290-9BEFEF6B9372}" type="presOf" srcId="{9E831FB1-6356-488E-8AA3-BFE2150ECEFF}" destId="{CACD45F0-88BE-4881-93D0-6AA75E46D33A}" srcOrd="0" destOrd="0" presId="urn:microsoft.com/office/officeart/2005/8/layout/radial6"/>
    <dgm:cxn modelId="{198DC28F-4E4A-4CD4-A159-4329DE2A679B}" type="presOf" srcId="{F10D161E-3242-4B19-A8FA-CB76822E17D9}" destId="{0CBA30A4-F44D-4069-BA67-65CEFAA0C1F4}" srcOrd="0" destOrd="0" presId="urn:microsoft.com/office/officeart/2005/8/layout/radial6"/>
    <dgm:cxn modelId="{2EB8C818-4919-4D92-A50A-045762430732}" type="presOf" srcId="{0F16CD6C-AE84-4E4E-8B92-91F07B306AB3}" destId="{5A790FF5-5875-43DD-A9E5-B3E6C174A6FA}" srcOrd="0" destOrd="0" presId="urn:microsoft.com/office/officeart/2005/8/layout/radial6"/>
    <dgm:cxn modelId="{1623069A-97AC-4E0B-ACD9-A113D20F6B13}" srcId="{777D3187-D1EC-4450-B67F-6C6A330AAF6C}" destId="{49C19EB3-908B-41D5-B664-17EDE1CC43F9}" srcOrd="6" destOrd="0" parTransId="{CEB163F9-0D25-4F96-8742-1821624F1473}" sibTransId="{98C7F58A-C7E7-4283-A630-F4D2C960E4C7}"/>
    <dgm:cxn modelId="{95D8EF61-1210-4283-8310-8D699746FC69}" type="presParOf" srcId="{CACD45F0-88BE-4881-93D0-6AA75E46D33A}" destId="{618BE653-A0B1-411B-8706-408CEDB51012}" srcOrd="0" destOrd="0" presId="urn:microsoft.com/office/officeart/2005/8/layout/radial6"/>
    <dgm:cxn modelId="{5E466F67-C38F-4093-B8D8-A6B43C28FF6D}" type="presParOf" srcId="{CACD45F0-88BE-4881-93D0-6AA75E46D33A}" destId="{7CC4B109-9EB5-4F70-95C6-1CFFBCC28447}" srcOrd="1" destOrd="0" presId="urn:microsoft.com/office/officeart/2005/8/layout/radial6"/>
    <dgm:cxn modelId="{C4B5AD89-1AE6-40B5-A662-0ABA367C9852}" type="presParOf" srcId="{CACD45F0-88BE-4881-93D0-6AA75E46D33A}" destId="{E105B5E1-4C0E-41A0-AFC5-F2DE93615464}" srcOrd="2" destOrd="0" presId="urn:microsoft.com/office/officeart/2005/8/layout/radial6"/>
    <dgm:cxn modelId="{2DDAB660-F3D9-4990-97A0-21EC35F8B430}" type="presParOf" srcId="{CACD45F0-88BE-4881-93D0-6AA75E46D33A}" destId="{CFA86688-4A71-499C-8925-FFE502A12A75}" srcOrd="3" destOrd="0" presId="urn:microsoft.com/office/officeart/2005/8/layout/radial6"/>
    <dgm:cxn modelId="{C25DA52A-A9BF-4247-B756-2FAD0C59EFEB}" type="presParOf" srcId="{CACD45F0-88BE-4881-93D0-6AA75E46D33A}" destId="{C0474E6C-E6F4-4D44-B15C-089628794C05}" srcOrd="4" destOrd="0" presId="urn:microsoft.com/office/officeart/2005/8/layout/radial6"/>
    <dgm:cxn modelId="{174EA2C2-4DB2-4031-8ABC-810A633D7E92}" type="presParOf" srcId="{CACD45F0-88BE-4881-93D0-6AA75E46D33A}" destId="{4EEAB0E4-33D6-4852-8C77-7EDC1E6E3170}" srcOrd="5" destOrd="0" presId="urn:microsoft.com/office/officeart/2005/8/layout/radial6"/>
    <dgm:cxn modelId="{8975A660-A110-467D-AAAE-0BB61296D82C}" type="presParOf" srcId="{CACD45F0-88BE-4881-93D0-6AA75E46D33A}" destId="{ED69AD1B-2684-4691-A1C5-F04B7585B2AF}" srcOrd="6" destOrd="0" presId="urn:microsoft.com/office/officeart/2005/8/layout/radial6"/>
    <dgm:cxn modelId="{E4AA959A-5487-4474-8BC8-0AD4DCFCB315}" type="presParOf" srcId="{CACD45F0-88BE-4881-93D0-6AA75E46D33A}" destId="{DF5D8FC7-CAE6-40D9-8E74-A2F5D5C04B3A}" srcOrd="7" destOrd="0" presId="urn:microsoft.com/office/officeart/2005/8/layout/radial6"/>
    <dgm:cxn modelId="{A41A8F66-D618-4FC8-AAB6-FE6B8F7A06D8}" type="presParOf" srcId="{CACD45F0-88BE-4881-93D0-6AA75E46D33A}" destId="{71A44BF9-28B4-452E-BBD4-F0EB63E6CF2A}" srcOrd="8" destOrd="0" presId="urn:microsoft.com/office/officeart/2005/8/layout/radial6"/>
    <dgm:cxn modelId="{55499808-D550-4365-8F01-D9709BE80169}" type="presParOf" srcId="{CACD45F0-88BE-4881-93D0-6AA75E46D33A}" destId="{FB5E695A-A7D2-4D04-BBC7-F0C386A72CA2}" srcOrd="9" destOrd="0" presId="urn:microsoft.com/office/officeart/2005/8/layout/radial6"/>
    <dgm:cxn modelId="{2209FD12-B32A-4B4F-A235-B35456E8035B}" type="presParOf" srcId="{CACD45F0-88BE-4881-93D0-6AA75E46D33A}" destId="{9FB9CFB0-BF30-4AFB-B7D7-5AE24B78A3AD}" srcOrd="10" destOrd="0" presId="urn:microsoft.com/office/officeart/2005/8/layout/radial6"/>
    <dgm:cxn modelId="{BE57ECEB-98B6-4399-8ADE-7BB5D156C79F}" type="presParOf" srcId="{CACD45F0-88BE-4881-93D0-6AA75E46D33A}" destId="{1EF91162-4C53-4307-A345-171DCF002301}" srcOrd="11" destOrd="0" presId="urn:microsoft.com/office/officeart/2005/8/layout/radial6"/>
    <dgm:cxn modelId="{3878DD50-9108-44F6-9697-6E2E10068F41}" type="presParOf" srcId="{CACD45F0-88BE-4881-93D0-6AA75E46D33A}" destId="{950DED77-9F51-48CD-83DC-A5F7B285E428}" srcOrd="12" destOrd="0" presId="urn:microsoft.com/office/officeart/2005/8/layout/radial6"/>
    <dgm:cxn modelId="{049F545C-389B-4DF1-BB92-D1FE2C67C65C}" type="presParOf" srcId="{CACD45F0-88BE-4881-93D0-6AA75E46D33A}" destId="{E6D5D793-10DB-4887-B107-65FF690A43F1}" srcOrd="13" destOrd="0" presId="urn:microsoft.com/office/officeart/2005/8/layout/radial6"/>
    <dgm:cxn modelId="{546DCF8B-82DA-41F6-9903-FFC68F581349}" type="presParOf" srcId="{CACD45F0-88BE-4881-93D0-6AA75E46D33A}" destId="{7B8672B1-4142-4903-B3B6-6013A4018A99}" srcOrd="14" destOrd="0" presId="urn:microsoft.com/office/officeart/2005/8/layout/radial6"/>
    <dgm:cxn modelId="{EE70C617-373E-4B2F-801C-0EAC373DE8AF}" type="presParOf" srcId="{CACD45F0-88BE-4881-93D0-6AA75E46D33A}" destId="{23EF2729-DE55-460E-8FEB-5C1B06A0F3C1}" srcOrd="15" destOrd="0" presId="urn:microsoft.com/office/officeart/2005/8/layout/radial6"/>
    <dgm:cxn modelId="{E83CB40F-78DB-4BE2-AEF9-638E395E5038}" type="presParOf" srcId="{CACD45F0-88BE-4881-93D0-6AA75E46D33A}" destId="{2A20147C-2D55-4EF7-9F28-4BBF8CA72405}" srcOrd="16" destOrd="0" presId="urn:microsoft.com/office/officeart/2005/8/layout/radial6"/>
    <dgm:cxn modelId="{E16C02CE-4B7C-404B-8514-522389132D23}" type="presParOf" srcId="{CACD45F0-88BE-4881-93D0-6AA75E46D33A}" destId="{0E54B233-2700-4A62-A264-6AE5FE5C6BC6}" srcOrd="17" destOrd="0" presId="urn:microsoft.com/office/officeart/2005/8/layout/radial6"/>
    <dgm:cxn modelId="{0D3C0F3D-B4FA-48F5-BF10-B975899AC70C}" type="presParOf" srcId="{CACD45F0-88BE-4881-93D0-6AA75E46D33A}" destId="{639BB7BA-2F84-40D0-8011-5416BD3DCF75}" srcOrd="18" destOrd="0" presId="urn:microsoft.com/office/officeart/2005/8/layout/radial6"/>
    <dgm:cxn modelId="{C278A7E8-921A-4D8B-92E8-E474A0D8AB7B}" type="presParOf" srcId="{CACD45F0-88BE-4881-93D0-6AA75E46D33A}" destId="{48026C7F-BBB2-451B-AF6F-F0CF156049F5}" srcOrd="19" destOrd="0" presId="urn:microsoft.com/office/officeart/2005/8/layout/radial6"/>
    <dgm:cxn modelId="{7DDB42C0-BE69-47D2-AE24-4A6040CCA061}" type="presParOf" srcId="{CACD45F0-88BE-4881-93D0-6AA75E46D33A}" destId="{ADF56627-4F5C-4F66-A20F-F96B28CC70E7}" srcOrd="20" destOrd="0" presId="urn:microsoft.com/office/officeart/2005/8/layout/radial6"/>
    <dgm:cxn modelId="{39EA232A-1C2E-456A-A4E5-CEF84BF93F08}" type="presParOf" srcId="{CACD45F0-88BE-4881-93D0-6AA75E46D33A}" destId="{E5FA15BF-B46A-4B06-9F4B-60BAD88E3B0D}" srcOrd="21" destOrd="0" presId="urn:microsoft.com/office/officeart/2005/8/layout/radial6"/>
    <dgm:cxn modelId="{5485760A-3D45-4106-BBD7-41DBCB81A7CF}" type="presParOf" srcId="{CACD45F0-88BE-4881-93D0-6AA75E46D33A}" destId="{C11611C9-9599-4310-8BBF-10C4D4C27C39}" srcOrd="22" destOrd="0" presId="urn:microsoft.com/office/officeart/2005/8/layout/radial6"/>
    <dgm:cxn modelId="{38BB10BD-789E-4402-9FEF-2EC4C2150FA9}" type="presParOf" srcId="{CACD45F0-88BE-4881-93D0-6AA75E46D33A}" destId="{12383573-78CC-4140-A87F-D35C7B876C0E}" srcOrd="23" destOrd="0" presId="urn:microsoft.com/office/officeart/2005/8/layout/radial6"/>
    <dgm:cxn modelId="{67F399AB-B206-47E5-BFE9-DC995F3B19CD}" type="presParOf" srcId="{CACD45F0-88BE-4881-93D0-6AA75E46D33A}" destId="{0CBA30A4-F44D-4069-BA67-65CEFAA0C1F4}" srcOrd="24" destOrd="0" presId="urn:microsoft.com/office/officeart/2005/8/layout/radial6"/>
    <dgm:cxn modelId="{5EC307D5-B20D-46A2-B351-FA67D9C47F8A}" type="presParOf" srcId="{CACD45F0-88BE-4881-93D0-6AA75E46D33A}" destId="{F04D6BB7-D2C7-4B15-A6D2-5C2FF3212AD0}" srcOrd="25" destOrd="0" presId="urn:microsoft.com/office/officeart/2005/8/layout/radial6"/>
    <dgm:cxn modelId="{DC9D341F-6E80-44C4-820A-8D517DDBC138}" type="presParOf" srcId="{CACD45F0-88BE-4881-93D0-6AA75E46D33A}" destId="{08831FF4-F541-4D1E-8E98-B9139BE11896}" srcOrd="26" destOrd="0" presId="urn:microsoft.com/office/officeart/2005/8/layout/radial6"/>
    <dgm:cxn modelId="{245F122B-BFEE-4E1E-8562-7FB098F3EB5F}" type="presParOf" srcId="{CACD45F0-88BE-4881-93D0-6AA75E46D33A}" destId="{E43BB8A8-1F5C-482C-9046-14E898E52256}" srcOrd="27" destOrd="0" presId="urn:microsoft.com/office/officeart/2005/8/layout/radial6"/>
    <dgm:cxn modelId="{6C32DBE0-79D6-4CA2-B050-6927E23B16CC}" type="presParOf" srcId="{CACD45F0-88BE-4881-93D0-6AA75E46D33A}" destId="{95CC0511-EC8D-4626-B757-F2DBA52D7841}" srcOrd="28" destOrd="0" presId="urn:microsoft.com/office/officeart/2005/8/layout/radial6"/>
    <dgm:cxn modelId="{BFBD9189-0EAF-43BD-B08B-8597996191A4}" type="presParOf" srcId="{CACD45F0-88BE-4881-93D0-6AA75E46D33A}" destId="{BC32773A-26A7-4D03-9FFC-FD6D9EF27560}" srcOrd="29" destOrd="0" presId="urn:microsoft.com/office/officeart/2005/8/layout/radial6"/>
    <dgm:cxn modelId="{14EAF794-025A-4459-84E7-55A0052053EB}" type="presParOf" srcId="{CACD45F0-88BE-4881-93D0-6AA75E46D33A}" destId="{5A790FF5-5875-43DD-A9E5-B3E6C174A6FA}" srcOrd="30" destOrd="0" presId="urn:microsoft.com/office/officeart/2005/8/layout/radial6"/>
  </dgm:cxnLst>
  <dgm:bg/>
  <dgm:whole/>
</dgm:dataModel>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404B2-15AB-4EE7-95FF-3B643EFE3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1742</TotalTime>
  <Pages>1</Pages>
  <Words>13786</Words>
  <Characters>82717</Characters>
  <Application>Microsoft Office Word</Application>
  <DocSecurity>0</DocSecurity>
  <Lines>689</Lines>
  <Paragraphs>192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96311</CharactersWithSpaces>
  <SharedDoc>false</SharedDoc>
  <HLinks>
    <vt:vector size="72" baseType="variant">
      <vt:variant>
        <vt:i4>7274544</vt:i4>
      </vt:variant>
      <vt:variant>
        <vt:i4>33</vt:i4>
      </vt:variant>
      <vt:variant>
        <vt:i4>0</vt:i4>
      </vt:variant>
      <vt:variant>
        <vt:i4>5</vt:i4>
      </vt:variant>
      <vt:variant>
        <vt:lpwstr>http://www.helptheaged.org.uk/</vt:lpwstr>
      </vt:variant>
      <vt:variant>
        <vt:lpwstr/>
      </vt:variant>
      <vt:variant>
        <vt:i4>7929912</vt:i4>
      </vt:variant>
      <vt:variant>
        <vt:i4>30</vt:i4>
      </vt:variant>
      <vt:variant>
        <vt:i4>0</vt:i4>
      </vt:variant>
      <vt:variant>
        <vt:i4>5</vt:i4>
      </vt:variant>
      <vt:variant>
        <vt:lpwstr>http://www.cqc.org.uk/</vt:lpwstr>
      </vt:variant>
      <vt:variant>
        <vt:lpwstr/>
      </vt:variant>
      <vt:variant>
        <vt:i4>720970</vt:i4>
      </vt:variant>
      <vt:variant>
        <vt:i4>27</vt:i4>
      </vt:variant>
      <vt:variant>
        <vt:i4>0</vt:i4>
      </vt:variant>
      <vt:variant>
        <vt:i4>5</vt:i4>
      </vt:variant>
      <vt:variant>
        <vt:lpwstr>http://www.bbc.co.uk/religion/tools/calendar</vt:lpwstr>
      </vt:variant>
      <vt:variant>
        <vt:lpwstr/>
      </vt:variant>
      <vt:variant>
        <vt:i4>5046338</vt:i4>
      </vt:variant>
      <vt:variant>
        <vt:i4>24</vt:i4>
      </vt:variant>
      <vt:variant>
        <vt:i4>0</vt:i4>
      </vt:variant>
      <vt:variant>
        <vt:i4>5</vt:i4>
      </vt:variant>
      <vt:variant>
        <vt:lpwstr>http://www.alzheimers.org.au/</vt:lpwstr>
      </vt:variant>
      <vt:variant>
        <vt:lpwstr/>
      </vt:variant>
      <vt:variant>
        <vt:i4>5439574</vt:i4>
      </vt:variant>
      <vt:variant>
        <vt:i4>21</vt:i4>
      </vt:variant>
      <vt:variant>
        <vt:i4>0</vt:i4>
      </vt:variant>
      <vt:variant>
        <vt:i4>5</vt:i4>
      </vt:variant>
      <vt:variant>
        <vt:lpwstr>http://www.alzheimers.org.uk/</vt:lpwstr>
      </vt:variant>
      <vt:variant>
        <vt:lpwstr/>
      </vt:variant>
      <vt:variant>
        <vt:i4>7274544</vt:i4>
      </vt:variant>
      <vt:variant>
        <vt:i4>18</vt:i4>
      </vt:variant>
      <vt:variant>
        <vt:i4>0</vt:i4>
      </vt:variant>
      <vt:variant>
        <vt:i4>5</vt:i4>
      </vt:variant>
      <vt:variant>
        <vt:lpwstr>http://www.helptheaged.org.uk/</vt:lpwstr>
      </vt:variant>
      <vt:variant>
        <vt:lpwstr/>
      </vt:variant>
      <vt:variant>
        <vt:i4>5046338</vt:i4>
      </vt:variant>
      <vt:variant>
        <vt:i4>15</vt:i4>
      </vt:variant>
      <vt:variant>
        <vt:i4>0</vt:i4>
      </vt:variant>
      <vt:variant>
        <vt:i4>5</vt:i4>
      </vt:variant>
      <vt:variant>
        <vt:lpwstr>http://www.alzheimers.org.au/</vt:lpwstr>
      </vt:variant>
      <vt:variant>
        <vt:lpwstr/>
      </vt:variant>
      <vt:variant>
        <vt:i4>4980737</vt:i4>
      </vt:variant>
      <vt:variant>
        <vt:i4>12</vt:i4>
      </vt:variant>
      <vt:variant>
        <vt:i4>0</vt:i4>
      </vt:variant>
      <vt:variant>
        <vt:i4>5</vt:i4>
      </vt:variant>
      <vt:variant>
        <vt:lpwstr>http://www.alzheimers.or.uk/</vt:lpwstr>
      </vt:variant>
      <vt:variant>
        <vt:lpwstr/>
      </vt:variant>
      <vt:variant>
        <vt:i4>4849671</vt:i4>
      </vt:variant>
      <vt:variant>
        <vt:i4>9</vt:i4>
      </vt:variant>
      <vt:variant>
        <vt:i4>0</vt:i4>
      </vt:variant>
      <vt:variant>
        <vt:i4>5</vt:i4>
      </vt:variant>
      <vt:variant>
        <vt:lpwstr>http://www.ca-me.eu/</vt:lpwstr>
      </vt:variant>
      <vt:variant>
        <vt:lpwstr/>
      </vt:variant>
      <vt:variant>
        <vt:i4>720970</vt:i4>
      </vt:variant>
      <vt:variant>
        <vt:i4>6</vt:i4>
      </vt:variant>
      <vt:variant>
        <vt:i4>0</vt:i4>
      </vt:variant>
      <vt:variant>
        <vt:i4>5</vt:i4>
      </vt:variant>
      <vt:variant>
        <vt:lpwstr>http://www.bbc.co.uk/religion/tools/calendar</vt:lpwstr>
      </vt:variant>
      <vt:variant>
        <vt:lpwstr/>
      </vt:variant>
      <vt:variant>
        <vt:i4>7929912</vt:i4>
      </vt:variant>
      <vt:variant>
        <vt:i4>3</vt:i4>
      </vt:variant>
      <vt:variant>
        <vt:i4>0</vt:i4>
      </vt:variant>
      <vt:variant>
        <vt:i4>5</vt:i4>
      </vt:variant>
      <vt:variant>
        <vt:lpwstr>http://www.cqc.org.uk/</vt:lpwstr>
      </vt:variant>
      <vt:variant>
        <vt:lpwstr/>
      </vt:variant>
      <vt:variant>
        <vt:i4>4849671</vt:i4>
      </vt:variant>
      <vt:variant>
        <vt:i4>0</vt:i4>
      </vt:variant>
      <vt:variant>
        <vt:i4>0</vt:i4>
      </vt:variant>
      <vt:variant>
        <vt:i4>5</vt:i4>
      </vt:variant>
      <vt:variant>
        <vt:lpwstr>http://www.ca-me.eu/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Laptop</cp:lastModifiedBy>
  <cp:revision>88</cp:revision>
  <cp:lastPrinted>2011-07-18T13:05:00Z</cp:lastPrinted>
  <dcterms:created xsi:type="dcterms:W3CDTF">2011-07-21T13:58:00Z</dcterms:created>
  <dcterms:modified xsi:type="dcterms:W3CDTF">2011-08-29T12:59:00Z</dcterms:modified>
</cp:coreProperties>
</file>